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88C6" w14:textId="77777777" w:rsidR="006458F2" w:rsidRPr="00E65811" w:rsidRDefault="006458F2" w:rsidP="006458F2">
      <w:pPr>
        <w:snapToGrid w:val="0"/>
        <w:spacing w:after="0" w:line="276" w:lineRule="auto"/>
        <w:textAlignment w:val="baseline"/>
        <w:rPr>
          <w:rFonts w:ascii="Meiryo UI" w:hAnsi="Meiryo UI" w:cs="굴림"/>
          <w:color w:val="FF0000"/>
          <w:kern w:val="0"/>
          <w:sz w:val="28"/>
          <w:szCs w:val="28"/>
        </w:rPr>
      </w:pPr>
    </w:p>
    <w:p w14:paraId="5794DA96" w14:textId="77777777" w:rsidR="006458F2" w:rsidRPr="009A71B4" w:rsidRDefault="006458F2" w:rsidP="006458F2">
      <w:pPr>
        <w:snapToGrid w:val="0"/>
        <w:spacing w:after="0" w:line="276" w:lineRule="auto"/>
        <w:textAlignment w:val="baseline"/>
        <w:rPr>
          <w:rFonts w:ascii="Meiryo UI" w:eastAsia="Meiryo UI" w:hAnsi="Meiryo UI" w:cs="굴림"/>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32"/>
        <w:gridCol w:w="9019"/>
        <w:gridCol w:w="131"/>
      </w:tblGrid>
      <w:tr w:rsidR="006458F2" w:rsidRPr="009A71B4" w14:paraId="4EE6948A" w14:textId="77777777" w:rsidTr="00B33445">
        <w:trPr>
          <w:trHeight w:val="154"/>
          <w:jc w:val="center"/>
        </w:trPr>
        <w:tc>
          <w:tcPr>
            <w:tcW w:w="9151" w:type="dxa"/>
            <w:gridSpan w:val="2"/>
            <w:vMerge w:val="restart"/>
            <w:tcBorders>
              <w:top w:val="single" w:sz="12" w:space="0" w:color="000000"/>
              <w:left w:val="single" w:sz="12" w:space="0" w:color="000000"/>
              <w:bottom w:val="single" w:sz="2" w:space="0" w:color="000000"/>
              <w:right w:val="single" w:sz="12" w:space="0" w:color="000000"/>
            </w:tcBorders>
            <w:shd w:val="clear" w:color="auto" w:fill="F2F2F2"/>
            <w:tcMar>
              <w:top w:w="28" w:type="dxa"/>
              <w:left w:w="28" w:type="dxa"/>
              <w:bottom w:w="28" w:type="dxa"/>
              <w:right w:w="28" w:type="dxa"/>
            </w:tcMar>
            <w:vAlign w:val="center"/>
            <w:hideMark/>
          </w:tcPr>
          <w:p w14:paraId="0492915A" w14:textId="55264E6E"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 w:val="52"/>
                <w:szCs w:val="52"/>
              </w:rPr>
            </w:pPr>
            <w:r w:rsidRPr="009A71B4">
              <w:rPr>
                <w:rFonts w:ascii="Meiryo UI" w:eastAsia="Meiryo UI" w:hAnsi="Meiryo UI" w:cs="굴림" w:hint="eastAsia"/>
                <w:color w:val="000000"/>
                <w:kern w:val="0"/>
                <w:sz w:val="52"/>
                <w:szCs w:val="52"/>
                <w:lang w:eastAsia="ja-JP"/>
              </w:rPr>
              <w:t>提案要請書</w:t>
            </w:r>
          </w:p>
        </w:tc>
        <w:tc>
          <w:tcPr>
            <w:tcW w:w="131" w:type="dxa"/>
            <w:tcBorders>
              <w:top w:val="nil"/>
              <w:left w:val="single" w:sz="12" w:space="0" w:color="000000"/>
              <w:bottom w:val="nil"/>
              <w:right w:val="nil"/>
            </w:tcBorders>
            <w:tcMar>
              <w:top w:w="28" w:type="dxa"/>
              <w:left w:w="28" w:type="dxa"/>
              <w:bottom w:w="28" w:type="dxa"/>
              <w:right w:w="28" w:type="dxa"/>
            </w:tcMar>
            <w:vAlign w:val="center"/>
            <w:hideMark/>
          </w:tcPr>
          <w:p w14:paraId="05DEC98B" w14:textId="77777777" w:rsidR="006458F2" w:rsidRPr="009A71B4"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9A71B4" w14:paraId="29272918" w14:textId="77777777" w:rsidTr="00B33445">
        <w:trPr>
          <w:trHeight w:val="554"/>
          <w:jc w:val="center"/>
        </w:trPr>
        <w:tc>
          <w:tcPr>
            <w:tcW w:w="0" w:type="auto"/>
            <w:gridSpan w:val="2"/>
            <w:vMerge/>
            <w:tcBorders>
              <w:top w:val="single" w:sz="12" w:space="0" w:color="000000"/>
              <w:left w:val="single" w:sz="12" w:space="0" w:color="000000"/>
              <w:bottom w:val="single" w:sz="2" w:space="0" w:color="000000"/>
              <w:right w:val="single" w:sz="12" w:space="0" w:color="000000"/>
            </w:tcBorders>
            <w:vAlign w:val="center"/>
            <w:hideMark/>
          </w:tcPr>
          <w:p w14:paraId="7EDD5110" w14:textId="77777777" w:rsidR="006458F2" w:rsidRPr="009A71B4" w:rsidRDefault="006458F2" w:rsidP="00B33445">
            <w:pPr>
              <w:widowControl/>
              <w:wordWrap/>
              <w:autoSpaceDE/>
              <w:autoSpaceDN/>
              <w:spacing w:after="0" w:line="276" w:lineRule="auto"/>
              <w:jc w:val="left"/>
              <w:rPr>
                <w:rFonts w:ascii="Meiryo UI" w:eastAsia="Meiryo UI" w:hAnsi="Meiryo UI" w:cs="굴림"/>
                <w:color w:val="000000"/>
                <w:kern w:val="0"/>
                <w:szCs w:val="20"/>
              </w:rPr>
            </w:pPr>
          </w:p>
        </w:tc>
        <w:tc>
          <w:tcPr>
            <w:tcW w:w="131" w:type="dxa"/>
            <w:vMerge w:val="restart"/>
            <w:tcBorders>
              <w:top w:val="nil"/>
              <w:left w:val="single" w:sz="12" w:space="0" w:color="000000"/>
              <w:bottom w:val="nil"/>
              <w:right w:val="nil"/>
            </w:tcBorders>
            <w:shd w:val="clear" w:color="auto" w:fill="7F7F7F"/>
            <w:tcMar>
              <w:top w:w="28" w:type="dxa"/>
              <w:left w:w="28" w:type="dxa"/>
              <w:bottom w:w="28" w:type="dxa"/>
              <w:right w:w="28" w:type="dxa"/>
            </w:tcMar>
            <w:vAlign w:val="center"/>
            <w:hideMark/>
          </w:tcPr>
          <w:p w14:paraId="0B7BD857" w14:textId="77777777" w:rsidR="006458F2" w:rsidRPr="009A71B4"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9A71B4" w14:paraId="72068C91" w14:textId="77777777" w:rsidTr="00B33445">
        <w:trPr>
          <w:trHeight w:val="1049"/>
          <w:jc w:val="center"/>
        </w:trPr>
        <w:tc>
          <w:tcPr>
            <w:tcW w:w="9151" w:type="dxa"/>
            <w:gridSpan w:val="2"/>
            <w:tcBorders>
              <w:top w:val="single" w:sz="2" w:space="0" w:color="000000"/>
              <w:left w:val="single" w:sz="12" w:space="0" w:color="000000"/>
              <w:bottom w:val="single" w:sz="12" w:space="0" w:color="000000"/>
              <w:right w:val="single" w:sz="12" w:space="0" w:color="000000"/>
            </w:tcBorders>
            <w:shd w:val="clear" w:color="auto" w:fill="F2F2F2"/>
            <w:tcMar>
              <w:top w:w="28" w:type="dxa"/>
              <w:left w:w="28" w:type="dxa"/>
              <w:bottom w:w="28" w:type="dxa"/>
              <w:right w:w="28" w:type="dxa"/>
            </w:tcMar>
            <w:vAlign w:val="center"/>
            <w:hideMark/>
          </w:tcPr>
          <w:p w14:paraId="5E604CFE" w14:textId="34E5C60C" w:rsidR="002C4671" w:rsidRPr="00863CEE" w:rsidRDefault="00E006D6" w:rsidP="00297745">
            <w:pPr>
              <w:wordWrap/>
              <w:snapToGrid w:val="0"/>
              <w:spacing w:after="0" w:line="276" w:lineRule="auto"/>
              <w:jc w:val="center"/>
              <w:textAlignment w:val="baseline"/>
              <w:rPr>
                <w:rFonts w:ascii="Meiryo UI" w:eastAsia="Meiryo UI" w:hAnsi="Meiryo UI" w:cs="굴림"/>
                <w:color w:val="000000"/>
                <w:kern w:val="0"/>
                <w:szCs w:val="20"/>
                <w:lang w:eastAsia="ja-JP"/>
              </w:rPr>
            </w:pPr>
            <w:r>
              <w:rPr>
                <w:rFonts w:ascii="Meiryo UI" w:eastAsia="Meiryo UI" w:hAnsi="Meiryo UI" w:cs="굴림" w:hint="eastAsia"/>
                <w:b/>
                <w:bCs/>
                <w:color w:val="000000"/>
                <w:w w:val="98"/>
                <w:kern w:val="0"/>
                <w:sz w:val="32"/>
                <w:szCs w:val="32"/>
                <w:lang w:eastAsia="ja-JP"/>
              </w:rPr>
              <w:t>「</w:t>
            </w:r>
            <w:bookmarkStart w:id="0" w:name="_Hlk193731494"/>
            <w:r w:rsidR="002A5BC2" w:rsidRPr="002A5BC2">
              <w:rPr>
                <w:rFonts w:ascii="Meiryo UI" w:eastAsia="Meiryo UI" w:hAnsi="Meiryo UI" w:cs="굴림"/>
                <w:b/>
                <w:bCs/>
                <w:color w:val="000000"/>
                <w:w w:val="98"/>
                <w:kern w:val="0"/>
                <w:sz w:val="32"/>
                <w:szCs w:val="32"/>
                <w:lang w:eastAsia="ja-JP"/>
              </w:rPr>
              <w:t>KOCCA TOKYO</w:t>
            </w:r>
            <w:r w:rsidR="00297745">
              <w:rPr>
                <w:rFonts w:ascii="Meiryo UI" w:eastAsia="Meiryo UI" w:hAnsi="Meiryo UI" w:cs="굴림" w:hint="eastAsia"/>
                <w:b/>
                <w:bCs/>
                <w:color w:val="000000"/>
                <w:w w:val="98"/>
                <w:kern w:val="0"/>
                <w:sz w:val="32"/>
                <w:szCs w:val="32"/>
                <w:lang w:eastAsia="ja-JP"/>
              </w:rPr>
              <w:t xml:space="preserve"> SNS </w:t>
            </w:r>
            <w:r w:rsidR="001223DA">
              <w:rPr>
                <w:rFonts w:ascii="Meiryo UI" w:eastAsia="Meiryo UI" w:hAnsi="Meiryo UI" w:cs="굴림" w:hint="eastAsia"/>
                <w:b/>
                <w:bCs/>
                <w:color w:val="000000"/>
                <w:w w:val="98"/>
                <w:kern w:val="0"/>
                <w:sz w:val="32"/>
                <w:szCs w:val="32"/>
                <w:lang w:eastAsia="ja-JP"/>
              </w:rPr>
              <w:t xml:space="preserve">広報運営 </w:t>
            </w:r>
            <w:r w:rsidR="002A5BC2" w:rsidRPr="002A5BC2">
              <w:rPr>
                <w:rFonts w:ascii="Meiryo UI" w:eastAsia="Meiryo UI" w:hAnsi="Meiryo UI" w:cs="굴림"/>
                <w:b/>
                <w:bCs/>
                <w:color w:val="000000"/>
                <w:w w:val="98"/>
                <w:kern w:val="0"/>
                <w:sz w:val="32"/>
                <w:szCs w:val="32"/>
                <w:lang w:eastAsia="ja-JP"/>
              </w:rPr>
              <w:t>委託業務</w:t>
            </w:r>
            <w:bookmarkEnd w:id="0"/>
            <w:r w:rsidRPr="00191A60">
              <w:rPr>
                <w:rFonts w:ascii="Yu Mincho" w:eastAsia="Yu Mincho" w:hAnsi="Yu Mincho" w:cs="맑은 고딕" w:hint="eastAsia"/>
                <w:b/>
                <w:bCs/>
                <w:color w:val="000000"/>
                <w:w w:val="98"/>
                <w:kern w:val="0"/>
                <w:sz w:val="32"/>
                <w:szCs w:val="32"/>
                <w:lang w:eastAsia="ja-JP"/>
              </w:rPr>
              <w:t>」</w:t>
            </w:r>
          </w:p>
        </w:tc>
        <w:tc>
          <w:tcPr>
            <w:tcW w:w="0" w:type="auto"/>
            <w:vMerge/>
            <w:tcBorders>
              <w:top w:val="nil"/>
              <w:left w:val="single" w:sz="12" w:space="0" w:color="000000"/>
              <w:bottom w:val="nil"/>
              <w:right w:val="nil"/>
            </w:tcBorders>
            <w:vAlign w:val="center"/>
            <w:hideMark/>
          </w:tcPr>
          <w:p w14:paraId="2F768CDB" w14:textId="77777777" w:rsidR="006458F2" w:rsidRPr="009A71B4" w:rsidRDefault="006458F2" w:rsidP="00B33445">
            <w:pPr>
              <w:widowControl/>
              <w:wordWrap/>
              <w:autoSpaceDE/>
              <w:autoSpaceDN/>
              <w:spacing w:after="0" w:line="276" w:lineRule="auto"/>
              <w:jc w:val="left"/>
              <w:rPr>
                <w:rFonts w:ascii="Meiryo UI" w:eastAsia="Meiryo UI" w:hAnsi="Meiryo UI" w:cs="굴림"/>
                <w:color w:val="000000"/>
                <w:spacing w:val="-8"/>
                <w:kern w:val="0"/>
                <w:sz w:val="2"/>
                <w:szCs w:val="2"/>
                <w:lang w:eastAsia="ja-JP"/>
              </w:rPr>
            </w:pPr>
          </w:p>
        </w:tc>
      </w:tr>
      <w:tr w:rsidR="006458F2" w:rsidRPr="009A71B4" w14:paraId="6EBC0E74" w14:textId="77777777" w:rsidTr="00B33445">
        <w:trPr>
          <w:trHeight w:val="133"/>
          <w:jc w:val="center"/>
        </w:trPr>
        <w:tc>
          <w:tcPr>
            <w:tcW w:w="132" w:type="dxa"/>
            <w:tcBorders>
              <w:top w:val="single" w:sz="12" w:space="0" w:color="000000"/>
              <w:left w:val="nil"/>
              <w:bottom w:val="nil"/>
              <w:right w:val="nil"/>
            </w:tcBorders>
            <w:tcMar>
              <w:top w:w="28" w:type="dxa"/>
              <w:left w:w="28" w:type="dxa"/>
              <w:bottom w:w="28" w:type="dxa"/>
              <w:right w:w="28" w:type="dxa"/>
            </w:tcMar>
            <w:vAlign w:val="center"/>
            <w:hideMark/>
          </w:tcPr>
          <w:p w14:paraId="004B7CCF" w14:textId="77777777" w:rsidR="006458F2" w:rsidRPr="009A71B4"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c>
          <w:tcPr>
            <w:tcW w:w="9150" w:type="dxa"/>
            <w:gridSpan w:val="2"/>
            <w:tcBorders>
              <w:top w:val="nil"/>
              <w:left w:val="nil"/>
              <w:bottom w:val="nil"/>
              <w:right w:val="nil"/>
            </w:tcBorders>
            <w:shd w:val="clear" w:color="auto" w:fill="7F7F7F"/>
            <w:tcMar>
              <w:top w:w="28" w:type="dxa"/>
              <w:left w:w="28" w:type="dxa"/>
              <w:bottom w:w="28" w:type="dxa"/>
              <w:right w:w="28" w:type="dxa"/>
            </w:tcMar>
            <w:vAlign w:val="center"/>
            <w:hideMark/>
          </w:tcPr>
          <w:p w14:paraId="6AFFB47D" w14:textId="77777777" w:rsidR="006458F2" w:rsidRPr="009A71B4"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r>
    </w:tbl>
    <w:p w14:paraId="3F8367B6"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F2E766D" w14:textId="77777777" w:rsidR="006458F2" w:rsidRPr="00191A60"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C643232" w14:textId="77777777" w:rsidR="006458F2" w:rsidRPr="0013534D"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AE682D4" w14:textId="77777777" w:rsidR="006458F2" w:rsidRPr="00297745"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835D09E" w14:textId="77777777" w:rsidR="006458F2" w:rsidRPr="001223DA"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6390E974" w14:textId="77777777" w:rsidR="006458F2" w:rsidRPr="00BD56A4"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4958FFDA" w14:textId="054A27BF" w:rsidR="006458F2" w:rsidRPr="009A71B4"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765C1992" w14:textId="725B8B45" w:rsidR="006458F2" w:rsidRPr="00C92350" w:rsidRDefault="006458F2" w:rsidP="006458F2">
      <w:pPr>
        <w:wordWrap/>
        <w:snapToGrid w:val="0"/>
        <w:spacing w:after="0" w:line="276" w:lineRule="auto"/>
        <w:jc w:val="center"/>
        <w:textAlignment w:val="baseline"/>
        <w:rPr>
          <w:rFonts w:ascii="Meiryo UI" w:hAnsi="Meiryo UI" w:cs="굴림"/>
          <w:color w:val="000000"/>
          <w:kern w:val="0"/>
          <w:szCs w:val="20"/>
          <w:lang w:eastAsia="ja-JP"/>
        </w:rPr>
      </w:pPr>
      <w:r w:rsidRPr="009A71B4">
        <w:rPr>
          <w:rFonts w:ascii="Meiryo UI" w:eastAsia="Meiryo UI" w:hAnsi="Meiryo UI" w:cs="굴림" w:hint="eastAsia"/>
          <w:b/>
          <w:bCs/>
          <w:color w:val="000000"/>
          <w:kern w:val="0"/>
          <w:sz w:val="40"/>
          <w:szCs w:val="40"/>
          <w:lang w:eastAsia="ja-JP"/>
        </w:rPr>
        <w:t>202</w:t>
      </w:r>
      <w:r w:rsidR="00EE2167">
        <w:rPr>
          <w:rFonts w:ascii="Meiryo UI" w:eastAsia="Yu Mincho" w:hAnsi="Meiryo UI" w:cs="굴림" w:hint="eastAsia"/>
          <w:b/>
          <w:bCs/>
          <w:color w:val="000000"/>
          <w:kern w:val="0"/>
          <w:sz w:val="40"/>
          <w:szCs w:val="40"/>
          <w:lang w:eastAsia="ja-JP"/>
        </w:rPr>
        <w:t>6</w:t>
      </w:r>
      <w:r w:rsidRPr="009A71B4">
        <w:rPr>
          <w:rFonts w:ascii="Meiryo UI" w:eastAsia="Meiryo UI" w:hAnsi="Meiryo UI" w:cs="굴림" w:hint="eastAsia"/>
          <w:b/>
          <w:bCs/>
          <w:color w:val="000000"/>
          <w:kern w:val="0"/>
          <w:sz w:val="40"/>
          <w:szCs w:val="40"/>
          <w:lang w:eastAsia="ja-JP"/>
        </w:rPr>
        <w:t xml:space="preserve">. </w:t>
      </w:r>
      <w:r w:rsidR="008D7E42">
        <w:rPr>
          <w:rFonts w:ascii="Meiryo UI" w:hAnsi="Meiryo UI" w:cs="굴림" w:hint="eastAsia"/>
          <w:b/>
          <w:bCs/>
          <w:color w:val="000000"/>
          <w:kern w:val="0"/>
          <w:sz w:val="40"/>
          <w:szCs w:val="40"/>
        </w:rPr>
        <w:t>3</w:t>
      </w:r>
      <w:r w:rsidR="00C92350">
        <w:rPr>
          <w:rFonts w:ascii="Meiryo UI" w:eastAsia="Meiryo UI" w:hAnsi="Meiryo UI" w:cs="굴림"/>
          <w:b/>
          <w:bCs/>
          <w:color w:val="000000"/>
          <w:kern w:val="0"/>
          <w:sz w:val="40"/>
          <w:szCs w:val="40"/>
          <w:lang w:eastAsia="ja-JP"/>
        </w:rPr>
        <w:t>.</w:t>
      </w:r>
    </w:p>
    <w:p w14:paraId="50033AAF" w14:textId="6E425BAC" w:rsidR="006458F2" w:rsidRDefault="006458F2" w:rsidP="006458F2">
      <w:pPr>
        <w:wordWrap/>
        <w:snapToGrid w:val="0"/>
        <w:spacing w:after="0" w:line="276" w:lineRule="auto"/>
        <w:textAlignment w:val="baseline"/>
        <w:rPr>
          <w:rFonts w:ascii="Meiryo UI" w:hAnsi="Meiryo UI" w:cs="굴림"/>
          <w:b/>
          <w:bCs/>
          <w:color w:val="000000"/>
          <w:kern w:val="0"/>
          <w:sz w:val="28"/>
          <w:szCs w:val="28"/>
          <w:lang w:eastAsia="ja-JP"/>
        </w:rPr>
      </w:pPr>
    </w:p>
    <w:p w14:paraId="4BDF75C5" w14:textId="65F86C73" w:rsidR="009D06F1" w:rsidRPr="009D06F1" w:rsidRDefault="009D06F1" w:rsidP="006458F2">
      <w:pPr>
        <w:wordWrap/>
        <w:snapToGrid w:val="0"/>
        <w:spacing w:after="0" w:line="276" w:lineRule="auto"/>
        <w:textAlignment w:val="baseline"/>
        <w:rPr>
          <w:rFonts w:ascii="Meiryo UI" w:hAnsi="Meiryo UI" w:cs="굴림"/>
          <w:b/>
          <w:bCs/>
          <w:color w:val="000000"/>
          <w:kern w:val="0"/>
          <w:sz w:val="28"/>
          <w:szCs w:val="28"/>
          <w:lang w:eastAsia="ja-JP"/>
        </w:rPr>
      </w:pPr>
    </w:p>
    <w:p w14:paraId="26EF21E5" w14:textId="52110DD3" w:rsidR="006458F2" w:rsidRPr="009A71B4" w:rsidRDefault="009A2823"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r w:rsidRPr="009A2823">
        <w:rPr>
          <w:rFonts w:ascii="Meiryo UI" w:eastAsia="Meiryo UI" w:hAnsi="Meiryo UI" w:cs="바탕"/>
          <w:b/>
          <w:bCs/>
          <w:noProof/>
          <w:color w:val="000000"/>
          <w:kern w:val="0"/>
          <w:sz w:val="36"/>
          <w:szCs w:val="36"/>
          <w:lang w:eastAsia="ja-JP"/>
        </w:rPr>
        <w:drawing>
          <wp:anchor distT="0" distB="0" distL="114300" distR="114300" simplePos="0" relativeHeight="251658240" behindDoc="1" locked="0" layoutInCell="1" allowOverlap="1" wp14:anchorId="71F65667" wp14:editId="734C2606">
            <wp:simplePos x="0" y="0"/>
            <wp:positionH relativeFrom="margin">
              <wp:align>center</wp:align>
            </wp:positionH>
            <wp:positionV relativeFrom="paragraph">
              <wp:posOffset>36195</wp:posOffset>
            </wp:positionV>
            <wp:extent cx="3971925" cy="1981200"/>
            <wp:effectExtent l="0" t="0" r="0" b="0"/>
            <wp:wrapSquare wrapText="bothSides"/>
            <wp:docPr id="1202623083" name="그림 2" descr="텍스트, 폰트, 그래픽, 스크린샷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23083" name="그림 2" descr="텍스트, 폰트, 그래픽, 스크린샷이(가) 표시된 사진&#10;&#10;자동 생성된 설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1981200"/>
                    </a:xfrm>
                    <a:prstGeom prst="rect">
                      <a:avLst/>
                    </a:prstGeom>
                    <a:noFill/>
                    <a:ln>
                      <a:noFill/>
                    </a:ln>
                  </pic:spPr>
                </pic:pic>
              </a:graphicData>
            </a:graphic>
          </wp:anchor>
        </w:drawing>
      </w:r>
    </w:p>
    <w:p w14:paraId="3EF40B42" w14:textId="5992CAE2" w:rsidR="006458F2" w:rsidRPr="009A71B4" w:rsidRDefault="006458F2" w:rsidP="006458F2">
      <w:pPr>
        <w:wordWrap/>
        <w:snapToGrid w:val="0"/>
        <w:spacing w:after="0" w:line="276" w:lineRule="auto"/>
        <w:jc w:val="center"/>
        <w:textAlignment w:val="baseline"/>
        <w:rPr>
          <w:rFonts w:ascii="Meiryo UI" w:eastAsia="Meiryo UI" w:hAnsi="Meiryo UI" w:cs="굴림"/>
          <w:b/>
          <w:bCs/>
          <w:color w:val="000000"/>
          <w:kern w:val="0"/>
          <w:sz w:val="28"/>
          <w:szCs w:val="28"/>
          <w:lang w:eastAsia="ja-JP"/>
        </w:rPr>
      </w:pPr>
    </w:p>
    <w:p w14:paraId="125D8F5A" w14:textId="212CE31A" w:rsidR="009A2823" w:rsidRPr="001E6B40" w:rsidRDefault="009A2823" w:rsidP="009A2823">
      <w:pPr>
        <w:widowControl/>
        <w:wordWrap/>
        <w:autoSpaceDE/>
        <w:autoSpaceDN/>
        <w:spacing w:line="276" w:lineRule="auto"/>
        <w:rPr>
          <w:rFonts w:ascii="Meiryo UI" w:hAnsi="Meiryo UI" w:cs="바탕"/>
          <w:b/>
          <w:bCs/>
          <w:color w:val="000000"/>
          <w:kern w:val="0"/>
          <w:sz w:val="36"/>
          <w:szCs w:val="36"/>
        </w:rPr>
      </w:pPr>
    </w:p>
    <w:tbl>
      <w:tblPr>
        <w:tblStyle w:val="ae"/>
        <w:tblW w:w="0" w:type="auto"/>
        <w:tblLook w:val="04A0" w:firstRow="1" w:lastRow="0" w:firstColumn="1" w:lastColumn="0" w:noHBand="0" w:noVBand="1"/>
      </w:tblPr>
      <w:tblGrid>
        <w:gridCol w:w="2434"/>
        <w:gridCol w:w="2434"/>
        <w:gridCol w:w="2434"/>
        <w:gridCol w:w="2434"/>
      </w:tblGrid>
      <w:tr w:rsidR="008455D4" w14:paraId="79896CC0" w14:textId="77777777" w:rsidTr="008455D4">
        <w:trPr>
          <w:trHeight w:val="382"/>
        </w:trPr>
        <w:tc>
          <w:tcPr>
            <w:tcW w:w="2434" w:type="dxa"/>
            <w:vMerge w:val="restart"/>
            <w:vAlign w:val="center"/>
          </w:tcPr>
          <w:p w14:paraId="0C29E219" w14:textId="79E32584" w:rsidR="008455D4" w:rsidRPr="00EE2167" w:rsidRDefault="008455D4" w:rsidP="008455D4">
            <w:pPr>
              <w:widowControl/>
              <w:wordWrap/>
              <w:autoSpaceDE/>
              <w:autoSpaceDN/>
              <w:spacing w:line="276" w:lineRule="auto"/>
              <w:jc w:val="center"/>
              <w:rPr>
                <w:rFonts w:ascii="Meiryo UI" w:eastAsia="Meiryo UI" w:hAnsi="Meiryo UI" w:cs="바탕"/>
                <w:b/>
                <w:bCs/>
                <w:color w:val="000000"/>
                <w:kern w:val="0"/>
                <w:sz w:val="36"/>
                <w:szCs w:val="36"/>
                <w:lang w:eastAsia="ja-JP"/>
              </w:rPr>
            </w:pPr>
            <w:r w:rsidRPr="00EE2167">
              <w:rPr>
                <w:rFonts w:ascii="Meiryo UI" w:eastAsia="Meiryo UI" w:hAnsi="Meiryo UI"/>
                <w:lang w:eastAsia="ja-JP"/>
              </w:rPr>
              <w:t>業務</w:t>
            </w:r>
            <w:r w:rsidRPr="00EE2167">
              <w:rPr>
                <w:rFonts w:ascii="Meiryo UI" w:eastAsia="Meiryo UI" w:hAnsi="Meiryo UI" w:cs="Noto Sans CJK KR" w:hint="eastAsia"/>
                <w:lang w:eastAsia="ja-JP"/>
              </w:rPr>
              <w:t>内</w:t>
            </w:r>
            <w:r w:rsidRPr="00EE2167">
              <w:rPr>
                <w:rFonts w:ascii="Meiryo UI" w:eastAsia="Meiryo UI" w:hAnsi="Meiryo UI" w:cs="맑은 고딕" w:hint="eastAsia"/>
                <w:lang w:eastAsia="ja-JP"/>
              </w:rPr>
              <w:t>容</w:t>
            </w:r>
            <w:r w:rsidRPr="00EE2167">
              <w:rPr>
                <w:rFonts w:ascii="Meiryo UI" w:eastAsia="Meiryo UI" w:hAnsi="Meiryo UI" w:cs="Noto Sans KR" w:hint="eastAsia"/>
                <w:lang w:eastAsia="ja-JP"/>
              </w:rPr>
              <w:t>・</w:t>
            </w:r>
            <w:r w:rsidRPr="00EE2167">
              <w:rPr>
                <w:rFonts w:ascii="Meiryo UI" w:eastAsia="Meiryo UI" w:hAnsi="Meiryo UI" w:cs="맑은 고딕" w:hint="eastAsia"/>
                <w:lang w:eastAsia="ja-JP"/>
              </w:rPr>
              <w:t>提案依</w:t>
            </w:r>
            <w:r w:rsidRPr="00EE2167">
              <w:rPr>
                <w:rFonts w:ascii="Meiryo UI" w:eastAsia="Meiryo UI" w:hAnsi="Meiryo UI" w:cs="Noto Sans KR" w:hint="eastAsia"/>
                <w:lang w:eastAsia="ja-JP"/>
              </w:rPr>
              <w:t>頼</w:t>
            </w:r>
            <w:r w:rsidRPr="00EE2167">
              <w:rPr>
                <w:rFonts w:ascii="Meiryo UI" w:eastAsia="Meiryo UI" w:hAnsi="Meiryo UI" w:cs="맑은 고딕" w:hint="eastAsia"/>
                <w:lang w:eastAsia="ja-JP"/>
              </w:rPr>
              <w:t>に</w:t>
            </w:r>
            <w:r w:rsidR="00297745">
              <w:rPr>
                <w:rFonts w:ascii="Meiryo UI" w:eastAsia="Meiryo UI" w:hAnsi="Meiryo UI" w:cs="맑은 고딕"/>
                <w:lang w:eastAsia="ja-JP"/>
              </w:rPr>
              <w:br/>
            </w:r>
            <w:r w:rsidRPr="00EE2167">
              <w:rPr>
                <w:rFonts w:ascii="Meiryo UI" w:eastAsia="Meiryo UI" w:hAnsi="Meiryo UI" w:cs="Noto Sans KR" w:hint="eastAsia"/>
                <w:lang w:eastAsia="ja-JP"/>
              </w:rPr>
              <w:t>関</w:t>
            </w:r>
            <w:r w:rsidRPr="00EE2167">
              <w:rPr>
                <w:rFonts w:ascii="Meiryo UI" w:eastAsia="Meiryo UI" w:hAnsi="Meiryo UI" w:cs="맑은 고딕" w:hint="eastAsia"/>
                <w:lang w:eastAsia="ja-JP"/>
              </w:rPr>
              <w:t>するお問い合わせ</w:t>
            </w:r>
            <w:r w:rsidRPr="00EE2167">
              <w:rPr>
                <w:rFonts w:ascii="Meiryo UI" w:eastAsia="Meiryo UI" w:hAnsi="Meiryo UI"/>
                <w:lang w:eastAsia="ja-JP"/>
              </w:rPr>
              <w:t>先</w:t>
            </w:r>
          </w:p>
        </w:tc>
        <w:tc>
          <w:tcPr>
            <w:tcW w:w="2434" w:type="dxa"/>
            <w:vMerge w:val="restart"/>
            <w:vAlign w:val="center"/>
          </w:tcPr>
          <w:p w14:paraId="3DD37E9F" w14:textId="703264A9" w:rsidR="008455D4" w:rsidRPr="008455D4" w:rsidRDefault="008455D4" w:rsidP="008455D4">
            <w:pPr>
              <w:widowControl/>
              <w:wordWrap/>
              <w:autoSpaceDE/>
              <w:autoSpaceDN/>
              <w:spacing w:line="276" w:lineRule="auto"/>
              <w:jc w:val="center"/>
              <w:rPr>
                <w:rFonts w:ascii="Meiryo UI" w:eastAsia="Meiryo UI" w:hAnsi="Meiryo UI" w:cs="맑은 고딕"/>
                <w:lang w:eastAsia="ja-JP"/>
              </w:rPr>
            </w:pPr>
            <w:r w:rsidRPr="008455D4">
              <w:rPr>
                <w:rFonts w:ascii="Meiryo UI" w:eastAsia="Meiryo UI" w:hAnsi="Meiryo UI" w:cs="맑은 고딕" w:hint="eastAsia"/>
                <w:lang w:eastAsia="ja-JP"/>
              </w:rPr>
              <w:t>東京ビジネスセンター</w:t>
            </w:r>
          </w:p>
        </w:tc>
        <w:tc>
          <w:tcPr>
            <w:tcW w:w="2434" w:type="dxa"/>
            <w:vMerge w:val="restart"/>
            <w:vAlign w:val="center"/>
          </w:tcPr>
          <w:p w14:paraId="75AD73AC" w14:textId="47D38E9F" w:rsidR="008455D4" w:rsidRPr="008455D4" w:rsidRDefault="008455D4" w:rsidP="008455D4">
            <w:pPr>
              <w:widowControl/>
              <w:wordWrap/>
              <w:autoSpaceDE/>
              <w:autoSpaceDN/>
              <w:spacing w:line="276" w:lineRule="auto"/>
              <w:jc w:val="center"/>
              <w:rPr>
                <w:rFonts w:ascii="Meiryo UI" w:eastAsia="Meiryo UI" w:hAnsi="Meiryo UI" w:cs="맑은 고딕"/>
                <w:lang w:eastAsia="ja-JP"/>
              </w:rPr>
            </w:pPr>
            <w:r>
              <w:rPr>
                <w:rFonts w:ascii="Meiryo UI" w:eastAsia="Meiryo UI" w:hAnsi="Meiryo UI" w:cs="맑은 고딕" w:hint="eastAsia"/>
                <w:lang w:eastAsia="ja-JP"/>
              </w:rPr>
              <w:t xml:space="preserve">主任 </w:t>
            </w:r>
            <w:r w:rsidR="00297745">
              <w:rPr>
                <w:rFonts w:ascii="Meiryo UI" w:eastAsia="Meiryo UI" w:hAnsi="Meiryo UI" w:cs="맑은 고딕" w:hint="eastAsia"/>
                <w:lang w:eastAsia="ja-JP"/>
              </w:rPr>
              <w:t>澤井春乃</w:t>
            </w:r>
          </w:p>
        </w:tc>
        <w:tc>
          <w:tcPr>
            <w:tcW w:w="2434" w:type="dxa"/>
            <w:vAlign w:val="center"/>
          </w:tcPr>
          <w:p w14:paraId="1A3B8C7E" w14:textId="4475166D" w:rsidR="008455D4" w:rsidRPr="008455D4" w:rsidRDefault="008455D4" w:rsidP="008455D4">
            <w:pPr>
              <w:widowControl/>
              <w:wordWrap/>
              <w:autoSpaceDE/>
              <w:autoSpaceDN/>
              <w:spacing w:line="276" w:lineRule="auto"/>
              <w:jc w:val="left"/>
              <w:rPr>
                <w:rFonts w:ascii="Meiryo UI" w:eastAsia="Meiryo UI" w:hAnsi="Meiryo UI" w:cs="맑은 고딕"/>
                <w:lang w:eastAsia="ja-JP"/>
              </w:rPr>
            </w:pPr>
            <w:r w:rsidRPr="008455D4">
              <w:rPr>
                <w:rFonts w:ascii="Meiryo UI" w:eastAsia="Meiryo UI" w:hAnsi="Meiryo UI" w:cs="맑은 고딕"/>
                <w:lang w:eastAsia="ja-JP"/>
              </w:rPr>
              <w:t>T. +81-3-6550-8715</w:t>
            </w:r>
          </w:p>
        </w:tc>
      </w:tr>
      <w:tr w:rsidR="008455D4" w14:paraId="5356B027" w14:textId="77777777" w:rsidTr="008455D4">
        <w:trPr>
          <w:trHeight w:val="381"/>
        </w:trPr>
        <w:tc>
          <w:tcPr>
            <w:tcW w:w="2434" w:type="dxa"/>
            <w:vMerge/>
            <w:vAlign w:val="center"/>
          </w:tcPr>
          <w:p w14:paraId="1E443D10" w14:textId="77777777" w:rsidR="008455D4" w:rsidRPr="00EE2167" w:rsidRDefault="008455D4" w:rsidP="008455D4">
            <w:pPr>
              <w:widowControl/>
              <w:wordWrap/>
              <w:autoSpaceDE/>
              <w:autoSpaceDN/>
              <w:spacing w:line="276" w:lineRule="auto"/>
              <w:jc w:val="center"/>
              <w:rPr>
                <w:rFonts w:ascii="Meiryo UI" w:eastAsia="Meiryo UI" w:hAnsi="Meiryo UI"/>
                <w:lang w:eastAsia="ja-JP"/>
              </w:rPr>
            </w:pPr>
          </w:p>
        </w:tc>
        <w:tc>
          <w:tcPr>
            <w:tcW w:w="2434" w:type="dxa"/>
            <w:vMerge/>
            <w:vAlign w:val="center"/>
          </w:tcPr>
          <w:p w14:paraId="3AE73FBE" w14:textId="77777777" w:rsidR="008455D4" w:rsidRPr="008455D4" w:rsidRDefault="008455D4" w:rsidP="008455D4">
            <w:pPr>
              <w:widowControl/>
              <w:wordWrap/>
              <w:autoSpaceDE/>
              <w:autoSpaceDN/>
              <w:spacing w:line="276" w:lineRule="auto"/>
              <w:jc w:val="center"/>
              <w:rPr>
                <w:rFonts w:ascii="Meiryo UI" w:eastAsia="Meiryo UI" w:hAnsi="Meiryo UI" w:cs="맑은 고딕"/>
                <w:lang w:eastAsia="ja-JP"/>
              </w:rPr>
            </w:pPr>
          </w:p>
        </w:tc>
        <w:tc>
          <w:tcPr>
            <w:tcW w:w="2434" w:type="dxa"/>
            <w:vMerge/>
            <w:vAlign w:val="center"/>
          </w:tcPr>
          <w:p w14:paraId="548526F3" w14:textId="77777777" w:rsidR="008455D4" w:rsidRDefault="008455D4" w:rsidP="008455D4">
            <w:pPr>
              <w:widowControl/>
              <w:wordWrap/>
              <w:autoSpaceDE/>
              <w:autoSpaceDN/>
              <w:spacing w:line="276" w:lineRule="auto"/>
              <w:jc w:val="center"/>
              <w:rPr>
                <w:rFonts w:ascii="Meiryo UI" w:eastAsia="Meiryo UI" w:hAnsi="Meiryo UI" w:cs="맑은 고딕"/>
                <w:lang w:eastAsia="ja-JP"/>
              </w:rPr>
            </w:pPr>
          </w:p>
        </w:tc>
        <w:tc>
          <w:tcPr>
            <w:tcW w:w="2434" w:type="dxa"/>
            <w:vAlign w:val="center"/>
          </w:tcPr>
          <w:p w14:paraId="13342AB2" w14:textId="36E04855" w:rsidR="008455D4" w:rsidRPr="008455D4" w:rsidRDefault="008455D4" w:rsidP="008455D4">
            <w:pPr>
              <w:widowControl/>
              <w:wordWrap/>
              <w:autoSpaceDE/>
              <w:autoSpaceDN/>
              <w:spacing w:line="276" w:lineRule="auto"/>
              <w:jc w:val="left"/>
              <w:rPr>
                <w:rFonts w:ascii="Meiryo UI" w:eastAsia="Meiryo UI" w:hAnsi="Meiryo UI" w:cs="맑은 고딕"/>
                <w:lang w:eastAsia="ja-JP"/>
              </w:rPr>
            </w:pPr>
            <w:r w:rsidRPr="008455D4">
              <w:rPr>
                <w:rFonts w:ascii="Meiryo UI" w:eastAsia="Meiryo UI" w:hAnsi="Meiryo UI" w:cs="맑은 고딕"/>
                <w:lang w:eastAsia="ja-JP"/>
              </w:rPr>
              <w:t xml:space="preserve">E. </w:t>
            </w:r>
            <w:r w:rsidR="00297745">
              <w:rPr>
                <w:rFonts w:ascii="Meiryo UI" w:eastAsia="Meiryo UI" w:hAnsi="Meiryo UI" w:cs="맑은 고딕" w:hint="eastAsia"/>
                <w:lang w:eastAsia="ja-JP"/>
              </w:rPr>
              <w:t>hsawai</w:t>
            </w:r>
            <w:r w:rsidRPr="008455D4">
              <w:rPr>
                <w:rFonts w:ascii="Meiryo UI" w:eastAsia="Meiryo UI" w:hAnsi="Meiryo UI" w:cs="맑은 고딕"/>
                <w:lang w:eastAsia="ja-JP"/>
              </w:rPr>
              <w:t>@kocca.kr</w:t>
            </w:r>
          </w:p>
        </w:tc>
      </w:tr>
    </w:tbl>
    <w:p w14:paraId="0BF9BA26" w14:textId="77777777" w:rsidR="001E6B40" w:rsidRPr="009A71B4" w:rsidRDefault="006458F2" w:rsidP="006458F2">
      <w:pPr>
        <w:widowControl/>
        <w:wordWrap/>
        <w:autoSpaceDE/>
        <w:autoSpaceDN/>
        <w:spacing w:line="276" w:lineRule="auto"/>
        <w:rPr>
          <w:rFonts w:ascii="Meiryo UI" w:eastAsia="Meiryo UI" w:hAnsi="Meiryo UI" w:cs="바탕"/>
          <w:b/>
          <w:bCs/>
          <w:color w:val="000000"/>
          <w:kern w:val="0"/>
          <w:sz w:val="36"/>
          <w:szCs w:val="36"/>
          <w:lang w:eastAsia="ja-JP"/>
        </w:rPr>
      </w:pPr>
      <w:r w:rsidRPr="009A71B4">
        <w:rPr>
          <w:rFonts w:ascii="Meiryo UI" w:eastAsia="Meiryo UI" w:hAnsi="Meiryo UI" w:cs="바탕"/>
          <w:b/>
          <w:bCs/>
          <w:color w:val="000000"/>
          <w:kern w:val="0"/>
          <w:sz w:val="36"/>
          <w:szCs w:val="36"/>
          <w:lang w:eastAsia="ja-JP"/>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1E6B40" w:rsidRPr="001E6B40" w14:paraId="1A63AA56"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0667024C" w14:textId="77777777" w:rsidR="001E6B40" w:rsidRPr="001E6B40" w:rsidRDefault="001E6B40" w:rsidP="001E6B40">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1E6B40">
              <w:rPr>
                <w:rFonts w:ascii="Meiryo UI" w:eastAsia="Meiryo UI" w:hAnsi="Meiryo UI" w:cs="새굴림" w:hint="eastAsia"/>
                <w:b/>
                <w:bCs/>
                <w:color w:val="FFFFFF" w:themeColor="background1"/>
                <w:kern w:val="0"/>
                <w:sz w:val="28"/>
                <w:szCs w:val="28"/>
                <w:lang w:eastAsia="ja-JP"/>
              </w:rPr>
              <w:lastRenderedPageBreak/>
              <w:t>Ⅰ</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38CFE3D1" w14:textId="1C4609F8" w:rsidR="001E6B40" w:rsidRPr="001E6B40" w:rsidRDefault="001E6B40" w:rsidP="001E6B40">
            <w:pPr>
              <w:snapToGrid w:val="0"/>
              <w:spacing w:before="100" w:after="60" w:line="276" w:lineRule="auto"/>
              <w:textAlignment w:val="baseline"/>
              <w:rPr>
                <w:rFonts w:ascii="Meiryo UI" w:eastAsia="Meiryo UI" w:hAnsi="Meiryo UI" w:cs="새굴림"/>
                <w:b/>
                <w:bCs/>
                <w:color w:val="000000"/>
                <w:kern w:val="0"/>
                <w:sz w:val="28"/>
                <w:szCs w:val="28"/>
                <w:lang w:eastAsia="ja-JP"/>
              </w:rPr>
            </w:pPr>
            <w:r w:rsidRPr="001E6B40">
              <w:rPr>
                <w:rFonts w:ascii="Meiryo UI" w:eastAsia="Meiryo UI" w:hAnsi="Meiryo UI" w:cs="맑은 고딕" w:hint="eastAsia"/>
                <w:b/>
                <w:bCs/>
                <w:color w:val="000000"/>
                <w:kern w:val="0"/>
                <w:sz w:val="28"/>
                <w:szCs w:val="28"/>
                <w:lang w:eastAsia="ja-JP"/>
              </w:rPr>
              <w:t>提案要請</w:t>
            </w:r>
            <w:r w:rsidRPr="001E6B40">
              <w:rPr>
                <w:rFonts w:ascii="Meiryo UI" w:eastAsia="Meiryo UI" w:hAnsi="Meiryo UI" w:cs="Noto Sans CJK KR" w:hint="eastAsia"/>
                <w:b/>
                <w:bCs/>
                <w:color w:val="000000"/>
                <w:kern w:val="0"/>
                <w:sz w:val="28"/>
                <w:szCs w:val="28"/>
                <w:lang w:eastAsia="ja-JP"/>
              </w:rPr>
              <w:t>概要</w:t>
            </w:r>
          </w:p>
        </w:tc>
      </w:tr>
    </w:tbl>
    <w:p w14:paraId="43C31D5B" w14:textId="2F49F4F7" w:rsidR="001E3AFB" w:rsidRPr="001E3AFB" w:rsidRDefault="006458F2">
      <w:pPr>
        <w:pStyle w:val="a5"/>
        <w:numPr>
          <w:ilvl w:val="0"/>
          <w:numId w:val="10"/>
        </w:numPr>
        <w:snapToGrid w:val="0"/>
        <w:spacing w:before="100" w:after="60" w:line="276" w:lineRule="auto"/>
        <w:ind w:leftChars="0"/>
        <w:textAlignment w:val="baseline"/>
        <w:rPr>
          <w:rFonts w:ascii="Meiryo UI" w:hAnsi="Meiryo UI" w:cs="굴림"/>
          <w:color w:val="000000"/>
          <w:kern w:val="0"/>
          <w:sz w:val="28"/>
          <w:szCs w:val="28"/>
        </w:rPr>
      </w:pPr>
      <w:r w:rsidRPr="001E3AFB">
        <w:rPr>
          <w:rFonts w:ascii="Meiryo UI" w:eastAsia="Meiryo UI" w:hAnsi="Meiryo UI" w:cs="바탕" w:hint="eastAsia"/>
          <w:b/>
          <w:bCs/>
          <w:color w:val="000000"/>
          <w:kern w:val="0"/>
          <w:sz w:val="28"/>
          <w:szCs w:val="28"/>
          <w:lang w:eastAsia="ja-JP"/>
        </w:rPr>
        <w:t>事業</w:t>
      </w:r>
      <w:r w:rsidRPr="001E3AFB">
        <w:rPr>
          <w:rFonts w:ascii="Meiryo UI" w:eastAsia="Meiryo UI" w:hAnsi="Meiryo UI" w:cs="새굴림" w:hint="eastAsia"/>
          <w:b/>
          <w:bCs/>
          <w:color w:val="000000"/>
          <w:kern w:val="0"/>
          <w:sz w:val="28"/>
          <w:szCs w:val="28"/>
          <w:lang w:eastAsia="ja-JP"/>
        </w:rPr>
        <w:t>概要</w:t>
      </w:r>
    </w:p>
    <w:p w14:paraId="6A2DFBC9" w14:textId="744AE390" w:rsidR="00166405" w:rsidRPr="00297745" w:rsidRDefault="006458F2">
      <w:pPr>
        <w:pStyle w:val="a5"/>
        <w:numPr>
          <w:ilvl w:val="0"/>
          <w:numId w:val="11"/>
        </w:numPr>
        <w:snapToGrid w:val="0"/>
        <w:spacing w:before="100" w:after="60" w:line="276" w:lineRule="auto"/>
        <w:ind w:leftChars="0"/>
        <w:textAlignment w:val="baseline"/>
        <w:rPr>
          <w:rFonts w:ascii="Meiryo UI" w:eastAsia="Meiryo UI" w:hAnsi="Meiryo UI" w:cs="바탕"/>
          <w:kern w:val="0"/>
          <w:szCs w:val="20"/>
          <w:lang w:eastAsia="ja-JP"/>
        </w:rPr>
      </w:pPr>
      <w:r w:rsidRPr="00297745">
        <w:rPr>
          <w:rFonts w:ascii="Meiryo UI" w:eastAsia="Meiryo UI" w:hAnsi="Meiryo UI" w:cs="바탕" w:hint="eastAsia"/>
          <w:kern w:val="0"/>
          <w:szCs w:val="20"/>
          <w:lang w:eastAsia="zh-CN"/>
        </w:rPr>
        <w:t>事業名</w:t>
      </w:r>
      <w:r w:rsidR="006629C6" w:rsidRPr="00297745">
        <w:rPr>
          <w:rFonts w:ascii="Meiryo UI" w:eastAsia="Meiryo UI" w:hAnsi="Meiryo UI" w:cs="바탕" w:hint="eastAsia"/>
          <w:kern w:val="0"/>
          <w:szCs w:val="20"/>
          <w:lang w:eastAsia="ja-JP"/>
        </w:rPr>
        <w:t xml:space="preserve"> </w:t>
      </w:r>
      <w:r w:rsidRPr="00297745">
        <w:rPr>
          <w:rFonts w:ascii="Meiryo UI" w:eastAsia="Meiryo UI" w:hAnsi="Meiryo UI" w:cs="굴림" w:hint="eastAsia"/>
          <w:kern w:val="0"/>
          <w:szCs w:val="20"/>
          <w:lang w:eastAsia="zh-CN"/>
        </w:rPr>
        <w:t>:</w:t>
      </w:r>
      <w:r w:rsidR="007762B2" w:rsidRPr="00297745">
        <w:rPr>
          <w:rFonts w:ascii="Meiryo UI" w:eastAsia="Meiryo UI" w:hAnsi="Meiryo UI" w:cs="굴림" w:hint="eastAsia"/>
          <w:kern w:val="0"/>
          <w:szCs w:val="20"/>
          <w:lang w:eastAsia="ja-JP"/>
        </w:rPr>
        <w:t xml:space="preserve">　</w:t>
      </w:r>
      <w:r w:rsidR="009F5FD9" w:rsidRPr="00297745">
        <w:rPr>
          <w:rFonts w:ascii="Meiryo UI" w:eastAsia="Meiryo UI" w:hAnsi="Meiryo UI" w:cs="굴림"/>
          <w:kern w:val="0"/>
          <w:szCs w:val="20"/>
          <w:lang w:eastAsia="zh-CN"/>
        </w:rPr>
        <w:t>KOCCA</w:t>
      </w:r>
      <w:r w:rsidR="00297745" w:rsidRPr="00297745">
        <w:rPr>
          <w:rFonts w:ascii="Meiryo UI" w:eastAsia="Meiryo UI" w:hAnsi="Meiryo UI" w:cs="굴림" w:hint="eastAsia"/>
          <w:kern w:val="0"/>
          <w:szCs w:val="20"/>
          <w:lang w:eastAsia="ja-JP"/>
        </w:rPr>
        <w:t xml:space="preserve"> </w:t>
      </w:r>
      <w:r w:rsidR="009F5FD9" w:rsidRPr="00297745">
        <w:rPr>
          <w:rFonts w:ascii="Meiryo UI" w:eastAsia="Meiryo UI" w:hAnsi="Meiryo UI" w:cs="굴림"/>
          <w:kern w:val="0"/>
          <w:szCs w:val="20"/>
          <w:lang w:eastAsia="zh-CN"/>
        </w:rPr>
        <w:t>TOKYO</w:t>
      </w:r>
      <w:r w:rsidR="00297745" w:rsidRPr="00297745">
        <w:rPr>
          <w:rFonts w:ascii="Meiryo UI" w:eastAsia="Meiryo UI" w:hAnsi="Meiryo UI" w:cs="굴림" w:hint="eastAsia"/>
          <w:kern w:val="0"/>
          <w:szCs w:val="20"/>
          <w:lang w:eastAsia="ja-JP"/>
        </w:rPr>
        <w:t xml:space="preserve"> SNS 広報運営 </w:t>
      </w:r>
      <w:r w:rsidR="009F5FD9" w:rsidRPr="00297745">
        <w:rPr>
          <w:rFonts w:ascii="Meiryo UI" w:eastAsia="Meiryo UI" w:hAnsi="Meiryo UI" w:cs="굴림" w:hint="eastAsia"/>
          <w:kern w:val="0"/>
          <w:szCs w:val="20"/>
          <w:lang w:eastAsia="zh-CN"/>
        </w:rPr>
        <w:t>委託業務</w:t>
      </w:r>
    </w:p>
    <w:p w14:paraId="1DA5B864" w14:textId="77777777" w:rsidR="00297745" w:rsidRDefault="006458F2">
      <w:pPr>
        <w:pStyle w:val="a5"/>
        <w:numPr>
          <w:ilvl w:val="0"/>
          <w:numId w:val="11"/>
        </w:numPr>
        <w:snapToGrid w:val="0"/>
        <w:spacing w:before="100" w:after="60" w:line="276" w:lineRule="auto"/>
        <w:ind w:leftChars="0"/>
        <w:textAlignment w:val="baseline"/>
        <w:rPr>
          <w:rFonts w:ascii="Meiryo UI" w:eastAsia="Meiryo UI" w:hAnsi="Meiryo UI" w:cs="바탕"/>
          <w:kern w:val="0"/>
          <w:szCs w:val="20"/>
          <w:lang w:eastAsia="ja-JP"/>
        </w:rPr>
      </w:pPr>
      <w:r w:rsidRPr="00297745">
        <w:rPr>
          <w:rFonts w:ascii="Meiryo UI" w:eastAsia="Meiryo UI" w:hAnsi="Meiryo UI" w:cs="바탕" w:hint="eastAsia"/>
          <w:kern w:val="0"/>
          <w:szCs w:val="20"/>
          <w:lang w:eastAsia="ja-JP"/>
        </w:rPr>
        <w:t>事業目的</w:t>
      </w:r>
      <w:r w:rsidR="006629C6" w:rsidRPr="00297745">
        <w:rPr>
          <w:rFonts w:ascii="Meiryo UI" w:eastAsia="Meiryo UI" w:hAnsi="Meiryo UI" w:cs="바탕" w:hint="eastAsia"/>
          <w:kern w:val="0"/>
          <w:szCs w:val="20"/>
          <w:lang w:eastAsia="ja-JP"/>
        </w:rPr>
        <w:t xml:space="preserve"> </w:t>
      </w:r>
      <w:r w:rsidR="00E006D6" w:rsidRPr="00297745">
        <w:rPr>
          <w:rFonts w:ascii="Meiryo UI" w:eastAsia="Meiryo UI" w:hAnsi="Meiryo UI" w:cs="바탕" w:hint="eastAsia"/>
          <w:kern w:val="0"/>
          <w:szCs w:val="20"/>
          <w:lang w:eastAsia="ja-JP"/>
        </w:rPr>
        <w:t>:</w:t>
      </w:r>
      <w:r w:rsidR="00297745" w:rsidRPr="00297745">
        <w:rPr>
          <w:rFonts w:ascii="Meiryo UI" w:eastAsia="Meiryo UI" w:hAnsi="Meiryo UI" w:cs="바탕" w:hint="eastAsia"/>
          <w:kern w:val="0"/>
          <w:szCs w:val="20"/>
          <w:lang w:eastAsia="ja-JP"/>
        </w:rPr>
        <w:t xml:space="preserve">　日本現地向け韓国コンテンツおよび東京ビジネスセンター主催イベント等の主要活動の広報</w:t>
      </w:r>
    </w:p>
    <w:p w14:paraId="5AF8FDDC" w14:textId="3E6401CC" w:rsidR="001E3AFB" w:rsidRPr="00297745" w:rsidRDefault="00F04167">
      <w:pPr>
        <w:pStyle w:val="a5"/>
        <w:numPr>
          <w:ilvl w:val="0"/>
          <w:numId w:val="11"/>
        </w:numPr>
        <w:snapToGrid w:val="0"/>
        <w:spacing w:before="100" w:after="60" w:line="276" w:lineRule="auto"/>
        <w:ind w:leftChars="0"/>
        <w:textAlignment w:val="baseline"/>
        <w:rPr>
          <w:rFonts w:ascii="Meiryo UI" w:eastAsia="Meiryo UI" w:hAnsi="Meiryo UI" w:cs="바탕"/>
          <w:kern w:val="0"/>
          <w:szCs w:val="20"/>
          <w:lang w:eastAsia="ja-JP"/>
        </w:rPr>
      </w:pPr>
      <w:r w:rsidRPr="00297745">
        <w:rPr>
          <w:rFonts w:ascii="Meiryo UI" w:eastAsia="Meiryo UI" w:hAnsi="Meiryo UI" w:cs="바탕" w:hint="eastAsia"/>
          <w:kern w:val="0"/>
          <w:szCs w:val="20"/>
          <w:lang w:eastAsia="ja-JP"/>
        </w:rPr>
        <w:t>事業期間</w:t>
      </w:r>
      <w:r w:rsidR="00857458" w:rsidRPr="00297745">
        <w:rPr>
          <w:rFonts w:ascii="Meiryo UI" w:eastAsia="Meiryo UI" w:hAnsi="Meiryo UI" w:cs="바탕" w:hint="eastAsia"/>
          <w:kern w:val="0"/>
          <w:szCs w:val="20"/>
          <w:lang w:eastAsia="ja-JP"/>
        </w:rPr>
        <w:t xml:space="preserve"> </w:t>
      </w:r>
      <w:r w:rsidRPr="00297745">
        <w:rPr>
          <w:rFonts w:ascii="Meiryo UI" w:eastAsia="Meiryo UI" w:hAnsi="Meiryo UI" w:cs="바탕"/>
          <w:kern w:val="0"/>
          <w:szCs w:val="20"/>
          <w:lang w:eastAsia="ja-JP"/>
        </w:rPr>
        <w:t xml:space="preserve">: </w:t>
      </w:r>
      <w:r w:rsidRPr="00297745">
        <w:rPr>
          <w:rFonts w:ascii="Meiryo UI" w:eastAsia="Meiryo UI" w:hAnsi="Meiryo UI" w:cs="바탕" w:hint="eastAsia"/>
          <w:kern w:val="0"/>
          <w:szCs w:val="20"/>
          <w:lang w:eastAsia="ja-JP"/>
        </w:rPr>
        <w:t>契約締結</w:t>
      </w:r>
      <w:r w:rsidR="00137FB9" w:rsidRPr="00297745">
        <w:rPr>
          <w:rFonts w:ascii="Meiryo UI" w:eastAsia="Meiryo UI" w:hAnsi="Meiryo UI" w:cs="바탕" w:hint="eastAsia"/>
          <w:kern w:val="0"/>
          <w:szCs w:val="20"/>
          <w:lang w:eastAsia="ja-JP"/>
        </w:rPr>
        <w:t>日から</w:t>
      </w:r>
      <w:r w:rsidR="00C8297A" w:rsidRPr="00297745">
        <w:rPr>
          <w:rFonts w:ascii="Meiryo UI" w:eastAsia="Meiryo UI" w:hAnsi="Meiryo UI" w:cs="바탕" w:hint="eastAsia"/>
          <w:kern w:val="0"/>
          <w:szCs w:val="20"/>
          <w:lang w:eastAsia="ja-JP"/>
        </w:rPr>
        <w:t xml:space="preserve"> </w:t>
      </w:r>
      <w:r w:rsidRPr="00297745">
        <w:rPr>
          <w:rFonts w:ascii="Meiryo UI" w:eastAsia="Meiryo UI" w:hAnsi="Meiryo UI" w:cs="바탕" w:hint="eastAsia"/>
          <w:kern w:val="0"/>
          <w:szCs w:val="20"/>
          <w:lang w:eastAsia="ja-JP"/>
        </w:rPr>
        <w:t>202</w:t>
      </w:r>
      <w:r w:rsidR="00D27E9F" w:rsidRPr="00297745">
        <w:rPr>
          <w:rFonts w:ascii="Meiryo UI" w:eastAsia="Meiryo UI" w:hAnsi="Meiryo UI" w:cs="바탕" w:hint="eastAsia"/>
          <w:kern w:val="0"/>
          <w:szCs w:val="20"/>
          <w:lang w:eastAsia="ja-JP"/>
        </w:rPr>
        <w:t>6</w:t>
      </w:r>
      <w:r w:rsidRPr="00297745">
        <w:rPr>
          <w:rFonts w:ascii="Meiryo UI" w:eastAsia="Meiryo UI" w:hAnsi="Meiryo UI" w:cs="바탕" w:hint="eastAsia"/>
          <w:kern w:val="0"/>
          <w:szCs w:val="20"/>
          <w:lang w:eastAsia="ja-JP"/>
        </w:rPr>
        <w:t>.</w:t>
      </w:r>
      <w:r w:rsidR="00137FB9" w:rsidRPr="00297745">
        <w:rPr>
          <w:rFonts w:ascii="Meiryo UI" w:eastAsia="Meiryo UI" w:hAnsi="Meiryo UI" w:cs="바탕" w:hint="eastAsia"/>
          <w:kern w:val="0"/>
          <w:szCs w:val="20"/>
          <w:lang w:eastAsia="ja-JP"/>
        </w:rPr>
        <w:t>12</w:t>
      </w:r>
      <w:r w:rsidRPr="00297745">
        <w:rPr>
          <w:rFonts w:ascii="Meiryo UI" w:eastAsia="Meiryo UI" w:hAnsi="Meiryo UI" w:cs="바탕" w:hint="eastAsia"/>
          <w:kern w:val="0"/>
          <w:szCs w:val="20"/>
          <w:lang w:eastAsia="ja-JP"/>
        </w:rPr>
        <w:t>.</w:t>
      </w:r>
      <w:r w:rsidR="00297745" w:rsidRPr="00297745">
        <w:rPr>
          <w:rFonts w:ascii="Meiryo UI" w:eastAsia="Meiryo UI" w:hAnsi="Meiryo UI" w:cs="바탕" w:hint="eastAsia"/>
          <w:kern w:val="0"/>
          <w:szCs w:val="20"/>
          <w:lang w:eastAsia="ja-JP"/>
        </w:rPr>
        <w:t>4</w:t>
      </w:r>
      <w:r w:rsidRPr="00297745">
        <w:rPr>
          <w:rFonts w:ascii="Meiryo UI" w:eastAsia="Meiryo UI" w:hAnsi="Meiryo UI" w:cs="바탕" w:hint="eastAsia"/>
          <w:kern w:val="0"/>
          <w:szCs w:val="20"/>
          <w:lang w:eastAsia="ja-JP"/>
        </w:rPr>
        <w:t>.</w:t>
      </w:r>
      <w:r w:rsidRPr="00297745">
        <w:rPr>
          <w:rFonts w:ascii="Meiryo UI" w:eastAsia="Meiryo UI" w:hAnsi="Meiryo UI" w:cs="바탕"/>
          <w:kern w:val="0"/>
          <w:szCs w:val="20"/>
          <w:lang w:eastAsia="ja-JP"/>
        </w:rPr>
        <w:t xml:space="preserve"> </w:t>
      </w:r>
      <w:r w:rsidRPr="00297745">
        <w:rPr>
          <w:rFonts w:ascii="Meiryo UI" w:eastAsia="Meiryo UI" w:hAnsi="Meiryo UI" w:cs="바탕" w:hint="eastAsia"/>
          <w:kern w:val="0"/>
          <w:szCs w:val="20"/>
          <w:lang w:eastAsia="ja-JP"/>
        </w:rPr>
        <w:t>まで</w:t>
      </w:r>
    </w:p>
    <w:p w14:paraId="02705997" w14:textId="0535104D" w:rsidR="006458F2" w:rsidRPr="00297745" w:rsidRDefault="00E006D6">
      <w:pPr>
        <w:pStyle w:val="a5"/>
        <w:numPr>
          <w:ilvl w:val="0"/>
          <w:numId w:val="11"/>
        </w:numPr>
        <w:snapToGrid w:val="0"/>
        <w:spacing w:before="100" w:after="60" w:line="276" w:lineRule="auto"/>
        <w:ind w:leftChars="0"/>
        <w:textAlignment w:val="baseline"/>
        <w:rPr>
          <w:rFonts w:ascii="Meiryo UI" w:eastAsia="Meiryo UI" w:hAnsi="Meiryo UI" w:cs="바탕"/>
          <w:kern w:val="0"/>
          <w:szCs w:val="20"/>
          <w:lang w:eastAsia="ja-JP"/>
        </w:rPr>
      </w:pPr>
      <w:r w:rsidRPr="00297745">
        <w:rPr>
          <w:rFonts w:ascii="Meiryo UI" w:eastAsia="Meiryo UI" w:hAnsi="Meiryo UI" w:cs="바탕" w:hint="eastAsia"/>
          <w:kern w:val="0"/>
          <w:szCs w:val="20"/>
          <w:lang w:eastAsia="ja-JP"/>
        </w:rPr>
        <w:t xml:space="preserve">推定金額 : </w:t>
      </w:r>
      <w:r w:rsidR="009130AF" w:rsidRPr="00297745">
        <w:rPr>
          <w:rFonts w:ascii="Meiryo UI" w:eastAsia="Meiryo UI" w:hAnsi="Meiryo UI" w:cs="바탕" w:hint="eastAsia"/>
          <w:kern w:val="0"/>
          <w:szCs w:val="20"/>
          <w:lang w:eastAsia="ja-JP"/>
        </w:rPr>
        <w:t>金</w:t>
      </w:r>
      <w:r w:rsidR="00297745" w:rsidRPr="00297745">
        <w:rPr>
          <w:rFonts w:ascii="Meiryo UI" w:eastAsia="Meiryo UI" w:hAnsi="Meiryo UI" w:cs="바탕" w:hint="eastAsia"/>
          <w:kern w:val="0"/>
          <w:szCs w:val="20"/>
          <w:lang w:eastAsia="ja-JP"/>
        </w:rPr>
        <w:t>6,363,636</w:t>
      </w:r>
      <w:r w:rsidR="006A38A9" w:rsidRPr="00297745">
        <w:rPr>
          <w:rFonts w:ascii="Meiryo UI" w:eastAsia="Meiryo UI" w:hAnsi="Meiryo UI" w:cs="바탕" w:hint="eastAsia"/>
          <w:kern w:val="0"/>
          <w:szCs w:val="20"/>
          <w:lang w:eastAsia="ja-JP"/>
        </w:rPr>
        <w:t>円</w:t>
      </w:r>
      <w:r w:rsidR="006A38A9" w:rsidRPr="00297745">
        <w:rPr>
          <w:rFonts w:ascii="Meiryo UI" w:eastAsia="Meiryo UI" w:hAnsi="Meiryo UI" w:cs="바탕"/>
          <w:kern w:val="0"/>
          <w:szCs w:val="20"/>
          <w:lang w:eastAsia="ja-JP"/>
        </w:rPr>
        <w:t>(</w:t>
      </w:r>
      <w:r w:rsidR="006A38A9" w:rsidRPr="00297745">
        <w:rPr>
          <w:rFonts w:ascii="Meiryo UI" w:eastAsia="Meiryo UI" w:hAnsi="Meiryo UI" w:cs="바탕" w:hint="eastAsia"/>
          <w:kern w:val="0"/>
          <w:szCs w:val="20"/>
          <w:lang w:eastAsia="ja-JP"/>
        </w:rPr>
        <w:t>税</w:t>
      </w:r>
      <w:r w:rsidR="00E37BEC" w:rsidRPr="00297745">
        <w:rPr>
          <w:rFonts w:ascii="Meiryo UI" w:eastAsia="Meiryo UI" w:hAnsi="Meiryo UI" w:cs="바탕" w:hint="eastAsia"/>
          <w:kern w:val="0"/>
          <w:szCs w:val="20"/>
          <w:lang w:eastAsia="ja-JP"/>
        </w:rPr>
        <w:t>別</w:t>
      </w:r>
      <w:r w:rsidR="006A38A9" w:rsidRPr="00297745">
        <w:rPr>
          <w:rFonts w:ascii="Meiryo UI" w:eastAsia="Meiryo UI" w:hAnsi="Meiryo UI" w:cs="바탕"/>
          <w:kern w:val="0"/>
          <w:szCs w:val="20"/>
          <w:lang w:eastAsia="ja-JP"/>
        </w:rPr>
        <w:t>)</w:t>
      </w:r>
    </w:p>
    <w:p w14:paraId="28A0A816" w14:textId="5A595C62" w:rsidR="00E37BEC" w:rsidRPr="00297745" w:rsidRDefault="00E37BEC">
      <w:pPr>
        <w:pStyle w:val="a5"/>
        <w:numPr>
          <w:ilvl w:val="0"/>
          <w:numId w:val="11"/>
        </w:numPr>
        <w:snapToGrid w:val="0"/>
        <w:spacing w:before="100" w:after="60" w:line="276" w:lineRule="auto"/>
        <w:ind w:leftChars="0"/>
        <w:textAlignment w:val="baseline"/>
        <w:rPr>
          <w:rFonts w:ascii="Meiryo UI" w:eastAsia="Meiryo UI" w:hAnsi="Meiryo UI" w:cs="바탕"/>
          <w:b/>
          <w:bCs/>
          <w:kern w:val="0"/>
          <w:szCs w:val="20"/>
          <w:lang w:eastAsia="ja-JP"/>
        </w:rPr>
      </w:pPr>
      <w:r w:rsidRPr="00297745">
        <w:rPr>
          <w:rFonts w:ascii="Meiryo UI" w:eastAsia="Meiryo UI" w:hAnsi="Meiryo UI" w:cs="바탕" w:hint="eastAsia"/>
          <w:b/>
          <w:bCs/>
          <w:kern w:val="0"/>
          <w:szCs w:val="20"/>
          <w:lang w:eastAsia="ja-JP"/>
        </w:rPr>
        <w:t xml:space="preserve">事業予算 </w:t>
      </w:r>
      <w:r w:rsidRPr="00297745">
        <w:rPr>
          <w:rFonts w:ascii="Meiryo UI" w:eastAsia="Meiryo UI" w:hAnsi="Meiryo UI" w:cs="바탕"/>
          <w:b/>
          <w:bCs/>
          <w:kern w:val="0"/>
          <w:szCs w:val="20"/>
          <w:lang w:eastAsia="ja-JP"/>
        </w:rPr>
        <w:t>:</w:t>
      </w:r>
      <w:r w:rsidRPr="00297745">
        <w:rPr>
          <w:rFonts w:ascii="Meiryo UI" w:eastAsia="Meiryo UI" w:hAnsi="Meiryo UI" w:cs="바탕" w:hint="eastAsia"/>
          <w:b/>
          <w:bCs/>
          <w:kern w:val="0"/>
          <w:szCs w:val="20"/>
          <w:lang w:eastAsia="ja-JP"/>
        </w:rPr>
        <w:t xml:space="preserve"> 金</w:t>
      </w:r>
      <w:r w:rsidR="00297745">
        <w:rPr>
          <w:rFonts w:ascii="Meiryo UI" w:eastAsia="Meiryo UI" w:hAnsi="Meiryo UI" w:cs="바탕" w:hint="eastAsia"/>
          <w:b/>
          <w:bCs/>
          <w:kern w:val="0"/>
          <w:szCs w:val="20"/>
          <w:lang w:eastAsia="ja-JP"/>
        </w:rPr>
        <w:t>7,000,000</w:t>
      </w:r>
      <w:r w:rsidRPr="00297745">
        <w:rPr>
          <w:rFonts w:ascii="Meiryo UI" w:eastAsia="Meiryo UI" w:hAnsi="Meiryo UI" w:cs="바탕"/>
          <w:b/>
          <w:bCs/>
          <w:kern w:val="0"/>
          <w:szCs w:val="20"/>
          <w:lang w:eastAsia="ja-JP"/>
        </w:rPr>
        <w:t>円(</w:t>
      </w:r>
      <w:r w:rsidRPr="00297745">
        <w:rPr>
          <w:rFonts w:ascii="Meiryo UI" w:eastAsia="Meiryo UI" w:hAnsi="Meiryo UI" w:cs="바탕" w:hint="eastAsia"/>
          <w:b/>
          <w:bCs/>
          <w:kern w:val="0"/>
          <w:szCs w:val="20"/>
          <w:lang w:eastAsia="ja-JP"/>
        </w:rPr>
        <w:t>税込</w:t>
      </w:r>
      <w:r w:rsidRPr="00297745">
        <w:rPr>
          <w:rFonts w:ascii="Meiryo UI" w:eastAsia="Meiryo UI" w:hAnsi="Meiryo UI" w:cs="바탕"/>
          <w:b/>
          <w:bCs/>
          <w:kern w:val="0"/>
          <w:szCs w:val="20"/>
          <w:lang w:eastAsia="ja-JP"/>
        </w:rPr>
        <w:t>)</w:t>
      </w:r>
    </w:p>
    <w:p w14:paraId="57407B8D" w14:textId="77777777" w:rsidR="00E37BEC" w:rsidRPr="00E37BEC" w:rsidRDefault="00E37BEC" w:rsidP="00E37BEC">
      <w:pPr>
        <w:snapToGrid w:val="0"/>
        <w:spacing w:before="100" w:after="60" w:line="276" w:lineRule="auto"/>
        <w:ind w:left="141"/>
        <w:textAlignment w:val="baseline"/>
        <w:rPr>
          <w:rFonts w:ascii="Meiryo UI" w:hAnsi="Meiryo UI" w:cs="바탕"/>
          <w:kern w:val="0"/>
          <w:szCs w:val="20"/>
        </w:rPr>
      </w:pPr>
    </w:p>
    <w:p w14:paraId="4FB2E242" w14:textId="1C9ED5CC" w:rsidR="001E3AFB" w:rsidRPr="00866776" w:rsidRDefault="006458F2">
      <w:pPr>
        <w:pStyle w:val="a5"/>
        <w:numPr>
          <w:ilvl w:val="0"/>
          <w:numId w:val="10"/>
        </w:numPr>
        <w:snapToGrid w:val="0"/>
        <w:spacing w:before="100" w:after="60" w:line="276" w:lineRule="auto"/>
        <w:ind w:leftChars="0"/>
        <w:textAlignment w:val="baseline"/>
        <w:rPr>
          <w:rFonts w:ascii="Meiryo UI" w:eastAsia="Meiryo UI" w:hAnsi="Meiryo UI" w:cs="바탕"/>
          <w:b/>
          <w:bCs/>
          <w:color w:val="000000"/>
          <w:kern w:val="0"/>
          <w:sz w:val="28"/>
          <w:szCs w:val="28"/>
          <w:lang w:eastAsia="ja-JP"/>
        </w:rPr>
      </w:pPr>
      <w:r w:rsidRPr="001E3AFB">
        <w:rPr>
          <w:rFonts w:ascii="Meiryo UI" w:eastAsia="Meiryo UI" w:hAnsi="Meiryo UI" w:cs="바탕"/>
          <w:b/>
          <w:bCs/>
          <w:color w:val="000000"/>
          <w:kern w:val="0"/>
          <w:sz w:val="28"/>
          <w:szCs w:val="28"/>
          <w:lang w:eastAsia="ja-JP"/>
        </w:rPr>
        <w:t>事業</w:t>
      </w:r>
      <w:r w:rsidRPr="001E3AFB">
        <w:rPr>
          <w:rFonts w:ascii="Meiryo UI" w:eastAsia="Meiryo UI" w:hAnsi="Meiryo UI" w:cs="바탕" w:hint="eastAsia"/>
          <w:b/>
          <w:bCs/>
          <w:color w:val="000000"/>
          <w:kern w:val="0"/>
          <w:sz w:val="28"/>
          <w:szCs w:val="28"/>
          <w:lang w:eastAsia="ja-JP"/>
        </w:rPr>
        <w:t>内</w:t>
      </w:r>
      <w:r w:rsidRPr="001E3AFB">
        <w:rPr>
          <w:rFonts w:ascii="Meiryo UI" w:eastAsia="Meiryo UI" w:hAnsi="Meiryo UI" w:cs="바탕"/>
          <w:b/>
          <w:bCs/>
          <w:color w:val="000000"/>
          <w:kern w:val="0"/>
          <w:sz w:val="28"/>
          <w:szCs w:val="28"/>
          <w:lang w:eastAsia="ja-JP"/>
        </w:rPr>
        <w:t>容</w:t>
      </w:r>
    </w:p>
    <w:p w14:paraId="622C1F77" w14:textId="6DB696F7" w:rsidR="00C710F2" w:rsidRPr="00831926" w:rsidRDefault="00297745">
      <w:pPr>
        <w:pStyle w:val="a5"/>
        <w:numPr>
          <w:ilvl w:val="0"/>
          <w:numId w:val="16"/>
        </w:numPr>
        <w:snapToGrid w:val="0"/>
        <w:spacing w:before="100" w:after="60" w:line="276" w:lineRule="auto"/>
        <w:ind w:leftChars="0"/>
        <w:textAlignment w:val="baseline"/>
        <w:rPr>
          <w:rFonts w:ascii="Meiryo UI" w:eastAsia="Meiryo UI" w:hAnsi="Meiryo UI" w:cs="바탕"/>
          <w:b/>
          <w:bCs/>
          <w:kern w:val="0"/>
          <w:sz w:val="22"/>
          <w:lang w:eastAsia="ja-JP"/>
        </w:rPr>
      </w:pPr>
      <w:r w:rsidRPr="00831926">
        <w:rPr>
          <w:rFonts w:ascii="Meiryo UI" w:eastAsia="Meiryo UI" w:hAnsi="Meiryo UI" w:cs="바탕" w:hint="eastAsia"/>
          <w:b/>
          <w:bCs/>
          <w:kern w:val="0"/>
          <w:sz w:val="22"/>
          <w:lang w:eastAsia="ja-JP"/>
        </w:rPr>
        <w:t>KOCCA TOKYO SNS運営</w:t>
      </w:r>
    </w:p>
    <w:p w14:paraId="18AB699D" w14:textId="244CA184" w:rsidR="00297745" w:rsidRPr="00D40BD6" w:rsidRDefault="00297745">
      <w:pPr>
        <w:pStyle w:val="a5"/>
        <w:numPr>
          <w:ilvl w:val="0"/>
          <w:numId w:val="17"/>
        </w:numPr>
        <w:snapToGrid w:val="0"/>
        <w:spacing w:before="100" w:after="60" w:line="276" w:lineRule="auto"/>
        <w:ind w:leftChars="0"/>
        <w:textAlignment w:val="baseline"/>
        <w:rPr>
          <w:rFonts w:ascii="Meiryo UI" w:eastAsia="Meiryo UI" w:hAnsi="Meiryo UI" w:cs="바탕"/>
          <w:kern w:val="0"/>
          <w:szCs w:val="20"/>
          <w:lang w:eastAsia="ja-JP"/>
        </w:rPr>
      </w:pPr>
      <w:r w:rsidRPr="00D40BD6">
        <w:rPr>
          <w:rFonts w:ascii="Meiryo UI" w:eastAsia="Meiryo UI" w:hAnsi="Meiryo UI" w:cs="바탕" w:hint="eastAsia"/>
          <w:kern w:val="0"/>
          <w:szCs w:val="20"/>
          <w:lang w:eastAsia="ja-JP"/>
        </w:rPr>
        <w:t>KOCCA TOKYO SNS アカウント管理</w:t>
      </w:r>
    </w:p>
    <w:p w14:paraId="2F1F1B37" w14:textId="10E77D53" w:rsidR="00297745" w:rsidRDefault="00571538" w:rsidP="00297745">
      <w:pPr>
        <w:snapToGrid w:val="0"/>
        <w:spacing w:before="100" w:after="60" w:line="276" w:lineRule="auto"/>
        <w:ind w:left="142"/>
        <w:textAlignment w:val="baseline"/>
        <w:rPr>
          <w:rFonts w:ascii="Meiryo UI" w:eastAsia="Meiryo UI" w:hAnsi="Meiryo UI" w:cs="바탕"/>
          <w:kern w:val="0"/>
          <w:szCs w:val="20"/>
          <w:lang w:eastAsia="ja-JP"/>
        </w:rPr>
      </w:pPr>
      <w:r>
        <w:rPr>
          <w:rFonts w:ascii="Meiryo UI" w:eastAsia="Meiryo UI" w:hAnsi="Meiryo UI" w:cs="바탕" w:hint="eastAsia"/>
          <w:kern w:val="0"/>
          <w:szCs w:val="20"/>
          <w:lang w:eastAsia="ja-JP"/>
        </w:rPr>
        <w:t xml:space="preserve">　　</w:t>
      </w:r>
      <w:r w:rsidR="00D40BD6">
        <w:rPr>
          <w:rFonts w:ascii="Meiryo UI" w:eastAsia="Meiryo UI" w:hAnsi="Meiryo UI" w:cs="바탕" w:hint="eastAsia"/>
          <w:kern w:val="0"/>
          <w:szCs w:val="20"/>
          <w:lang w:eastAsia="ja-JP"/>
        </w:rPr>
        <w:t xml:space="preserve">　</w:t>
      </w:r>
      <w:r>
        <w:rPr>
          <w:rFonts w:ascii="Meiryo UI" w:eastAsia="Meiryo UI" w:hAnsi="Meiryo UI" w:cs="바탕" w:hint="eastAsia"/>
          <w:kern w:val="0"/>
          <w:szCs w:val="20"/>
          <w:lang w:eastAsia="ja-JP"/>
        </w:rPr>
        <w:t>✓　InstagramおよびXのアカウント管理</w:t>
      </w:r>
    </w:p>
    <w:p w14:paraId="613F1166" w14:textId="1BBFA488" w:rsidR="00571538" w:rsidRDefault="00571538" w:rsidP="00571538">
      <w:pPr>
        <w:snapToGrid w:val="0"/>
        <w:spacing w:before="100" w:after="60" w:line="276" w:lineRule="auto"/>
        <w:ind w:left="142"/>
        <w:textAlignment w:val="baseline"/>
        <w:rPr>
          <w:rFonts w:ascii="Meiryo UI" w:eastAsia="Meiryo UI" w:hAnsi="Meiryo UI" w:cs="바탕"/>
          <w:kern w:val="0"/>
          <w:szCs w:val="20"/>
          <w:lang w:eastAsia="ja-JP"/>
        </w:rPr>
      </w:pPr>
      <w:r>
        <w:rPr>
          <w:rFonts w:ascii="Meiryo UI" w:eastAsia="Meiryo UI" w:hAnsi="Meiryo UI" w:cs="바탕"/>
          <w:kern w:val="0"/>
          <w:szCs w:val="20"/>
          <w:lang w:eastAsia="ja-JP"/>
        </w:rPr>
        <w:t xml:space="preserve">　　</w:t>
      </w:r>
      <w:r w:rsidR="00D40BD6">
        <w:rPr>
          <w:rFonts w:ascii="Meiryo UI" w:eastAsia="Meiryo UI" w:hAnsi="Meiryo UI" w:cs="바탕" w:hint="eastAsia"/>
          <w:kern w:val="0"/>
          <w:szCs w:val="20"/>
          <w:lang w:eastAsia="ja-JP"/>
        </w:rPr>
        <w:t xml:space="preserve">　</w:t>
      </w:r>
      <w:r>
        <w:rPr>
          <w:rFonts w:ascii="Meiryo UI" w:eastAsia="Meiryo UI" w:hAnsi="Meiryo UI" w:cs="바탕"/>
          <w:kern w:val="0"/>
          <w:szCs w:val="20"/>
          <w:lang w:eastAsia="ja-JP"/>
        </w:rPr>
        <w:t>✓　コメントのモニタリング、コメント返信およびユーザー反応管理</w:t>
      </w:r>
    </w:p>
    <w:p w14:paraId="26915846" w14:textId="2217C4E8" w:rsidR="00571538" w:rsidRDefault="00571538" w:rsidP="00571538">
      <w:pPr>
        <w:snapToGrid w:val="0"/>
        <w:spacing w:before="100" w:after="60" w:line="276" w:lineRule="auto"/>
        <w:ind w:left="142"/>
        <w:textAlignment w:val="baseline"/>
        <w:rPr>
          <w:rFonts w:ascii="Meiryo UI" w:eastAsia="Meiryo UI" w:hAnsi="Meiryo UI" w:cs="바탕"/>
          <w:kern w:val="0"/>
          <w:szCs w:val="20"/>
          <w:lang w:eastAsia="ja-JP"/>
        </w:rPr>
      </w:pPr>
      <w:r>
        <w:rPr>
          <w:rFonts w:ascii="Meiryo UI" w:eastAsia="Meiryo UI" w:hAnsi="Meiryo UI" w:cs="바탕"/>
          <w:kern w:val="0"/>
          <w:szCs w:val="20"/>
          <w:lang w:eastAsia="ja-JP"/>
        </w:rPr>
        <w:t xml:space="preserve">　　</w:t>
      </w:r>
      <w:r w:rsidR="00D40BD6">
        <w:rPr>
          <w:rFonts w:ascii="Meiryo UI" w:eastAsia="Meiryo UI" w:hAnsi="Meiryo UI" w:cs="바탕" w:hint="eastAsia"/>
          <w:kern w:val="0"/>
          <w:szCs w:val="20"/>
          <w:lang w:eastAsia="ja-JP"/>
        </w:rPr>
        <w:t xml:space="preserve">　</w:t>
      </w:r>
      <w:r>
        <w:rPr>
          <w:rFonts w:ascii="Meiryo UI" w:eastAsia="Meiryo UI" w:hAnsi="Meiryo UI" w:cs="바탕"/>
          <w:kern w:val="0"/>
          <w:szCs w:val="20"/>
          <w:lang w:eastAsia="ja-JP"/>
        </w:rPr>
        <w:t>✓　問題発生時の危機管理対応</w:t>
      </w:r>
    </w:p>
    <w:p w14:paraId="7CBFA1C3" w14:textId="53A9B1D1" w:rsidR="00866776" w:rsidRPr="00D40BD6" w:rsidRDefault="00571538">
      <w:pPr>
        <w:pStyle w:val="a5"/>
        <w:numPr>
          <w:ilvl w:val="0"/>
          <w:numId w:val="17"/>
        </w:numPr>
        <w:snapToGrid w:val="0"/>
        <w:spacing w:before="100" w:after="60" w:line="276" w:lineRule="auto"/>
        <w:ind w:leftChars="0"/>
        <w:textAlignment w:val="baseline"/>
        <w:rPr>
          <w:rFonts w:ascii="Meiryo UI" w:eastAsia="Meiryo UI" w:hAnsi="Meiryo UI" w:cs="바탕"/>
          <w:kern w:val="0"/>
          <w:szCs w:val="20"/>
          <w:lang w:eastAsia="ja-JP"/>
        </w:rPr>
      </w:pPr>
      <w:r w:rsidRPr="00D40BD6">
        <w:rPr>
          <w:rFonts w:ascii="Meiryo UI" w:eastAsia="Meiryo UI" w:hAnsi="Meiryo UI" w:cs="바탕"/>
          <w:kern w:val="0"/>
          <w:szCs w:val="20"/>
          <w:lang w:eastAsia="ja-JP"/>
        </w:rPr>
        <w:t>SNS</w:t>
      </w:r>
      <w:r w:rsidRPr="00D40BD6">
        <w:rPr>
          <w:rFonts w:ascii="Meiryo UI" w:eastAsia="Meiryo UI" w:hAnsi="Meiryo UI" w:cs="바탕" w:hint="eastAsia"/>
          <w:kern w:val="0"/>
          <w:szCs w:val="20"/>
          <w:lang w:eastAsia="ja-JP"/>
        </w:rPr>
        <w:t>コンテンツ企画・制作およびアップロード(日本語)</w:t>
      </w:r>
    </w:p>
    <w:p w14:paraId="73D42C5C" w14:textId="185743DA" w:rsidR="00571538" w:rsidRPr="00571538" w:rsidRDefault="00571538" w:rsidP="00571538">
      <w:pPr>
        <w:snapToGrid w:val="0"/>
        <w:spacing w:before="100" w:after="60" w:line="276" w:lineRule="auto"/>
        <w:textAlignment w:val="baseline"/>
        <w:rPr>
          <w:rFonts w:ascii="Meiryo UI" w:eastAsia="Meiryo UI" w:hAnsi="Meiryo UI" w:cs="바탕"/>
          <w:kern w:val="0"/>
          <w:szCs w:val="20"/>
          <w:lang w:eastAsia="ja-JP"/>
        </w:rPr>
      </w:pPr>
      <w:r>
        <w:rPr>
          <w:rFonts w:ascii="Meiryo UI" w:eastAsia="Meiryo UI" w:hAnsi="Meiryo UI" w:cs="바탕"/>
          <w:kern w:val="0"/>
          <w:szCs w:val="20"/>
          <w:lang w:eastAsia="ja-JP"/>
        </w:rPr>
        <w:t xml:space="preserve">　　　</w:t>
      </w:r>
      <w:r w:rsidR="00D40BD6">
        <w:rPr>
          <w:rFonts w:ascii="Meiryo UI" w:eastAsia="Meiryo UI" w:hAnsi="Meiryo UI" w:cs="바탕" w:hint="eastAsia"/>
          <w:kern w:val="0"/>
          <w:szCs w:val="20"/>
          <w:lang w:eastAsia="ja-JP"/>
        </w:rPr>
        <w:t xml:space="preserve">　</w:t>
      </w:r>
      <w:r>
        <w:rPr>
          <w:rFonts w:ascii="Meiryo UI" w:eastAsia="Meiryo UI" w:hAnsi="Meiryo UI" w:cs="바탕"/>
          <w:kern w:val="0"/>
          <w:szCs w:val="20"/>
          <w:lang w:eastAsia="ja-JP"/>
        </w:rPr>
        <w:t xml:space="preserve">✓　</w:t>
      </w:r>
      <w:r>
        <w:rPr>
          <w:rFonts w:ascii="Meiryo UI" w:eastAsia="Meiryo UI" w:hAnsi="Meiryo UI" w:cs="바탕" w:hint="eastAsia"/>
          <w:kern w:val="0"/>
          <w:szCs w:val="20"/>
          <w:lang w:eastAsia="ja-JP"/>
        </w:rPr>
        <w:t>コンテンツ企画・制作・アップロード(映像コンテンツ含む)</w:t>
      </w:r>
    </w:p>
    <w:tbl>
      <w:tblPr>
        <w:tblOverlap w:val="never"/>
        <w:tblW w:w="11227" w:type="dxa"/>
        <w:tblInd w:w="11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1227"/>
      </w:tblGrid>
      <w:tr w:rsidR="000D4E33" w:rsidRPr="00F40EC6" w14:paraId="029664E6" w14:textId="77777777" w:rsidTr="00990CA3">
        <w:trPr>
          <w:trHeight w:val="56"/>
        </w:trPr>
        <w:tc>
          <w:tcPr>
            <w:tcW w:w="11227" w:type="dxa"/>
            <w:tcBorders>
              <w:top w:val="none" w:sz="2" w:space="0" w:color="000000"/>
              <w:left w:val="none" w:sz="2" w:space="0" w:color="000000"/>
              <w:bottom w:val="none" w:sz="2" w:space="0" w:color="000000"/>
              <w:right w:val="single" w:sz="4" w:space="0" w:color="auto"/>
            </w:tcBorders>
            <w:vAlign w:val="center"/>
          </w:tcPr>
          <w:p w14:paraId="0A687A9D" w14:textId="60864149" w:rsidR="00571538" w:rsidRPr="00F40EC6" w:rsidRDefault="00D40BD6" w:rsidP="00D40BD6">
            <w:pPr>
              <w:snapToGrid w:val="0"/>
              <w:spacing w:before="100" w:after="60" w:line="276" w:lineRule="auto"/>
              <w:textAlignment w:val="baseline"/>
              <w:rPr>
                <w:rFonts w:ascii="Meiryo UI" w:eastAsia="Meiryo UI" w:hAnsi="Meiryo UI" w:cs="바탕"/>
                <w:kern w:val="0"/>
                <w:szCs w:val="20"/>
                <w:lang w:eastAsia="ja-JP"/>
              </w:rPr>
            </w:pPr>
            <w:r>
              <w:rPr>
                <w:rFonts w:ascii="Meiryo UI" w:eastAsia="Meiryo UI" w:hAnsi="Meiryo UI" w:cs="바탕"/>
                <w:kern w:val="0"/>
                <w:szCs w:val="20"/>
                <w:lang w:eastAsia="ja-JP"/>
              </w:rPr>
              <w:t xml:space="preserve">　　</w:t>
            </w:r>
            <w:r w:rsidR="00571538" w:rsidRPr="00F40EC6">
              <w:rPr>
                <w:rFonts w:ascii="Meiryo UI" w:eastAsia="Meiryo UI" w:hAnsi="Meiryo UI" w:cs="바탕"/>
                <w:kern w:val="0"/>
                <w:szCs w:val="20"/>
                <w:lang w:eastAsia="ja-JP"/>
              </w:rPr>
              <w:t>✓</w:t>
            </w:r>
            <w:r w:rsidR="00571538" w:rsidRPr="00F40EC6">
              <w:rPr>
                <w:rFonts w:ascii="Meiryo UI" w:eastAsia="Meiryo UI" w:hAnsi="Meiryo UI" w:cs="바탕" w:hint="eastAsia"/>
                <w:kern w:val="0"/>
                <w:szCs w:val="20"/>
                <w:lang w:eastAsia="ja-JP"/>
              </w:rPr>
              <w:t xml:space="preserve">　プラットフォームごとに月12回/計108回以上のコンテンツアップロード</w:t>
            </w:r>
          </w:p>
          <w:tbl>
            <w:tblPr>
              <w:tblStyle w:val="ae"/>
              <w:tblW w:w="8525" w:type="dxa"/>
              <w:tblInd w:w="563" w:type="dxa"/>
              <w:tblLook w:val="04A0" w:firstRow="1" w:lastRow="0" w:firstColumn="1" w:lastColumn="0" w:noHBand="0" w:noVBand="1"/>
            </w:tblPr>
            <w:tblGrid>
              <w:gridCol w:w="2469"/>
              <w:gridCol w:w="2976"/>
              <w:gridCol w:w="3080"/>
            </w:tblGrid>
            <w:tr w:rsidR="00990CA3" w:rsidRPr="00F40EC6" w14:paraId="76A6274A" w14:textId="77777777" w:rsidTr="00990CA3">
              <w:tc>
                <w:tcPr>
                  <w:tcW w:w="2469" w:type="dxa"/>
                  <w:shd w:val="clear" w:color="auto" w:fill="D0CECE" w:themeFill="background2" w:themeFillShade="E6"/>
                </w:tcPr>
                <w:p w14:paraId="75C6EC02" w14:textId="5042FB27"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コンテンツ区分</w:t>
                  </w:r>
                </w:p>
              </w:tc>
              <w:tc>
                <w:tcPr>
                  <w:tcW w:w="2976" w:type="dxa"/>
                  <w:shd w:val="clear" w:color="auto" w:fill="D0CECE" w:themeFill="background2" w:themeFillShade="E6"/>
                </w:tcPr>
                <w:p w14:paraId="104B8F85" w14:textId="7889EBFB" w:rsidR="00990CA3" w:rsidRPr="00F40EC6" w:rsidRDefault="00F40EC6"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実施内容</w:t>
                  </w:r>
                </w:p>
              </w:tc>
              <w:tc>
                <w:tcPr>
                  <w:tcW w:w="3080" w:type="dxa"/>
                  <w:shd w:val="clear" w:color="auto" w:fill="D0CECE" w:themeFill="background2" w:themeFillShade="E6"/>
                </w:tcPr>
                <w:p w14:paraId="6B590BD9" w14:textId="0F261A87"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回数</w:t>
                  </w:r>
                </w:p>
              </w:tc>
            </w:tr>
            <w:tr w:rsidR="00990CA3" w:rsidRPr="00F40EC6" w14:paraId="7E8FBE9F" w14:textId="77777777" w:rsidTr="00990CA3">
              <w:tc>
                <w:tcPr>
                  <w:tcW w:w="2469" w:type="dxa"/>
                </w:tcPr>
                <w:p w14:paraId="5F3E43CF" w14:textId="12B25680"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クリエイティブコンテンツ</w:t>
                  </w:r>
                </w:p>
              </w:tc>
              <w:tc>
                <w:tcPr>
                  <w:tcW w:w="2976" w:type="dxa"/>
                  <w:vMerge w:val="restart"/>
                </w:tcPr>
                <w:p w14:paraId="142477C8" w14:textId="77777777"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企画・コンテンツ情報収集</w:t>
                  </w:r>
                </w:p>
                <w:p w14:paraId="16053C90" w14:textId="3AF2EABF"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および制作</w:t>
                  </w:r>
                </w:p>
              </w:tc>
              <w:tc>
                <w:tcPr>
                  <w:tcW w:w="3080" w:type="dxa"/>
                  <w:vMerge w:val="restart"/>
                </w:tcPr>
                <w:p w14:paraId="72BC34D6" w14:textId="38430FE9"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週１～2回</w:t>
                  </w:r>
                  <w:r w:rsidRPr="00F40EC6">
                    <w:rPr>
                      <w:rFonts w:ascii="Meiryo UI" w:eastAsia="Meiryo UI" w:hAnsi="Meiryo UI" w:cs="바탕"/>
                      <w:kern w:val="0"/>
                      <w:szCs w:val="20"/>
                      <w:lang w:eastAsia="ja-JP"/>
                    </w:rPr>
                    <w:br/>
                  </w:r>
                  <w:r w:rsidRPr="00F40EC6">
                    <w:rPr>
                      <w:rFonts w:ascii="Meiryo UI" w:eastAsia="Meiryo UI" w:hAnsi="Meiryo UI" w:cs="바탕" w:hint="eastAsia"/>
                      <w:kern w:val="0"/>
                      <w:szCs w:val="20"/>
                      <w:lang w:eastAsia="ja-JP"/>
                    </w:rPr>
                    <w:t>（年間約50件）</w:t>
                  </w:r>
                </w:p>
              </w:tc>
            </w:tr>
            <w:tr w:rsidR="00990CA3" w:rsidRPr="00F40EC6" w14:paraId="16EA9A89" w14:textId="77777777" w:rsidTr="00990CA3">
              <w:tc>
                <w:tcPr>
                  <w:tcW w:w="2469" w:type="dxa"/>
                </w:tcPr>
                <w:p w14:paraId="5B410912" w14:textId="36ACFD95"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トレンドコンテンツ</w:t>
                  </w:r>
                </w:p>
              </w:tc>
              <w:tc>
                <w:tcPr>
                  <w:tcW w:w="2976" w:type="dxa"/>
                  <w:vMerge/>
                </w:tcPr>
                <w:p w14:paraId="6905DD37" w14:textId="77777777"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p>
              </w:tc>
              <w:tc>
                <w:tcPr>
                  <w:tcW w:w="3080" w:type="dxa"/>
                  <w:vMerge/>
                </w:tcPr>
                <w:p w14:paraId="2104737B" w14:textId="77777777"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p>
              </w:tc>
            </w:tr>
            <w:tr w:rsidR="00990CA3" w:rsidRPr="00F40EC6" w14:paraId="0FD3CF25" w14:textId="77777777" w:rsidTr="00990CA3">
              <w:tc>
                <w:tcPr>
                  <w:tcW w:w="2469" w:type="dxa"/>
                </w:tcPr>
                <w:p w14:paraId="6B90D64A" w14:textId="15A4238F"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映像コンテンツ</w:t>
                  </w:r>
                </w:p>
              </w:tc>
              <w:tc>
                <w:tcPr>
                  <w:tcW w:w="2976" w:type="dxa"/>
                </w:tcPr>
                <w:p w14:paraId="7AB6055A" w14:textId="3FB6BBB4"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企画および映像撮影・編集</w:t>
                  </w:r>
                </w:p>
              </w:tc>
              <w:tc>
                <w:tcPr>
                  <w:tcW w:w="3080" w:type="dxa"/>
                </w:tcPr>
                <w:p w14:paraId="2E79D0E4" w14:textId="394F454B"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月1回(年間約8件)</w:t>
                  </w:r>
                </w:p>
              </w:tc>
            </w:tr>
            <w:tr w:rsidR="00990CA3" w:rsidRPr="00F40EC6" w14:paraId="4B24F1A7" w14:textId="77777777" w:rsidTr="00990CA3">
              <w:tc>
                <w:tcPr>
                  <w:tcW w:w="2469" w:type="dxa"/>
                </w:tcPr>
                <w:p w14:paraId="4BBE7391" w14:textId="4FDFBC74"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フォローイベントコンテンツ</w:t>
                  </w:r>
                </w:p>
              </w:tc>
              <w:tc>
                <w:tcPr>
                  <w:tcW w:w="2976" w:type="dxa"/>
                </w:tcPr>
                <w:p w14:paraId="54C64546" w14:textId="699AE12F"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フォローイベント広報投稿物制作</w:t>
                  </w:r>
                </w:p>
              </w:tc>
              <w:tc>
                <w:tcPr>
                  <w:tcW w:w="3080" w:type="dxa"/>
                </w:tcPr>
                <w:p w14:paraId="64645332" w14:textId="554D9A90" w:rsidR="00990CA3" w:rsidRPr="00F40EC6" w:rsidRDefault="00990CA3" w:rsidP="00990CA3">
                  <w:pPr>
                    <w:pStyle w:val="a5"/>
                    <w:snapToGrid w:val="0"/>
                    <w:spacing w:before="100" w:after="60" w:line="276" w:lineRule="auto"/>
                    <w:ind w:leftChars="0" w:left="0"/>
                    <w:jc w:val="center"/>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随時</w:t>
                  </w:r>
                </w:p>
              </w:tc>
            </w:tr>
          </w:tbl>
          <w:p w14:paraId="2E3E3566" w14:textId="1713CE89" w:rsidR="00571538" w:rsidRPr="00F40EC6" w:rsidRDefault="00990CA3" w:rsidP="00990CA3">
            <w:pPr>
              <w:snapToGrid w:val="0"/>
              <w:spacing w:before="100" w:after="60" w:line="276" w:lineRule="auto"/>
              <w:textAlignment w:val="baseline"/>
              <w:rPr>
                <w:rFonts w:ascii="Meiryo UI" w:eastAsia="Meiryo UI" w:hAnsi="Meiryo UI" w:cs="바탕"/>
                <w:kern w:val="0"/>
                <w:szCs w:val="20"/>
                <w:lang w:eastAsia="ja-JP"/>
              </w:rPr>
            </w:pPr>
            <w:r w:rsidRPr="00F40EC6">
              <w:rPr>
                <w:rFonts w:ascii="Meiryo UI" w:eastAsia="Meiryo UI" w:hAnsi="Meiryo UI" w:cs="바탕"/>
                <w:kern w:val="0"/>
                <w:szCs w:val="20"/>
                <w:lang w:eastAsia="ja-JP"/>
              </w:rPr>
              <w:t xml:space="preserve">　</w:t>
            </w:r>
            <w:r w:rsidR="00D40BD6">
              <w:rPr>
                <w:rFonts w:ascii="Meiryo UI" w:eastAsia="Meiryo UI" w:hAnsi="Meiryo UI" w:cs="바탕" w:hint="eastAsia"/>
                <w:kern w:val="0"/>
                <w:szCs w:val="20"/>
                <w:lang w:eastAsia="ja-JP"/>
              </w:rPr>
              <w:t xml:space="preserve">　</w:t>
            </w:r>
            <w:r w:rsidRPr="00F40EC6">
              <w:rPr>
                <w:rFonts w:ascii="Meiryo UI" w:eastAsia="Meiryo UI" w:hAnsi="Meiryo UI" w:cs="바탕"/>
                <w:kern w:val="0"/>
                <w:szCs w:val="20"/>
                <w:lang w:eastAsia="ja-JP"/>
              </w:rPr>
              <w:t xml:space="preserve">✓　</w:t>
            </w:r>
            <w:r w:rsidRPr="00F40EC6">
              <w:rPr>
                <w:rFonts w:ascii="Meiryo UI" w:eastAsia="Meiryo UI" w:hAnsi="Meiryo UI" w:cs="바탕" w:hint="eastAsia"/>
                <w:kern w:val="0"/>
                <w:szCs w:val="20"/>
                <w:lang w:eastAsia="ja-JP"/>
              </w:rPr>
              <w:t>イ</w:t>
            </w:r>
            <w:r w:rsidRPr="00F40EC6">
              <w:rPr>
                <w:rFonts w:ascii="Meiryo UI" w:eastAsia="Meiryo UI" w:hAnsi="Meiryo UI" w:cs="바탕"/>
                <w:kern w:val="0"/>
                <w:szCs w:val="20"/>
                <w:lang w:eastAsia="ja-JP"/>
              </w:rPr>
              <w:t>ベント参加</w:t>
            </w:r>
            <w:r w:rsidRPr="00F40EC6">
              <w:rPr>
                <w:rFonts w:ascii="Meiryo UI" w:eastAsia="Meiryo UI" w:hAnsi="Meiryo UI" w:cs="바탕" w:hint="eastAsia"/>
                <w:kern w:val="0"/>
                <w:szCs w:val="20"/>
                <w:lang w:eastAsia="ja-JP"/>
              </w:rPr>
              <w:t>ゲストのインタビュー(コメント)動画制作</w:t>
            </w:r>
          </w:p>
          <w:p w14:paraId="159AA8FD" w14:textId="6DE714D7" w:rsidR="00990CA3" w:rsidRPr="00F40EC6" w:rsidRDefault="00990CA3" w:rsidP="00990CA3">
            <w:pPr>
              <w:snapToGrid w:val="0"/>
              <w:spacing w:before="100" w:after="60" w:line="276" w:lineRule="auto"/>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 xml:space="preserve">　</w:t>
            </w:r>
            <w:r w:rsidR="00D40BD6">
              <w:rPr>
                <w:rFonts w:ascii="Meiryo UI" w:eastAsia="Meiryo UI" w:hAnsi="Meiryo UI" w:cs="바탕" w:hint="eastAsia"/>
                <w:kern w:val="0"/>
                <w:szCs w:val="20"/>
                <w:lang w:eastAsia="ja-JP"/>
              </w:rPr>
              <w:t xml:space="preserve">　</w:t>
            </w:r>
            <w:r w:rsidRPr="00F40EC6">
              <w:rPr>
                <w:rFonts w:ascii="Meiryo UI" w:eastAsia="Meiryo UI" w:hAnsi="Meiryo UI" w:cs="바탕" w:hint="eastAsia"/>
                <w:kern w:val="0"/>
                <w:szCs w:val="20"/>
                <w:lang w:eastAsia="ja-JP"/>
              </w:rPr>
              <w:t>✓　韓国語のコンテンツ情報収集および日本語ネイティブによる翻訳・校正の実施</w:t>
            </w:r>
          </w:p>
          <w:p w14:paraId="2A207AB5" w14:textId="5517695A" w:rsidR="00D40BD6" w:rsidRDefault="00D40BD6" w:rsidP="00D40BD6">
            <w:pPr>
              <w:snapToGrid w:val="0"/>
              <w:spacing w:before="100" w:after="60" w:line="276" w:lineRule="auto"/>
              <w:ind w:left="400" w:hangingChars="200" w:hanging="400"/>
              <w:textAlignment w:val="baseline"/>
              <w:rPr>
                <w:rFonts w:ascii="Meiryo UI" w:eastAsia="Meiryo UI" w:hAnsi="Meiryo UI" w:cs="바탕"/>
                <w:kern w:val="0"/>
                <w:szCs w:val="20"/>
                <w:lang w:eastAsia="ja-JP"/>
              </w:rPr>
            </w:pPr>
            <w:r>
              <w:rPr>
                <w:rFonts w:ascii="Meiryo UI" w:eastAsia="Meiryo UI" w:hAnsi="Meiryo UI" w:cs="바탕" w:hint="eastAsia"/>
                <w:kern w:val="0"/>
                <w:szCs w:val="20"/>
                <w:lang w:eastAsia="ja-JP"/>
              </w:rPr>
              <w:t xml:space="preserve">　　</w:t>
            </w:r>
            <w:r w:rsidR="00F40EC6" w:rsidRPr="00F40EC6">
              <w:rPr>
                <w:rFonts w:ascii="Meiryo UI" w:eastAsia="Meiryo UI" w:hAnsi="Meiryo UI" w:cs="바탕" w:hint="eastAsia"/>
                <w:kern w:val="0"/>
                <w:szCs w:val="20"/>
                <w:lang w:eastAsia="ja-JP"/>
              </w:rPr>
              <w:t xml:space="preserve">✓　</w:t>
            </w:r>
            <w:r w:rsidR="00F40EC6" w:rsidRPr="00F40EC6">
              <w:rPr>
                <w:rFonts w:ascii="Meiryo UI" w:eastAsia="Meiryo UI" w:hAnsi="Meiryo UI" w:cs="바탕"/>
                <w:kern w:val="0"/>
                <w:szCs w:val="20"/>
                <w:lang w:eastAsia="ja-JP"/>
              </w:rPr>
              <w:t>フォント、画像、音源等の著作権処理</w:t>
            </w:r>
          </w:p>
          <w:p w14:paraId="246B9855" w14:textId="7E31753D" w:rsidR="00D40BD6" w:rsidRDefault="00D40BD6" w:rsidP="00A670D9">
            <w:pPr>
              <w:snapToGrid w:val="0"/>
              <w:spacing w:before="100" w:after="60" w:line="276" w:lineRule="auto"/>
              <w:textAlignment w:val="baseline"/>
              <w:rPr>
                <w:rFonts w:ascii="Meiryo UI" w:eastAsia="Meiryo UI" w:hAnsi="Meiryo UI" w:cs="바탕"/>
                <w:kern w:val="0"/>
                <w:szCs w:val="20"/>
                <w:lang w:eastAsia="ja-JP"/>
              </w:rPr>
            </w:pPr>
            <w:r>
              <w:rPr>
                <w:rFonts w:ascii="Meiryo UI" w:eastAsia="Meiryo UI" w:hAnsi="Meiryo UI" w:cs="바탕" w:hint="eastAsia"/>
                <w:kern w:val="0"/>
                <w:szCs w:val="20"/>
                <w:lang w:eastAsia="ja-JP"/>
              </w:rPr>
              <w:t xml:space="preserve">　　</w:t>
            </w:r>
            <w:r w:rsidR="00F40EC6" w:rsidRPr="00F40EC6">
              <w:rPr>
                <w:rFonts w:ascii="Meiryo UI" w:eastAsia="Meiryo UI" w:hAnsi="Meiryo UI" w:cs="바탕" w:hint="eastAsia"/>
                <w:kern w:val="0"/>
                <w:szCs w:val="20"/>
                <w:lang w:eastAsia="ja-JP"/>
              </w:rPr>
              <w:t>✓</w:t>
            </w:r>
            <w:r w:rsidR="00F40EC6" w:rsidRPr="00F40EC6">
              <w:rPr>
                <w:rFonts w:ascii="Meiryo UI" w:eastAsia="Meiryo UI" w:hAnsi="Meiryo UI" w:cs="바탕"/>
                <w:kern w:val="0"/>
                <w:szCs w:val="20"/>
                <w:lang w:eastAsia="ja-JP"/>
              </w:rPr>
              <w:t xml:space="preserve"> 映像コンテンツ制作に関する撮影および編集</w:t>
            </w:r>
          </w:p>
          <w:p w14:paraId="612268F2" w14:textId="1C246933" w:rsidR="00F40EC6" w:rsidRPr="00A670D9" w:rsidRDefault="00D40BD6" w:rsidP="00A670D9">
            <w:pPr>
              <w:snapToGrid w:val="0"/>
              <w:spacing w:before="100" w:after="60" w:line="276" w:lineRule="auto"/>
              <w:ind w:left="400" w:hangingChars="200" w:hanging="400"/>
              <w:textAlignment w:val="baseline"/>
              <w:rPr>
                <w:rFonts w:ascii="Meiryo UI" w:hAnsi="Meiryo UI" w:cs="바탕"/>
                <w:kern w:val="0"/>
                <w:szCs w:val="20"/>
                <w:lang w:eastAsia="ja-JP"/>
              </w:rPr>
            </w:pPr>
            <w:r>
              <w:rPr>
                <w:rFonts w:ascii="Meiryo UI" w:eastAsia="Meiryo UI" w:hAnsi="Meiryo UI" w:cs="바탕" w:hint="eastAsia"/>
                <w:kern w:val="0"/>
                <w:szCs w:val="20"/>
                <w:lang w:eastAsia="ja-JP"/>
              </w:rPr>
              <w:lastRenderedPageBreak/>
              <w:t xml:space="preserve">　　</w:t>
            </w:r>
            <w:r w:rsidR="00F40EC6" w:rsidRPr="00F40EC6">
              <w:rPr>
                <w:rFonts w:ascii="Meiryo UI" w:eastAsia="Meiryo UI" w:hAnsi="Meiryo UI" w:cs="바탕" w:hint="eastAsia"/>
                <w:kern w:val="0"/>
                <w:szCs w:val="20"/>
                <w:lang w:eastAsia="ja-JP"/>
              </w:rPr>
              <w:t>✓</w:t>
            </w:r>
            <w:r w:rsidR="00F40EC6" w:rsidRPr="00F40EC6">
              <w:rPr>
                <w:rFonts w:ascii="Meiryo UI" w:eastAsia="Meiryo UI" w:hAnsi="Meiryo UI" w:cs="바탕"/>
                <w:kern w:val="0"/>
                <w:szCs w:val="20"/>
                <w:lang w:eastAsia="ja-JP"/>
              </w:rPr>
              <w:t xml:space="preserve"> 契約終了日以降（2026.12.05～2026.12.31）にアップロードするコンテンツの事前制作</w:t>
            </w:r>
          </w:p>
          <w:p w14:paraId="73CDE099" w14:textId="77777777" w:rsidR="00A670D9" w:rsidRDefault="00A670D9">
            <w:pPr>
              <w:pStyle w:val="a5"/>
              <w:numPr>
                <w:ilvl w:val="0"/>
                <w:numId w:val="13"/>
              </w:numPr>
              <w:snapToGrid w:val="0"/>
              <w:spacing w:before="100" w:after="60" w:line="276" w:lineRule="auto"/>
              <w:ind w:leftChars="0"/>
              <w:textAlignment w:val="baseline"/>
              <w:rPr>
                <w:rFonts w:ascii="Meiryo UI" w:eastAsia="Meiryo UI" w:hAnsi="Meiryo UI" w:cs="바탕"/>
                <w:kern w:val="0"/>
                <w:szCs w:val="20"/>
                <w:lang w:eastAsia="ja-JP"/>
              </w:rPr>
            </w:pPr>
            <w:r w:rsidRPr="00A670D9">
              <w:rPr>
                <w:rFonts w:ascii="Meiryo UI" w:eastAsia="Meiryo UI" w:hAnsi="Meiryo UI" w:cs="바탕"/>
                <w:kern w:val="0"/>
                <w:szCs w:val="20"/>
                <w:lang w:eastAsia="ja-JP"/>
              </w:rPr>
              <w:t>SNSフォローイベントの企画および運営</w:t>
            </w:r>
          </w:p>
          <w:p w14:paraId="21A2B022" w14:textId="1B929607" w:rsidR="00A670D9" w:rsidRPr="00F40EC6" w:rsidRDefault="00A670D9" w:rsidP="00A670D9">
            <w:pPr>
              <w:snapToGrid w:val="0"/>
              <w:spacing w:before="100" w:after="60" w:line="276" w:lineRule="auto"/>
              <w:ind w:left="400" w:hangingChars="200" w:hanging="400"/>
              <w:textAlignment w:val="baseline"/>
              <w:rPr>
                <w:rFonts w:ascii="Meiryo UI" w:eastAsia="Meiryo UI" w:hAnsi="Meiryo UI" w:cs="바탕"/>
                <w:kern w:val="0"/>
                <w:szCs w:val="20"/>
                <w:lang w:eastAsia="ja-JP"/>
              </w:rPr>
            </w:pPr>
            <w:r>
              <w:rPr>
                <w:rFonts w:ascii="Meiryo UI" w:eastAsia="Meiryo UI" w:hAnsi="Meiryo UI" w:cs="바탕"/>
                <w:kern w:val="0"/>
                <w:szCs w:val="20"/>
                <w:lang w:eastAsia="ja-JP"/>
              </w:rPr>
              <w:t xml:space="preserve">　　　</w:t>
            </w:r>
            <w:r>
              <w:rPr>
                <w:rFonts w:ascii="Meiryo UI" w:eastAsia="Meiryo UI" w:hAnsi="Meiryo UI" w:cs="바탕" w:hint="eastAsia"/>
                <w:kern w:val="0"/>
                <w:szCs w:val="20"/>
                <w:lang w:eastAsia="ja-JP"/>
              </w:rPr>
              <w:t>✓</w:t>
            </w:r>
            <w:r w:rsidRPr="00F40EC6">
              <w:rPr>
                <w:rFonts w:ascii="Meiryo UI" w:eastAsia="Meiryo UI" w:hAnsi="Meiryo UI" w:cs="바탕" w:hint="eastAsia"/>
                <w:kern w:val="0"/>
                <w:szCs w:val="20"/>
                <w:lang w:eastAsia="ja-JP"/>
              </w:rPr>
              <w:t xml:space="preserve">　</w:t>
            </w:r>
            <w:r w:rsidRPr="00F40EC6">
              <w:rPr>
                <w:rFonts w:ascii="Meiryo UI" w:eastAsia="Meiryo UI" w:hAnsi="Meiryo UI" w:cs="바탕"/>
                <w:kern w:val="0"/>
                <w:szCs w:val="20"/>
                <w:lang w:eastAsia="ja-JP"/>
              </w:rPr>
              <w:t>センター主要イベントと連動したフォローイベントの企画・実施</w:t>
            </w:r>
          </w:p>
          <w:p w14:paraId="794BBD06" w14:textId="77777777" w:rsidR="00A670D9" w:rsidRPr="00F40EC6" w:rsidRDefault="00A670D9" w:rsidP="00A670D9">
            <w:pPr>
              <w:snapToGrid w:val="0"/>
              <w:spacing w:before="100" w:after="60" w:line="276" w:lineRule="auto"/>
              <w:ind w:left="200" w:hangingChars="100" w:hanging="200"/>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 xml:space="preserve">　</w:t>
            </w:r>
            <w:r>
              <w:rPr>
                <w:rFonts w:ascii="Meiryo UI" w:eastAsia="Meiryo UI" w:hAnsi="Meiryo UI" w:cs="바탕" w:hint="eastAsia"/>
                <w:kern w:val="0"/>
                <w:szCs w:val="20"/>
                <w:lang w:eastAsia="ja-JP"/>
              </w:rPr>
              <w:t xml:space="preserve">　　</w:t>
            </w:r>
            <w:r w:rsidRPr="00F40EC6">
              <w:rPr>
                <w:rFonts w:ascii="Meiryo UI" w:eastAsia="Meiryo UI" w:hAnsi="Meiryo UI" w:cs="바탕" w:hint="eastAsia"/>
                <w:kern w:val="0"/>
                <w:szCs w:val="20"/>
                <w:lang w:eastAsia="ja-JP"/>
              </w:rPr>
              <w:t>✓</w:t>
            </w:r>
            <w:r w:rsidRPr="00F40EC6">
              <w:rPr>
                <w:rFonts w:ascii="Meiryo UI" w:eastAsia="Meiryo UI" w:hAnsi="Meiryo UI" w:cs="바탕"/>
                <w:kern w:val="0"/>
                <w:szCs w:val="20"/>
                <w:lang w:eastAsia="ja-JP"/>
              </w:rPr>
              <w:t xml:space="preserve"> 関連投稿の制作およびアップロード</w:t>
            </w:r>
          </w:p>
          <w:p w14:paraId="699F839E" w14:textId="77777777" w:rsidR="00A670D9" w:rsidRPr="00F40EC6" w:rsidRDefault="00A670D9" w:rsidP="00A670D9">
            <w:pPr>
              <w:snapToGrid w:val="0"/>
              <w:spacing w:before="100" w:after="60" w:line="276" w:lineRule="auto"/>
              <w:ind w:left="200" w:hangingChars="100" w:hanging="200"/>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 xml:space="preserve">　</w:t>
            </w:r>
            <w:r>
              <w:rPr>
                <w:rFonts w:ascii="Meiryo UI" w:eastAsia="Meiryo UI" w:hAnsi="Meiryo UI" w:cs="바탕" w:hint="eastAsia"/>
                <w:kern w:val="0"/>
                <w:szCs w:val="20"/>
                <w:lang w:eastAsia="ja-JP"/>
              </w:rPr>
              <w:t xml:space="preserve">　　</w:t>
            </w:r>
            <w:r w:rsidRPr="00F40EC6">
              <w:rPr>
                <w:rFonts w:ascii="Meiryo UI" w:eastAsia="Meiryo UI" w:hAnsi="Meiryo UI" w:cs="바탕" w:hint="eastAsia"/>
                <w:kern w:val="0"/>
                <w:szCs w:val="20"/>
                <w:lang w:eastAsia="ja-JP"/>
              </w:rPr>
              <w:t>✓</w:t>
            </w:r>
            <w:r w:rsidRPr="00F40EC6">
              <w:rPr>
                <w:rFonts w:ascii="Meiryo UI" w:eastAsia="Meiryo UI" w:hAnsi="Meiryo UI" w:cs="바탕"/>
                <w:kern w:val="0"/>
                <w:szCs w:val="20"/>
                <w:lang w:eastAsia="ja-JP"/>
              </w:rPr>
              <w:t xml:space="preserve"> イベント景品の購入および管理</w:t>
            </w:r>
          </w:p>
          <w:p w14:paraId="41464A9D" w14:textId="619259D1" w:rsidR="00A670D9" w:rsidRPr="00A670D9" w:rsidRDefault="00A670D9" w:rsidP="00A670D9">
            <w:pPr>
              <w:snapToGrid w:val="0"/>
              <w:spacing w:before="100" w:after="60" w:line="276" w:lineRule="auto"/>
              <w:ind w:left="200" w:hangingChars="100" w:hanging="200"/>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 xml:space="preserve">　</w:t>
            </w:r>
            <w:r>
              <w:rPr>
                <w:rFonts w:ascii="Meiryo UI" w:eastAsia="Meiryo UI" w:hAnsi="Meiryo UI" w:cs="바탕" w:hint="eastAsia"/>
                <w:kern w:val="0"/>
                <w:szCs w:val="20"/>
                <w:lang w:eastAsia="ja-JP"/>
              </w:rPr>
              <w:t xml:space="preserve">　　</w:t>
            </w:r>
            <w:r w:rsidRPr="00F40EC6">
              <w:rPr>
                <w:rFonts w:ascii="Meiryo UI" w:eastAsia="Meiryo UI" w:hAnsi="Meiryo UI" w:cs="바탕" w:hint="eastAsia"/>
                <w:kern w:val="0"/>
                <w:szCs w:val="20"/>
                <w:lang w:eastAsia="ja-JP"/>
              </w:rPr>
              <w:t xml:space="preserve">✓　</w:t>
            </w:r>
            <w:r w:rsidRPr="00F40EC6">
              <w:rPr>
                <w:rFonts w:ascii="Meiryo UI" w:eastAsia="Meiryo UI" w:hAnsi="Meiryo UI" w:cs="바탕"/>
                <w:kern w:val="0"/>
                <w:szCs w:val="20"/>
                <w:lang w:eastAsia="ja-JP"/>
              </w:rPr>
              <w:t>当選者リストの管理および景品発送</w:t>
            </w:r>
          </w:p>
          <w:p w14:paraId="5FB22DC9" w14:textId="4BB325D6" w:rsidR="00A670D9" w:rsidRPr="00A670D9" w:rsidRDefault="00A670D9">
            <w:pPr>
              <w:pStyle w:val="a5"/>
              <w:numPr>
                <w:ilvl w:val="0"/>
                <w:numId w:val="13"/>
              </w:numPr>
              <w:snapToGrid w:val="0"/>
              <w:spacing w:before="100" w:after="60" w:line="276" w:lineRule="auto"/>
              <w:ind w:leftChars="0"/>
              <w:textAlignment w:val="baseline"/>
              <w:rPr>
                <w:rFonts w:ascii="Meiryo UI" w:eastAsia="Meiryo UI" w:hAnsi="Meiryo UI" w:cs="바탕"/>
                <w:kern w:val="0"/>
                <w:szCs w:val="20"/>
                <w:lang w:eastAsia="ja-JP"/>
              </w:rPr>
            </w:pPr>
            <w:r w:rsidRPr="00F40EC6">
              <w:rPr>
                <w:rFonts w:ascii="Meiryo UI" w:eastAsia="Meiryo UI" w:hAnsi="Meiryo UI" w:cs="바탕"/>
                <w:kern w:val="0"/>
                <w:szCs w:val="20"/>
                <w:lang w:eastAsia="ja-JP"/>
              </w:rPr>
              <w:t>SNS</w:t>
            </w:r>
            <w:r>
              <w:rPr>
                <w:rFonts w:ascii="Meiryo UI" w:eastAsia="Meiryo UI" w:hAnsi="Meiryo UI" w:cs="바탕" w:hint="eastAsia"/>
                <w:kern w:val="0"/>
                <w:szCs w:val="20"/>
                <w:lang w:eastAsia="ja-JP"/>
              </w:rPr>
              <w:t>広告運用</w:t>
            </w:r>
          </w:p>
          <w:p w14:paraId="3ED07A41" w14:textId="55544E93" w:rsidR="00F40EC6" w:rsidRPr="00D40BD6" w:rsidRDefault="00D40BD6" w:rsidP="00D40BD6">
            <w:pPr>
              <w:snapToGrid w:val="0"/>
              <w:spacing w:before="100" w:after="60" w:line="276" w:lineRule="auto"/>
              <w:ind w:left="142"/>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 xml:space="preserve">　</w:t>
            </w:r>
            <w:r>
              <w:rPr>
                <w:rFonts w:ascii="Meiryo UI" w:eastAsia="Meiryo UI" w:hAnsi="Meiryo UI" w:cs="바탕" w:hint="eastAsia"/>
                <w:kern w:val="0"/>
                <w:szCs w:val="20"/>
                <w:lang w:eastAsia="ja-JP"/>
              </w:rPr>
              <w:t xml:space="preserve">　</w:t>
            </w:r>
            <w:r w:rsidR="00F40EC6" w:rsidRPr="00D40BD6">
              <w:rPr>
                <w:rFonts w:ascii="Meiryo UI" w:eastAsia="Meiryo UI" w:hAnsi="Meiryo UI" w:cs="바탕"/>
                <w:kern w:val="0"/>
                <w:szCs w:val="20"/>
                <w:lang w:eastAsia="ja-JP"/>
              </w:rPr>
              <w:t>✓</w:t>
            </w:r>
            <w:r w:rsidR="00F40EC6" w:rsidRPr="00D40BD6">
              <w:rPr>
                <w:rFonts w:ascii="Meiryo UI" w:eastAsia="Meiryo UI" w:hAnsi="Meiryo UI" w:cs="바탕" w:hint="eastAsia"/>
                <w:kern w:val="0"/>
                <w:szCs w:val="20"/>
                <w:lang w:eastAsia="ja-JP"/>
              </w:rPr>
              <w:t xml:space="preserve">　</w:t>
            </w:r>
            <w:r w:rsidR="00F40EC6" w:rsidRPr="00D40BD6">
              <w:rPr>
                <w:rFonts w:ascii="Meiryo UI" w:eastAsia="Meiryo UI" w:hAnsi="Meiryo UI" w:cs="바탕"/>
                <w:szCs w:val="20"/>
                <w:lang w:eastAsia="ja-JP"/>
              </w:rPr>
              <w:t>フォローイベントと連動したSNS投稿広告の実施</w:t>
            </w:r>
          </w:p>
          <w:p w14:paraId="139D6B32" w14:textId="055E9C7A" w:rsidR="00F40EC6" w:rsidRPr="00F40EC6" w:rsidRDefault="00D40BD6" w:rsidP="00F40EC6">
            <w:pPr>
              <w:snapToGrid w:val="0"/>
              <w:spacing w:after="60" w:line="276" w:lineRule="auto"/>
              <w:ind w:left="142"/>
              <w:textAlignment w:val="baseline"/>
              <w:rPr>
                <w:rFonts w:ascii="Meiryo UI" w:eastAsia="Meiryo UI" w:hAnsi="Meiryo UI" w:cs="바탕"/>
                <w:kern w:val="0"/>
                <w:szCs w:val="20"/>
                <w:lang w:eastAsia="ja-JP"/>
              </w:rPr>
            </w:pPr>
            <w:r w:rsidRPr="00F40EC6">
              <w:rPr>
                <w:rFonts w:ascii="Meiryo UI" w:eastAsia="Meiryo UI" w:hAnsi="Meiryo UI" w:cs="바탕" w:hint="eastAsia"/>
                <w:kern w:val="0"/>
                <w:szCs w:val="20"/>
                <w:lang w:eastAsia="ja-JP"/>
              </w:rPr>
              <w:t xml:space="preserve">　</w:t>
            </w:r>
            <w:r>
              <w:rPr>
                <w:rFonts w:ascii="Meiryo UI" w:eastAsia="Meiryo UI" w:hAnsi="Meiryo UI" w:cs="바탕" w:hint="eastAsia"/>
                <w:kern w:val="0"/>
                <w:szCs w:val="20"/>
                <w:lang w:eastAsia="ja-JP"/>
              </w:rPr>
              <w:t xml:space="preserve">　</w:t>
            </w:r>
            <w:r w:rsidR="00F40EC6">
              <w:rPr>
                <w:rFonts w:ascii="Meiryo UI" w:eastAsia="Meiryo UI" w:hAnsi="Meiryo UI" w:cs="바탕" w:hint="eastAsia"/>
                <w:kern w:val="0"/>
                <w:szCs w:val="20"/>
                <w:lang w:eastAsia="ja-JP"/>
              </w:rPr>
              <w:t>✓</w:t>
            </w:r>
            <w:r w:rsidR="00F40EC6" w:rsidRPr="00F40EC6">
              <w:rPr>
                <w:rFonts w:ascii="Meiryo UI" w:eastAsia="Meiryo UI" w:hAnsi="Meiryo UI" w:cs="바탕"/>
                <w:kern w:val="0"/>
                <w:szCs w:val="20"/>
                <w:lang w:eastAsia="ja-JP"/>
              </w:rPr>
              <w:t xml:space="preserve"> フォロワー増加およびリーチ拡大のための有料広告戦略の策定・運用</w:t>
            </w:r>
          </w:p>
          <w:p w14:paraId="2A6726A2" w14:textId="26521DD6" w:rsidR="00F40EC6" w:rsidRPr="00F40EC6" w:rsidRDefault="00F40EC6">
            <w:pPr>
              <w:pStyle w:val="a5"/>
              <w:numPr>
                <w:ilvl w:val="0"/>
                <w:numId w:val="13"/>
              </w:numPr>
              <w:snapToGrid w:val="0"/>
              <w:spacing w:before="100" w:after="60" w:line="276" w:lineRule="auto"/>
              <w:ind w:leftChars="0"/>
              <w:textAlignment w:val="baseline"/>
              <w:rPr>
                <w:rFonts w:ascii="Meiryo UI" w:eastAsia="Meiryo UI" w:hAnsi="Meiryo UI" w:cs="바탕"/>
                <w:kern w:val="0"/>
                <w:szCs w:val="20"/>
                <w:lang w:eastAsia="ja-JP"/>
              </w:rPr>
            </w:pPr>
            <w:r>
              <w:rPr>
                <w:rFonts w:ascii="Meiryo UI" w:eastAsia="Meiryo UI" w:hAnsi="Meiryo UI" w:cs="바탕" w:hint="eastAsia"/>
                <w:kern w:val="0"/>
                <w:szCs w:val="20"/>
                <w:lang w:eastAsia="ja-JP"/>
              </w:rPr>
              <w:t>SNS運用高度化</w:t>
            </w:r>
          </w:p>
          <w:p w14:paraId="58774269" w14:textId="77777777" w:rsidR="00D40BD6" w:rsidRDefault="00F40EC6" w:rsidP="00D40BD6">
            <w:pPr>
              <w:snapToGrid w:val="0"/>
              <w:spacing w:after="60" w:line="276" w:lineRule="auto"/>
              <w:ind w:left="142"/>
              <w:textAlignment w:val="baseline"/>
              <w:rPr>
                <w:rFonts w:ascii="Meiryo UI" w:eastAsia="Meiryo UI" w:hAnsi="Meiryo UI" w:cs="바탕"/>
                <w:szCs w:val="20"/>
                <w:lang w:eastAsia="ja-JP"/>
              </w:rPr>
            </w:pPr>
            <w:r w:rsidRPr="00F40EC6">
              <w:rPr>
                <w:rFonts w:ascii="Meiryo UI" w:eastAsia="Meiryo UI" w:hAnsi="Meiryo UI" w:cs="바탕" w:hint="eastAsia"/>
                <w:kern w:val="0"/>
                <w:szCs w:val="20"/>
                <w:lang w:eastAsia="ja-JP"/>
              </w:rPr>
              <w:t xml:space="preserve">　</w:t>
            </w:r>
            <w:r w:rsidR="00D40BD6">
              <w:rPr>
                <w:rFonts w:ascii="Meiryo UI" w:eastAsia="Meiryo UI" w:hAnsi="Meiryo UI" w:cs="바탕" w:hint="eastAsia"/>
                <w:kern w:val="0"/>
                <w:szCs w:val="20"/>
                <w:lang w:eastAsia="ja-JP"/>
              </w:rPr>
              <w:t xml:space="preserve">　</w:t>
            </w:r>
            <w:r>
              <w:rPr>
                <w:rFonts w:ascii="Meiryo UI" w:eastAsia="Meiryo UI" w:hAnsi="Meiryo UI" w:cs="바탕" w:hint="eastAsia"/>
                <w:kern w:val="0"/>
                <w:szCs w:val="20"/>
                <w:lang w:eastAsia="ja-JP"/>
              </w:rPr>
              <w:t xml:space="preserve">✓　</w:t>
            </w:r>
            <w:r w:rsidRPr="00F40EC6">
              <w:rPr>
                <w:rFonts w:ascii="Meiryo UI" w:eastAsia="Meiryo UI" w:hAnsi="Meiryo UI" w:cs="바탕"/>
                <w:szCs w:val="20"/>
                <w:lang w:eastAsia="ja-JP"/>
              </w:rPr>
              <w:t>広告運用結果およびアカウントデータを活用した東京ビジネスセンター向けSNSマーケティングコンサルティングの実施</w:t>
            </w:r>
          </w:p>
          <w:p w14:paraId="044267D7" w14:textId="7570C14A" w:rsidR="00F40EC6" w:rsidRPr="00D40BD6" w:rsidRDefault="00D40BD6" w:rsidP="00D40BD6">
            <w:pPr>
              <w:snapToGrid w:val="0"/>
              <w:spacing w:after="60" w:line="276" w:lineRule="auto"/>
              <w:ind w:left="142"/>
              <w:textAlignment w:val="baseline"/>
              <w:rPr>
                <w:rFonts w:ascii="Meiryo UI" w:eastAsia="Meiryo UI" w:hAnsi="Meiryo UI" w:cs="바탕"/>
                <w:szCs w:val="20"/>
                <w:lang w:eastAsia="ja-JP"/>
              </w:rPr>
            </w:pPr>
            <w:r w:rsidRPr="00F40EC6">
              <w:rPr>
                <w:rFonts w:ascii="Meiryo UI" w:eastAsia="Meiryo UI" w:hAnsi="Meiryo UI" w:cs="바탕" w:hint="eastAsia"/>
                <w:kern w:val="0"/>
                <w:szCs w:val="20"/>
                <w:lang w:eastAsia="ja-JP"/>
              </w:rPr>
              <w:t xml:space="preserve">　</w:t>
            </w:r>
            <w:r>
              <w:rPr>
                <w:rFonts w:ascii="Meiryo UI" w:eastAsia="Meiryo UI" w:hAnsi="Meiryo UI" w:cs="바탕" w:hint="eastAsia"/>
                <w:kern w:val="0"/>
                <w:szCs w:val="20"/>
                <w:lang w:eastAsia="ja-JP"/>
              </w:rPr>
              <w:t xml:space="preserve">　</w:t>
            </w:r>
            <w:r w:rsidR="00F40EC6">
              <w:rPr>
                <w:rFonts w:ascii="Meiryo UI" w:eastAsia="Meiryo UI" w:hAnsi="Meiryo UI" w:cs="바탕" w:hint="eastAsia"/>
                <w:kern w:val="0"/>
                <w:szCs w:val="20"/>
                <w:lang w:eastAsia="ja-JP"/>
              </w:rPr>
              <w:t>✓</w:t>
            </w:r>
            <w:r w:rsidR="00F40EC6" w:rsidRPr="00F40EC6">
              <w:rPr>
                <w:rFonts w:ascii="Meiryo UI" w:eastAsia="Meiryo UI" w:hAnsi="Meiryo UI" w:cs="바탕"/>
                <w:kern w:val="0"/>
                <w:szCs w:val="20"/>
                <w:lang w:eastAsia="ja-JP"/>
              </w:rPr>
              <w:t xml:space="preserve"> 収集データの戦略的活用による情報拡散力の高い10〜20代層へのリターゲティング実施</w:t>
            </w:r>
          </w:p>
        </w:tc>
      </w:tr>
    </w:tbl>
    <w:p w14:paraId="7BBD0661" w14:textId="77777777" w:rsidR="00F40EC6" w:rsidRPr="00D40BD6" w:rsidRDefault="00F40EC6" w:rsidP="00D40BD6">
      <w:pPr>
        <w:pStyle w:val="a3"/>
        <w:spacing w:before="100" w:after="60" w:line="240" w:lineRule="auto"/>
        <w:rPr>
          <w:rFonts w:ascii="Meiryo UI" w:eastAsia="Meiryo UI" w:hAnsi="Meiryo UI"/>
          <w:b/>
          <w:bCs/>
          <w:spacing w:val="-20"/>
          <w:sz w:val="28"/>
          <w:szCs w:val="28"/>
          <w:lang w:eastAsia="ja-JP"/>
        </w:rPr>
      </w:pPr>
    </w:p>
    <w:p w14:paraId="49B8F47D" w14:textId="77777777" w:rsidR="00C710F2" w:rsidRDefault="00E244C9" w:rsidP="00C710F2">
      <w:pPr>
        <w:pStyle w:val="a3"/>
        <w:spacing w:before="100" w:after="60" w:line="0" w:lineRule="atLeast"/>
        <w:rPr>
          <w:rFonts w:ascii="Meiryo UI" w:eastAsia="Meiryo UI" w:hAnsi="Meiryo UI" w:cs="바탕"/>
          <w:b/>
          <w:bCs/>
          <w:spacing w:val="-20"/>
          <w:lang w:eastAsia="ja-JP"/>
        </w:rPr>
      </w:pPr>
      <w:r>
        <w:rPr>
          <w:rFonts w:ascii="Meiryo UI" w:eastAsia="Meiryo UI" w:hAnsi="Meiryo UI" w:hint="eastAsia"/>
          <w:b/>
          <w:bCs/>
          <w:spacing w:val="-20"/>
          <w:sz w:val="28"/>
          <w:szCs w:val="28"/>
          <w:lang w:eastAsia="ja-JP"/>
        </w:rPr>
        <w:t>３</w:t>
      </w:r>
      <w:r w:rsidR="00863CEE" w:rsidRPr="00CE11B5">
        <w:rPr>
          <w:rFonts w:ascii="Meiryo UI" w:eastAsia="Meiryo UI" w:hAnsi="Meiryo UI" w:hint="eastAsia"/>
          <w:b/>
          <w:bCs/>
          <w:spacing w:val="-20"/>
          <w:sz w:val="28"/>
          <w:szCs w:val="28"/>
          <w:lang w:eastAsia="ja-JP"/>
        </w:rPr>
        <w:t>.</w:t>
      </w:r>
      <w:r w:rsidR="00CE11B5" w:rsidRPr="00CE11B5">
        <w:rPr>
          <w:rFonts w:ascii="Meiryo UI" w:eastAsia="Meiryo UI" w:hAnsi="Meiryo UI"/>
          <w:b/>
          <w:bCs/>
          <w:spacing w:val="-20"/>
          <w:sz w:val="28"/>
          <w:szCs w:val="28"/>
          <w:lang w:eastAsia="ja-JP"/>
        </w:rPr>
        <w:t xml:space="preserve"> </w:t>
      </w:r>
      <w:r w:rsidR="00CE11B5" w:rsidRPr="00CE11B5">
        <w:rPr>
          <w:rFonts w:ascii="Meiryo UI" w:eastAsia="Meiryo UI" w:hAnsi="Meiryo UI" w:cs="바탕" w:hint="eastAsia"/>
          <w:b/>
          <w:bCs/>
          <w:spacing w:val="-20"/>
          <w:sz w:val="28"/>
          <w:szCs w:val="28"/>
          <w:lang w:eastAsia="ja-JP"/>
        </w:rPr>
        <w:t>推進日程(案)</w:t>
      </w:r>
    </w:p>
    <w:p w14:paraId="4F40955B" w14:textId="553CE922" w:rsidR="00F40EC6" w:rsidRPr="00C710F2" w:rsidRDefault="00C710F2" w:rsidP="00D40BD6">
      <w:pPr>
        <w:pStyle w:val="a3"/>
        <w:spacing w:before="100" w:after="60" w:line="0" w:lineRule="atLeast"/>
        <w:ind w:firstLineChars="150" w:firstLine="300"/>
        <w:rPr>
          <w:rFonts w:ascii="Meiryo UI" w:eastAsia="Meiryo UI" w:hAnsi="Meiryo UI" w:cs="바탕"/>
          <w:lang w:eastAsia="ja-JP"/>
        </w:rPr>
      </w:pPr>
      <w:r w:rsidRPr="00C710F2">
        <w:rPr>
          <w:rFonts w:ascii="Meiryo UI" w:eastAsia="Meiryo UI" w:hAnsi="Meiryo UI" w:cs="바탕" w:hint="eastAsia"/>
          <w:lang w:eastAsia="ja-JP"/>
        </w:rPr>
        <w:t>-  ‘</w:t>
      </w:r>
      <w:r w:rsidRPr="00C710F2">
        <w:rPr>
          <w:rFonts w:ascii="Meiryo UI" w:eastAsia="Meiryo UI" w:hAnsi="Meiryo UI" w:cs="바탕"/>
          <w:lang w:eastAsia="ja-JP"/>
        </w:rPr>
        <w:t>26. 3</w:t>
      </w:r>
      <w:r w:rsidRPr="00C710F2">
        <w:rPr>
          <w:rFonts w:ascii="Meiryo UI" w:eastAsia="Meiryo UI" w:hAnsi="Meiryo UI" w:cs="맑은 고딕" w:hint="eastAsia"/>
          <w:lang w:eastAsia="ja-JP"/>
        </w:rPr>
        <w:t>月</w:t>
      </w:r>
      <w:r w:rsidRPr="00C710F2">
        <w:rPr>
          <w:rFonts w:ascii="Meiryo UI" w:eastAsia="Meiryo UI" w:hAnsi="Meiryo UI" w:cs="바탕"/>
          <w:lang w:eastAsia="ja-JP"/>
        </w:rPr>
        <w:t xml:space="preserve"> 2</w:t>
      </w:r>
      <w:r w:rsidRPr="00C710F2">
        <w:rPr>
          <w:rFonts w:ascii="Meiryo UI" w:eastAsia="Meiryo UI" w:hAnsi="Meiryo UI" w:cs="맑은 고딕" w:hint="eastAsia"/>
          <w:lang w:eastAsia="ja-JP"/>
        </w:rPr>
        <w:t>週</w:t>
      </w:r>
      <w:r w:rsidRPr="00C710F2">
        <w:rPr>
          <w:rFonts w:ascii="Meiryo UI" w:eastAsia="Meiryo UI" w:hAnsi="Meiryo UI" w:cs="바탕"/>
          <w:lang w:eastAsia="ja-JP"/>
        </w:rPr>
        <w:t xml:space="preserve"> ~ 4</w:t>
      </w:r>
      <w:r w:rsidRPr="00C710F2">
        <w:rPr>
          <w:rFonts w:ascii="Meiryo UI" w:eastAsia="Meiryo UI" w:hAnsi="Meiryo UI" w:cs="맑은 고딕" w:hint="eastAsia"/>
          <w:lang w:eastAsia="ja-JP"/>
        </w:rPr>
        <w:t>月</w:t>
      </w:r>
      <w:r w:rsidRPr="00C710F2">
        <w:rPr>
          <w:rFonts w:ascii="Meiryo UI" w:eastAsia="Meiryo UI" w:hAnsi="Meiryo UI" w:cs="바탕"/>
          <w:lang w:eastAsia="ja-JP"/>
        </w:rPr>
        <w:t xml:space="preserve"> 1</w:t>
      </w:r>
      <w:r w:rsidRPr="00C710F2">
        <w:rPr>
          <w:rFonts w:ascii="Meiryo UI" w:eastAsia="Meiryo UI" w:hAnsi="Meiryo UI" w:cs="맑은 고딕" w:hint="eastAsia"/>
          <w:lang w:eastAsia="ja-JP"/>
        </w:rPr>
        <w:t>週</w:t>
      </w:r>
      <w:r w:rsidRPr="00C710F2">
        <w:rPr>
          <w:rFonts w:ascii="Meiryo UI" w:eastAsia="Meiryo UI" w:hAnsi="Meiryo UI" w:cs="바탕"/>
          <w:lang w:eastAsia="ja-JP"/>
        </w:rPr>
        <w:t xml:space="preserve"> : </w:t>
      </w:r>
      <w:r w:rsidRPr="00C710F2">
        <w:rPr>
          <w:rFonts w:ascii="Meiryo UI" w:eastAsia="Meiryo UI" w:hAnsi="Meiryo UI" w:cs="바탕" w:hint="eastAsia"/>
          <w:lang w:eastAsia="ja-JP"/>
        </w:rPr>
        <w:t>基本計画策定および入札公告</w:t>
      </w:r>
    </w:p>
    <w:p w14:paraId="43B1D299" w14:textId="05141E15" w:rsidR="00C710F2" w:rsidRPr="00C710F2" w:rsidRDefault="00C710F2" w:rsidP="00C710F2">
      <w:pPr>
        <w:pStyle w:val="a3"/>
        <w:spacing w:before="100" w:after="60" w:line="0" w:lineRule="atLeast"/>
        <w:ind w:left="142"/>
        <w:rPr>
          <w:rFonts w:ascii="Meiryo UI" w:eastAsia="Meiryo UI" w:hAnsi="Meiryo UI" w:cs="맑은 고딕"/>
          <w:lang w:eastAsia="ja-JP"/>
        </w:rPr>
      </w:pPr>
      <w:r w:rsidRPr="00C710F2">
        <w:rPr>
          <w:rFonts w:ascii="Meiryo UI" w:eastAsia="Meiryo UI" w:hAnsi="Meiryo UI" w:cs="바탕"/>
          <w:lang w:eastAsia="ja-JP"/>
        </w:rPr>
        <w:t xml:space="preserve">  - </w:t>
      </w:r>
      <w:r w:rsidRPr="00C710F2">
        <w:rPr>
          <w:rFonts w:ascii="Meiryo UI" w:eastAsia="Meiryo UI" w:hAnsi="Meiryo UI" w:cs="바탕" w:hint="eastAsia"/>
          <w:lang w:eastAsia="ja-JP"/>
        </w:rPr>
        <w:t xml:space="preserve"> </w:t>
      </w:r>
      <w:r w:rsidRPr="00C710F2">
        <w:rPr>
          <w:rFonts w:ascii="Meiryo UI" w:eastAsia="Meiryo UI" w:hAnsi="Meiryo UI" w:cs="바탕"/>
          <w:lang w:eastAsia="ja-JP"/>
        </w:rPr>
        <w:t>‘26. 4</w:t>
      </w:r>
      <w:r w:rsidRPr="00C710F2">
        <w:rPr>
          <w:rFonts w:ascii="Meiryo UI" w:eastAsia="Meiryo UI" w:hAnsi="Meiryo UI" w:cs="맑은 고딕" w:hint="eastAsia"/>
          <w:lang w:eastAsia="ja-JP"/>
        </w:rPr>
        <w:t>月</w:t>
      </w:r>
      <w:r w:rsidRPr="00C710F2">
        <w:rPr>
          <w:rFonts w:ascii="Meiryo UI" w:eastAsia="Meiryo UI" w:hAnsi="Meiryo UI" w:cs="바탕"/>
          <w:lang w:eastAsia="ja-JP"/>
        </w:rPr>
        <w:t xml:space="preserve"> 1</w:t>
      </w:r>
      <w:r w:rsidRPr="00C710F2">
        <w:rPr>
          <w:rFonts w:ascii="Meiryo UI" w:eastAsia="Meiryo UI" w:hAnsi="Meiryo UI" w:cs="맑은 고딕" w:hint="eastAsia"/>
          <w:lang w:eastAsia="ja-JP"/>
        </w:rPr>
        <w:t>週</w:t>
      </w:r>
      <w:r w:rsidRPr="00C710F2">
        <w:rPr>
          <w:rFonts w:ascii="Meiryo UI" w:eastAsia="Meiryo UI" w:hAnsi="Meiryo UI" w:cs="바탕"/>
          <w:lang w:eastAsia="ja-JP"/>
        </w:rPr>
        <w:t xml:space="preserve"> ~ 4</w:t>
      </w:r>
      <w:r w:rsidRPr="00C710F2">
        <w:rPr>
          <w:rFonts w:ascii="Meiryo UI" w:eastAsia="Meiryo UI" w:hAnsi="Meiryo UI" w:cs="맑은 고딕" w:hint="eastAsia"/>
          <w:lang w:eastAsia="ja-JP"/>
        </w:rPr>
        <w:t>月</w:t>
      </w:r>
      <w:r w:rsidRPr="00C710F2">
        <w:rPr>
          <w:rFonts w:ascii="Meiryo UI" w:eastAsia="Meiryo UI" w:hAnsi="Meiryo UI" w:cs="바탕"/>
          <w:lang w:eastAsia="ja-JP"/>
        </w:rPr>
        <w:t xml:space="preserve"> 2</w:t>
      </w:r>
      <w:r w:rsidRPr="00C710F2">
        <w:rPr>
          <w:rFonts w:ascii="Meiryo UI" w:eastAsia="Meiryo UI" w:hAnsi="Meiryo UI" w:cs="맑은 고딕" w:hint="eastAsia"/>
          <w:lang w:eastAsia="ja-JP"/>
        </w:rPr>
        <w:t>週</w:t>
      </w:r>
      <w:r w:rsidRPr="00C710F2">
        <w:rPr>
          <w:rFonts w:ascii="Meiryo UI" w:eastAsia="Meiryo UI" w:hAnsi="Meiryo UI" w:cs="바탕"/>
          <w:lang w:eastAsia="ja-JP"/>
        </w:rPr>
        <w:t xml:space="preserve"> : </w:t>
      </w:r>
      <w:r w:rsidRPr="00C710F2">
        <w:rPr>
          <w:rFonts w:ascii="Meiryo UI" w:eastAsia="Meiryo UI" w:hAnsi="Meiryo UI" w:cs="맑은 고딕" w:hint="eastAsia"/>
          <w:lang w:eastAsia="ja-JP"/>
        </w:rPr>
        <w:t>提案書の評価および評価および事業者の選定</w:t>
      </w:r>
    </w:p>
    <w:p w14:paraId="2A2063A7" w14:textId="0A628E35" w:rsidR="00C710F2" w:rsidRPr="00C710F2" w:rsidRDefault="00C710F2" w:rsidP="00C710F2">
      <w:pPr>
        <w:pStyle w:val="a3"/>
        <w:spacing w:after="60" w:line="0" w:lineRule="atLeast"/>
        <w:ind w:left="142"/>
        <w:rPr>
          <w:rFonts w:ascii="Meiryo UI" w:eastAsia="Meiryo UI" w:hAnsi="Meiryo UI" w:cs="바탕"/>
          <w:lang w:eastAsia="ja-JP"/>
        </w:rPr>
      </w:pPr>
      <w:r w:rsidRPr="00C710F2">
        <w:rPr>
          <w:rFonts w:ascii="Meiryo UI" w:eastAsia="Meiryo UI" w:hAnsi="Meiryo UI" w:cs="바탕" w:hint="eastAsia"/>
          <w:lang w:eastAsia="ja-JP"/>
        </w:rPr>
        <w:t xml:space="preserve">  </w:t>
      </w:r>
      <w:r w:rsidRPr="00C710F2">
        <w:rPr>
          <w:rFonts w:ascii="Meiryo UI" w:eastAsia="Meiryo UI" w:hAnsi="Meiryo UI" w:cs="바탕"/>
          <w:lang w:eastAsia="ja-JP"/>
        </w:rPr>
        <w:t xml:space="preserve">- </w:t>
      </w:r>
      <w:r w:rsidRPr="00C710F2">
        <w:rPr>
          <w:rFonts w:ascii="Meiryo UI" w:eastAsia="Meiryo UI" w:hAnsi="Meiryo UI" w:cs="바탕" w:hint="eastAsia"/>
          <w:lang w:eastAsia="ja-JP"/>
        </w:rPr>
        <w:t xml:space="preserve"> </w:t>
      </w:r>
      <w:r w:rsidRPr="00C710F2">
        <w:rPr>
          <w:rFonts w:ascii="Meiryo UI" w:eastAsia="Meiryo UI" w:hAnsi="Meiryo UI" w:cs="바탕"/>
          <w:lang w:eastAsia="ja-JP"/>
        </w:rPr>
        <w:t>‘26. 4</w:t>
      </w:r>
      <w:r w:rsidRPr="00C710F2">
        <w:rPr>
          <w:rFonts w:ascii="Yu Mincho" w:eastAsia="Yu Mincho" w:hAnsi="Yu Mincho" w:cs="맑은 고딕" w:hint="eastAsia"/>
          <w:lang w:eastAsia="ja-JP"/>
        </w:rPr>
        <w:t>月</w:t>
      </w:r>
      <w:r w:rsidRPr="00C710F2">
        <w:rPr>
          <w:rFonts w:ascii="Meiryo UI" w:eastAsia="Meiryo UI" w:hAnsi="Meiryo UI" w:cs="바탕"/>
          <w:lang w:eastAsia="ja-JP"/>
        </w:rPr>
        <w:t xml:space="preserve"> 3</w:t>
      </w:r>
      <w:r w:rsidRPr="00C710F2">
        <w:rPr>
          <w:rFonts w:ascii="Yu Mincho" w:eastAsia="Yu Mincho" w:hAnsi="Yu Mincho" w:cs="맑은 고딕" w:hint="eastAsia"/>
          <w:lang w:eastAsia="ja-JP"/>
        </w:rPr>
        <w:t>週</w:t>
      </w:r>
      <w:r w:rsidRPr="00C710F2">
        <w:rPr>
          <w:rFonts w:ascii="Meiryo UI" w:eastAsia="Meiryo UI" w:hAnsi="Meiryo UI" w:cs="바탕"/>
          <w:lang w:eastAsia="ja-JP"/>
        </w:rPr>
        <w:t xml:space="preserve"> ~ 4</w:t>
      </w:r>
      <w:r w:rsidRPr="00C710F2">
        <w:rPr>
          <w:rFonts w:ascii="Yu Mincho" w:eastAsia="Yu Mincho" w:hAnsi="Yu Mincho" w:cs="맑은 고딕" w:hint="eastAsia"/>
          <w:lang w:eastAsia="ja-JP"/>
        </w:rPr>
        <w:t>月</w:t>
      </w:r>
      <w:r w:rsidRPr="00C710F2">
        <w:rPr>
          <w:rFonts w:ascii="Meiryo UI" w:eastAsia="Meiryo UI" w:hAnsi="Meiryo UI" w:cs="바탕"/>
          <w:lang w:eastAsia="ja-JP"/>
        </w:rPr>
        <w:t xml:space="preserve"> 4</w:t>
      </w:r>
      <w:r w:rsidRPr="00C710F2">
        <w:rPr>
          <w:rFonts w:ascii="Yu Mincho" w:eastAsia="Yu Mincho" w:hAnsi="Yu Mincho" w:cs="맑은 고딕" w:hint="eastAsia"/>
          <w:lang w:eastAsia="ja-JP"/>
        </w:rPr>
        <w:t>週</w:t>
      </w:r>
      <w:r w:rsidRPr="00C710F2">
        <w:rPr>
          <w:rFonts w:ascii="Meiryo UI" w:eastAsia="Meiryo UI" w:hAnsi="Meiryo UI" w:cs="바탕"/>
          <w:lang w:eastAsia="ja-JP"/>
        </w:rPr>
        <w:t xml:space="preserve">: </w:t>
      </w:r>
      <w:r w:rsidRPr="00C710F2">
        <w:rPr>
          <w:rFonts w:ascii="Meiryo UI" w:eastAsia="Meiryo UI" w:hAnsi="Meiryo UI" w:cs="맑은 고딕" w:hint="eastAsia"/>
          <w:lang w:eastAsia="ja-JP"/>
        </w:rPr>
        <w:t>技術協議および契約締結</w:t>
      </w:r>
    </w:p>
    <w:p w14:paraId="4A5A01A3" w14:textId="440DCAB9" w:rsidR="00F40EC6" w:rsidRPr="00C710F2" w:rsidRDefault="00C710F2" w:rsidP="00C710F2">
      <w:pPr>
        <w:pStyle w:val="a3"/>
        <w:spacing w:after="60" w:line="0" w:lineRule="atLeast"/>
        <w:ind w:left="142" w:firstLineChars="50" w:firstLine="100"/>
        <w:rPr>
          <w:rFonts w:ascii="Meiryo UI" w:eastAsia="Meiryo UI" w:hAnsi="Meiryo UI" w:cs="바탕"/>
          <w:lang w:eastAsia="ja-JP"/>
        </w:rPr>
      </w:pPr>
      <w:r w:rsidRPr="00C710F2">
        <w:rPr>
          <w:rFonts w:ascii="Meiryo UI" w:eastAsia="Meiryo UI" w:hAnsi="Meiryo UI" w:cs="바탕" w:hint="eastAsia"/>
          <w:lang w:eastAsia="ja-JP"/>
        </w:rPr>
        <w:t xml:space="preserve"> </w:t>
      </w:r>
      <w:r w:rsidRPr="00C710F2">
        <w:rPr>
          <w:rFonts w:ascii="Meiryo UI" w:eastAsia="Meiryo UI" w:hAnsi="Meiryo UI" w:cs="바탕"/>
          <w:lang w:eastAsia="ja-JP"/>
        </w:rPr>
        <w:t xml:space="preserve">- </w:t>
      </w:r>
      <w:r w:rsidR="00D40BD6">
        <w:rPr>
          <w:rFonts w:ascii="Meiryo UI" w:eastAsia="Meiryo UI" w:hAnsi="Meiryo UI" w:cs="바탕" w:hint="eastAsia"/>
          <w:lang w:eastAsia="ja-JP"/>
        </w:rPr>
        <w:t xml:space="preserve">　</w:t>
      </w:r>
      <w:r w:rsidRPr="00C710F2">
        <w:rPr>
          <w:rFonts w:ascii="Meiryo UI" w:eastAsia="Meiryo UI" w:hAnsi="Meiryo UI" w:cs="바탕"/>
          <w:lang w:eastAsia="ja-JP"/>
        </w:rPr>
        <w:t>‘26. 4</w:t>
      </w:r>
      <w:r w:rsidRPr="00C710F2">
        <w:rPr>
          <w:rFonts w:ascii="Yu Mincho" w:eastAsia="Yu Mincho" w:hAnsi="Yu Mincho" w:cs="맑은 고딕" w:hint="eastAsia"/>
          <w:lang w:eastAsia="ja-JP"/>
        </w:rPr>
        <w:t xml:space="preserve">月 </w:t>
      </w:r>
      <w:r w:rsidRPr="00C710F2">
        <w:rPr>
          <w:rFonts w:ascii="Meiryo UI" w:eastAsia="Meiryo UI" w:hAnsi="Meiryo UI" w:cs="바탕"/>
          <w:lang w:eastAsia="ja-JP"/>
        </w:rPr>
        <w:t>5</w:t>
      </w:r>
      <w:r w:rsidRPr="00C710F2">
        <w:rPr>
          <w:rFonts w:ascii="Yu Mincho" w:eastAsia="Yu Mincho" w:hAnsi="Yu Mincho" w:cs="맑은 고딕" w:hint="eastAsia"/>
          <w:lang w:eastAsia="ja-JP"/>
        </w:rPr>
        <w:t>週</w:t>
      </w:r>
      <w:r w:rsidRPr="00C710F2">
        <w:rPr>
          <w:rFonts w:ascii="Meiryo UI" w:eastAsia="Meiryo UI" w:hAnsi="Meiryo UI" w:cs="바탕"/>
          <w:lang w:eastAsia="ja-JP"/>
        </w:rPr>
        <w:t xml:space="preserve"> ~ 12</w:t>
      </w:r>
      <w:r w:rsidRPr="00C710F2">
        <w:rPr>
          <w:rFonts w:ascii="Yu Mincho" w:eastAsia="Yu Mincho" w:hAnsi="Yu Mincho" w:cs="맑은 고딕" w:hint="eastAsia"/>
          <w:lang w:eastAsia="ja-JP"/>
        </w:rPr>
        <w:t>月</w:t>
      </w:r>
      <w:r w:rsidRPr="00C710F2">
        <w:rPr>
          <w:rFonts w:ascii="Meiryo UI" w:eastAsia="Meiryo UI" w:hAnsi="Meiryo UI" w:cs="바탕"/>
          <w:lang w:eastAsia="ja-JP"/>
        </w:rPr>
        <w:t xml:space="preserve"> 1</w:t>
      </w:r>
      <w:r w:rsidRPr="00C710F2">
        <w:rPr>
          <w:rFonts w:ascii="Yu Mincho" w:eastAsia="Yu Mincho" w:hAnsi="Yu Mincho" w:cs="맑은 고딕" w:hint="eastAsia"/>
          <w:lang w:eastAsia="ja-JP"/>
        </w:rPr>
        <w:t>週</w:t>
      </w:r>
      <w:r w:rsidRPr="00C710F2">
        <w:rPr>
          <w:rFonts w:ascii="Meiryo UI" w:eastAsia="Meiryo UI" w:hAnsi="Meiryo UI" w:cs="바탕"/>
          <w:lang w:eastAsia="ja-JP"/>
        </w:rPr>
        <w:t xml:space="preserve"> : </w:t>
      </w:r>
      <w:r w:rsidRPr="00C710F2">
        <w:rPr>
          <w:rFonts w:ascii="Meiryo UI" w:eastAsia="Meiryo UI" w:hAnsi="Meiryo UI" w:cs="맑은 고딕" w:hint="eastAsia"/>
          <w:lang w:eastAsia="ja-JP"/>
        </w:rPr>
        <w:t>事業遂行</w:t>
      </w:r>
    </w:p>
    <w:tbl>
      <w:tblPr>
        <w:tblOverlap w:val="never"/>
        <w:tblW w:w="0" w:type="auto"/>
        <w:tblInd w:w="1104"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3214"/>
        <w:gridCol w:w="391"/>
        <w:gridCol w:w="391"/>
        <w:gridCol w:w="391"/>
        <w:gridCol w:w="391"/>
        <w:gridCol w:w="390"/>
        <w:gridCol w:w="390"/>
        <w:gridCol w:w="390"/>
        <w:gridCol w:w="390"/>
        <w:gridCol w:w="390"/>
        <w:gridCol w:w="390"/>
        <w:gridCol w:w="394"/>
        <w:gridCol w:w="26"/>
      </w:tblGrid>
      <w:tr w:rsidR="00701F88" w14:paraId="0078BE1B" w14:textId="77777777" w:rsidTr="00A670D9">
        <w:trPr>
          <w:trHeight w:val="153"/>
        </w:trPr>
        <w:tc>
          <w:tcPr>
            <w:tcW w:w="3214" w:type="dxa"/>
            <w:vMerge w:val="restart"/>
            <w:tcBorders>
              <w:top w:val="single" w:sz="3" w:space="0" w:color="000000"/>
              <w:left w:val="single" w:sz="3" w:space="0" w:color="000000"/>
              <w:bottom w:val="single" w:sz="3" w:space="0" w:color="000000"/>
              <w:right w:val="single" w:sz="3" w:space="0" w:color="000000"/>
            </w:tcBorders>
            <w:shd w:val="clear" w:color="auto" w:fill="E5E5E5"/>
            <w:vAlign w:val="center"/>
          </w:tcPr>
          <w:p w14:paraId="6A6ED6E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詳細スケジュ</w:t>
            </w:r>
            <w:r w:rsidRPr="001447DE">
              <w:rPr>
                <w:rFonts w:ascii="Meiryo UI" w:eastAsia="Meiryo UI" w:hAnsi="Meiryo UI" w:cs="바탕" w:hint="eastAsia"/>
                <w:b/>
                <w:bCs/>
                <w:kern w:val="0"/>
                <w:sz w:val="14"/>
                <w:szCs w:val="14"/>
                <w:lang w:eastAsia="ja-JP"/>
              </w:rPr>
              <w:t>ール</w:t>
            </w:r>
          </w:p>
        </w:tc>
        <w:tc>
          <w:tcPr>
            <w:tcW w:w="4324" w:type="dxa"/>
            <w:gridSpan w:val="12"/>
            <w:tcBorders>
              <w:top w:val="single" w:sz="3" w:space="0" w:color="000000"/>
              <w:left w:val="single" w:sz="3" w:space="0" w:color="000000"/>
              <w:bottom w:val="single" w:sz="3" w:space="0" w:color="000000"/>
              <w:right w:val="single" w:sz="3" w:space="0" w:color="000000"/>
            </w:tcBorders>
            <w:shd w:val="clear" w:color="auto" w:fill="E5E5E5"/>
            <w:vAlign w:val="center"/>
          </w:tcPr>
          <w:p w14:paraId="3936A585"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推進スケジュ</w:t>
            </w:r>
            <w:r w:rsidRPr="001447DE">
              <w:rPr>
                <w:rFonts w:ascii="Meiryo UI" w:eastAsia="Meiryo UI" w:hAnsi="Meiryo UI" w:cs="바탕" w:hint="eastAsia"/>
                <w:b/>
                <w:bCs/>
                <w:kern w:val="0"/>
                <w:sz w:val="14"/>
                <w:szCs w:val="14"/>
                <w:lang w:eastAsia="ja-JP"/>
              </w:rPr>
              <w:t>ール（月）</w:t>
            </w:r>
          </w:p>
        </w:tc>
      </w:tr>
      <w:tr w:rsidR="001447DE" w14:paraId="5C36E47E" w14:textId="77777777" w:rsidTr="00A670D9">
        <w:trPr>
          <w:gridAfter w:val="1"/>
          <w:wAfter w:w="26" w:type="dxa"/>
          <w:trHeight w:val="20"/>
        </w:trPr>
        <w:tc>
          <w:tcPr>
            <w:tcW w:w="3214" w:type="dxa"/>
            <w:vMerge/>
            <w:tcBorders>
              <w:top w:val="single" w:sz="3" w:space="0" w:color="000000"/>
              <w:left w:val="single" w:sz="3" w:space="0" w:color="000000"/>
              <w:bottom w:val="single" w:sz="3" w:space="0" w:color="000000"/>
              <w:right w:val="single" w:sz="3" w:space="0" w:color="000000"/>
            </w:tcBorders>
          </w:tcPr>
          <w:p w14:paraId="3321BCAB" w14:textId="77777777" w:rsidR="00701F88" w:rsidRPr="001447DE" w:rsidRDefault="00701F88">
            <w:pPr>
              <w:pStyle w:val="a5"/>
              <w:numPr>
                <w:ilvl w:val="0"/>
                <w:numId w:val="11"/>
              </w:numPr>
              <w:snapToGrid w:val="0"/>
              <w:spacing w:before="100" w:after="60" w:line="180" w:lineRule="auto"/>
              <w:ind w:leftChars="0"/>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04FC211" w14:textId="0805EA7D"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2</w:t>
            </w:r>
          </w:p>
        </w:tc>
        <w:tc>
          <w:tcPr>
            <w:tcW w:w="39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ED4D243" w14:textId="660160DA"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3</w:t>
            </w:r>
          </w:p>
        </w:tc>
        <w:tc>
          <w:tcPr>
            <w:tcW w:w="39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459352DB" w14:textId="5DED6D50"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4</w:t>
            </w:r>
          </w:p>
        </w:tc>
        <w:tc>
          <w:tcPr>
            <w:tcW w:w="39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FDE7D31" w14:textId="78877D9C"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5</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55758E47" w14:textId="00EACAED"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6</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19E00C97" w14:textId="4A77A650"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7</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434FCBAE" w14:textId="6B341816"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8</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6745AF58" w14:textId="488D052B"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9</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764BAB3" w14:textId="1D8722B6"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10</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6E5B6F44" w14:textId="3D8FC951"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11</w:t>
            </w:r>
          </w:p>
        </w:tc>
        <w:tc>
          <w:tcPr>
            <w:tcW w:w="394"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44C888DA" w14:textId="1B08D324"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12</w:t>
            </w:r>
          </w:p>
        </w:tc>
      </w:tr>
      <w:tr w:rsidR="009B2FD4" w14:paraId="5BF76FBE" w14:textId="77777777" w:rsidTr="00A670D9">
        <w:trPr>
          <w:gridAfter w:val="1"/>
          <w:wAfter w:w="26" w:type="dxa"/>
          <w:trHeight w:val="132"/>
        </w:trPr>
        <w:tc>
          <w:tcPr>
            <w:tcW w:w="3214" w:type="dxa"/>
            <w:tcBorders>
              <w:top w:val="single" w:sz="3" w:space="0" w:color="000000"/>
              <w:left w:val="single" w:sz="3" w:space="0" w:color="000000"/>
              <w:bottom w:val="single" w:sz="3" w:space="0" w:color="000000"/>
              <w:right w:val="single" w:sz="3" w:space="0" w:color="000000"/>
            </w:tcBorders>
            <w:vAlign w:val="center"/>
          </w:tcPr>
          <w:p w14:paraId="40E892AF" w14:textId="48964C27" w:rsidR="009B2FD4" w:rsidRPr="001447DE" w:rsidRDefault="009B2FD4" w:rsidP="00E46BCA">
            <w:pPr>
              <w:snapToGrid w:val="0"/>
              <w:spacing w:before="100" w:after="60" w:line="180" w:lineRule="auto"/>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◦事業計画の策定および事業者の選定</w:t>
            </w:r>
          </w:p>
        </w:tc>
        <w:tc>
          <w:tcPr>
            <w:tcW w:w="4298" w:type="dxa"/>
            <w:gridSpan w:val="11"/>
            <w:tcBorders>
              <w:top w:val="single" w:sz="3" w:space="0" w:color="000000"/>
              <w:left w:val="single" w:sz="3" w:space="0" w:color="000000"/>
              <w:bottom w:val="single" w:sz="3" w:space="0" w:color="000000"/>
              <w:right w:val="single" w:sz="3" w:space="0" w:color="000000"/>
            </w:tcBorders>
            <w:vAlign w:val="center"/>
          </w:tcPr>
          <w:p w14:paraId="636CB20C" w14:textId="77777777" w:rsidR="009B2FD4" w:rsidRPr="001447DE" w:rsidRDefault="009B2FD4"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72F5DB39" w14:textId="77777777" w:rsidTr="00A670D9">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3E86AFC1" w14:textId="3A2868F3" w:rsidR="00701F88" w:rsidRPr="001447DE" w:rsidRDefault="00701F88" w:rsidP="00E46BCA">
            <w:pPr>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 xml:space="preserve">- </w:t>
            </w:r>
            <w:r w:rsidR="002346E8" w:rsidRPr="001447DE">
              <w:rPr>
                <w:rFonts w:ascii="Meiryo UI" w:eastAsia="Meiryo UI" w:hAnsi="Meiryo UI" w:cs="바탕"/>
                <w:b/>
                <w:bCs/>
                <w:kern w:val="0"/>
                <w:sz w:val="14"/>
                <w:szCs w:val="14"/>
                <w:lang w:eastAsia="ja-JP"/>
              </w:rPr>
              <w:t>事業計画の策定および入札公告</w:t>
            </w:r>
          </w:p>
        </w:tc>
        <w:tc>
          <w:tcPr>
            <w:tcW w:w="391"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50114FE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433289F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04E37BB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260CAFD5"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4FC24E4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6C40DF3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0FC0256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96709BA"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60ECF85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7DFFFE4A"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vAlign w:val="center"/>
          </w:tcPr>
          <w:p w14:paraId="60CB512B"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48BBA091" w14:textId="77777777" w:rsidTr="00A670D9">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5CE81C88" w14:textId="4E0CA14C" w:rsidR="00701F88" w:rsidRPr="001447DE" w:rsidRDefault="00701F88" w:rsidP="00E46BCA">
            <w:pPr>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 xml:space="preserve">- </w:t>
            </w:r>
            <w:r w:rsidR="002346E8" w:rsidRPr="001447DE">
              <w:rPr>
                <w:rFonts w:ascii="Meiryo UI" w:eastAsia="Meiryo UI" w:hAnsi="Meiryo UI" w:cs="바탕"/>
                <w:b/>
                <w:bCs/>
                <w:kern w:val="0"/>
                <w:sz w:val="14"/>
                <w:szCs w:val="14"/>
                <w:lang w:eastAsia="ja-JP"/>
              </w:rPr>
              <w:t>提案書の評価および事業者の選定</w:t>
            </w:r>
          </w:p>
        </w:tc>
        <w:tc>
          <w:tcPr>
            <w:tcW w:w="391" w:type="dxa"/>
            <w:tcBorders>
              <w:top w:val="single" w:sz="3" w:space="0" w:color="000000"/>
              <w:left w:val="single" w:sz="3" w:space="0" w:color="000000"/>
              <w:bottom w:val="single" w:sz="3" w:space="0" w:color="000000"/>
              <w:right w:val="single" w:sz="3" w:space="0" w:color="000000"/>
            </w:tcBorders>
            <w:vAlign w:val="center"/>
          </w:tcPr>
          <w:p w14:paraId="4F9B6CF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8AF23BC"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1FA900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5474473D"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0BDDE22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A3AAB3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17C75924"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5B36CBB"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F5F13A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D82DA9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vAlign w:val="center"/>
          </w:tcPr>
          <w:p w14:paraId="0007DD2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rsidRPr="00E46BCA" w14:paraId="64200500" w14:textId="77777777" w:rsidTr="00A670D9">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610BC97F" w14:textId="4FF53EA8" w:rsidR="00701F88" w:rsidRPr="001447DE" w:rsidRDefault="00701F88" w:rsidP="00E46BCA">
            <w:pPr>
              <w:snapToGrid w:val="0"/>
              <w:spacing w:before="100" w:after="60" w:line="180" w:lineRule="auto"/>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w:t>
            </w:r>
            <w:r w:rsidR="002346E8" w:rsidRPr="001447DE">
              <w:rPr>
                <w:rFonts w:ascii="Meiryo UI" w:eastAsia="Meiryo UI" w:hAnsi="Meiryo UI" w:cs="바탕"/>
                <w:b/>
                <w:bCs/>
                <w:kern w:val="0"/>
                <w:sz w:val="14"/>
                <w:szCs w:val="14"/>
                <w:lang w:eastAsia="ja-JP"/>
              </w:rPr>
              <w:t>契約締結および着手報告</w:t>
            </w:r>
          </w:p>
        </w:tc>
        <w:tc>
          <w:tcPr>
            <w:tcW w:w="391" w:type="dxa"/>
            <w:tcBorders>
              <w:top w:val="single" w:sz="3" w:space="0" w:color="000000"/>
              <w:left w:val="single" w:sz="3" w:space="0" w:color="000000"/>
              <w:bottom w:val="single" w:sz="3" w:space="0" w:color="000000"/>
              <w:right w:val="single" w:sz="3" w:space="0" w:color="000000"/>
            </w:tcBorders>
            <w:vAlign w:val="center"/>
          </w:tcPr>
          <w:p w14:paraId="1C3DE70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0DD5B65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AC1E30D"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5B305EAF"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69AD4E2B"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389CA55B"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6C8076D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175AF2D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1722DD8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2F99391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vAlign w:val="center"/>
          </w:tcPr>
          <w:p w14:paraId="2430184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9B2FD4" w14:paraId="4C8786E6" w14:textId="77777777" w:rsidTr="00A670D9">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3B6CCD75" w14:textId="537B36DB" w:rsidR="009B2FD4" w:rsidRPr="001447DE" w:rsidRDefault="009B2FD4" w:rsidP="00E46BCA">
            <w:pPr>
              <w:snapToGrid w:val="0"/>
              <w:spacing w:before="100" w:after="60" w:line="180" w:lineRule="auto"/>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◦事業の遂行および管理</w:t>
            </w:r>
          </w:p>
        </w:tc>
        <w:tc>
          <w:tcPr>
            <w:tcW w:w="4298" w:type="dxa"/>
            <w:gridSpan w:val="11"/>
            <w:tcBorders>
              <w:top w:val="single" w:sz="3" w:space="0" w:color="000000"/>
              <w:left w:val="single" w:sz="3" w:space="0" w:color="000000"/>
              <w:bottom w:val="single" w:sz="3" w:space="0" w:color="000000"/>
              <w:right w:val="single" w:sz="3" w:space="0" w:color="000000"/>
            </w:tcBorders>
            <w:vAlign w:val="center"/>
          </w:tcPr>
          <w:p w14:paraId="6E22EA68" w14:textId="77777777" w:rsidR="009B2FD4" w:rsidRPr="001447DE" w:rsidRDefault="009B2FD4"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2AD445D2" w14:textId="77777777" w:rsidTr="00A670D9">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064F0DC9" w14:textId="414295E1" w:rsidR="00701F88" w:rsidRPr="001447DE" w:rsidRDefault="00701F88" w:rsidP="00E46BCA">
            <w:pPr>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 xml:space="preserve">- </w:t>
            </w:r>
            <w:r w:rsidR="002346E8" w:rsidRPr="001447DE">
              <w:rPr>
                <w:rFonts w:ascii="Meiryo UI" w:eastAsia="Meiryo UI" w:hAnsi="Meiryo UI" w:cs="바탕"/>
                <w:b/>
                <w:bCs/>
                <w:kern w:val="0"/>
                <w:sz w:val="14"/>
                <w:szCs w:val="14"/>
                <w:lang w:eastAsia="ja-JP"/>
              </w:rPr>
              <w:t>事業の実施および運営管</w:t>
            </w:r>
          </w:p>
        </w:tc>
        <w:tc>
          <w:tcPr>
            <w:tcW w:w="391" w:type="dxa"/>
            <w:tcBorders>
              <w:top w:val="single" w:sz="3" w:space="0" w:color="000000"/>
              <w:left w:val="single" w:sz="3" w:space="0" w:color="000000"/>
              <w:bottom w:val="single" w:sz="3" w:space="0" w:color="000000"/>
              <w:right w:val="single" w:sz="3" w:space="0" w:color="000000"/>
            </w:tcBorders>
            <w:vAlign w:val="center"/>
          </w:tcPr>
          <w:p w14:paraId="21D07E89"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56930F2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62BA478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F55FA0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4064BF8C"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741526C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6A7CFCED"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7FFF42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1455C4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2CF1AB7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4E4AE8DD"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12FA85D8" w14:textId="77777777" w:rsidTr="00A670D9">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2C875378" w14:textId="6E7AE3DC" w:rsidR="00701F88" w:rsidRPr="001447DE" w:rsidRDefault="00701F88" w:rsidP="00E46BCA">
            <w:pPr>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 xml:space="preserve">- </w:t>
            </w:r>
            <w:r w:rsidR="00C710F2">
              <w:rPr>
                <w:rFonts w:ascii="Meiryo UI" w:eastAsia="Meiryo UI" w:hAnsi="Meiryo UI" w:cs="바탕" w:hint="eastAsia"/>
                <w:b/>
                <w:bCs/>
                <w:kern w:val="0"/>
                <w:sz w:val="14"/>
                <w:szCs w:val="14"/>
                <w:lang w:eastAsia="ja-JP"/>
              </w:rPr>
              <w:t>フォローイベント実施</w:t>
            </w:r>
          </w:p>
        </w:tc>
        <w:tc>
          <w:tcPr>
            <w:tcW w:w="391" w:type="dxa"/>
            <w:tcBorders>
              <w:top w:val="single" w:sz="3" w:space="0" w:color="000000"/>
              <w:left w:val="single" w:sz="3" w:space="0" w:color="000000"/>
              <w:bottom w:val="single" w:sz="3" w:space="0" w:color="000000"/>
              <w:right w:val="single" w:sz="3" w:space="0" w:color="000000"/>
            </w:tcBorders>
            <w:vAlign w:val="center"/>
          </w:tcPr>
          <w:p w14:paraId="5E99F5B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53734BA2"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092978DF"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70EAF8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2970571C"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5CAA63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A56512F"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3C75586F"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7CCE646D"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4EF9C1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4743E6D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5E787811" w14:textId="77777777" w:rsidTr="00A670D9">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2FED5F80" w14:textId="77777777" w:rsidR="00701F88" w:rsidRPr="001447DE" w:rsidRDefault="00701F88" w:rsidP="00E46BCA">
            <w:pPr>
              <w:snapToGrid w:val="0"/>
              <w:spacing w:before="100" w:after="60" w:line="180" w:lineRule="auto"/>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◦報告会</w:t>
            </w:r>
          </w:p>
        </w:tc>
        <w:tc>
          <w:tcPr>
            <w:tcW w:w="391" w:type="dxa"/>
            <w:tcBorders>
              <w:top w:val="single" w:sz="3" w:space="0" w:color="000000"/>
              <w:left w:val="single" w:sz="3" w:space="0" w:color="000000"/>
              <w:bottom w:val="single" w:sz="3" w:space="0" w:color="000000"/>
              <w:right w:val="single" w:sz="3" w:space="0" w:color="000000"/>
            </w:tcBorders>
            <w:vAlign w:val="center"/>
          </w:tcPr>
          <w:p w14:paraId="40757589"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752ADFE9"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08DCD10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1A4AC172"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40EC011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38F29E8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4EB9873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3E8492A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7EFB1CC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028C182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vAlign w:val="center"/>
          </w:tcPr>
          <w:p w14:paraId="538633A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0850A06C" w14:textId="77777777" w:rsidTr="00A670D9">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4EA31252" w14:textId="77777777" w:rsidR="00701F88" w:rsidRPr="001447DE" w:rsidRDefault="00701F88" w:rsidP="00E46BCA">
            <w:pPr>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 中間、最終報告</w:t>
            </w:r>
          </w:p>
        </w:tc>
        <w:tc>
          <w:tcPr>
            <w:tcW w:w="391" w:type="dxa"/>
            <w:tcBorders>
              <w:top w:val="single" w:sz="3" w:space="0" w:color="000000"/>
              <w:left w:val="single" w:sz="3" w:space="0" w:color="000000"/>
              <w:bottom w:val="single" w:sz="3" w:space="0" w:color="000000"/>
              <w:right w:val="single" w:sz="3" w:space="0" w:color="000000"/>
            </w:tcBorders>
            <w:vAlign w:val="center"/>
          </w:tcPr>
          <w:p w14:paraId="6102AE1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3EDD0A62"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40E438A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0E5D48F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2BC4E25B"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3B2C807F"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354A4DE5"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7E9B282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2160317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02567F3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4B5B4AC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701F88" w14:paraId="29F0A531" w14:textId="77777777" w:rsidTr="00A670D9">
        <w:trPr>
          <w:trHeight w:val="155"/>
        </w:trPr>
        <w:tc>
          <w:tcPr>
            <w:tcW w:w="7538" w:type="dxa"/>
            <w:gridSpan w:val="13"/>
            <w:tcBorders>
              <w:top w:val="single" w:sz="3" w:space="0" w:color="000000"/>
              <w:left w:val="single" w:sz="3" w:space="0" w:color="000000"/>
              <w:bottom w:val="single" w:sz="3" w:space="0" w:color="000000"/>
              <w:right w:val="single" w:sz="3" w:space="0" w:color="000000"/>
            </w:tcBorders>
            <w:vAlign w:val="center"/>
          </w:tcPr>
          <w:p w14:paraId="1826F779" w14:textId="7EE99C30" w:rsidR="00701F88" w:rsidRPr="001447DE" w:rsidRDefault="00701F88" w:rsidP="00E46BCA">
            <w:pPr>
              <w:snapToGrid w:val="0"/>
              <w:spacing w:before="100" w:after="60" w:line="180" w:lineRule="auto"/>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w:t>
            </w:r>
            <w:r w:rsidR="004B1E4A" w:rsidRPr="001447DE">
              <w:rPr>
                <w:rFonts w:ascii="Meiryo UI" w:eastAsia="Meiryo UI" w:hAnsi="Meiryo UI" w:cs="바탕"/>
                <w:b/>
                <w:bCs/>
                <w:kern w:val="0"/>
                <w:sz w:val="14"/>
                <w:szCs w:val="14"/>
                <w:lang w:eastAsia="ja-JP"/>
              </w:rPr>
              <w:t>上記の推進スケジュールは、今後KOCCAと選定事業者との協議により変更となる場合があります。</w:t>
            </w:r>
          </w:p>
        </w:tc>
      </w:tr>
    </w:tbl>
    <w:p w14:paraId="7EB66E3D" w14:textId="7D868C9F" w:rsidR="009B2FD4" w:rsidRDefault="009B2FD4">
      <w:pPr>
        <w:widowControl/>
        <w:wordWrap/>
        <w:autoSpaceDE/>
        <w:autoSpaceDN/>
        <w:rPr>
          <w:rFonts w:ascii="Meiryo UI" w:eastAsia="Meiryo UI" w:hAnsi="Meiryo UI" w:cs="굴림"/>
          <w:b/>
          <w:bCs/>
          <w:color w:val="000000"/>
          <w:spacing w:val="-20"/>
          <w:w w:val="95"/>
          <w:kern w:val="0"/>
          <w:sz w:val="48"/>
          <w:szCs w:val="48"/>
          <w:lang w:eastAsia="ja-JP"/>
        </w:rPr>
      </w:pP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2B63F7" w:rsidRPr="001E6B40" w14:paraId="00CC0A70"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0A9A38D2" w14:textId="2BA0D7D9" w:rsidR="002B63F7" w:rsidRPr="001E6B40" w:rsidRDefault="007570BB" w:rsidP="00B81F16">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7570BB">
              <w:rPr>
                <w:rFonts w:ascii="Meiryo UI" w:eastAsia="Meiryo UI" w:hAnsi="Meiryo UI" w:cs="새굴림" w:hint="eastAsia"/>
                <w:b/>
                <w:bCs/>
                <w:color w:val="FFFFFF" w:themeColor="background1"/>
                <w:kern w:val="0"/>
                <w:sz w:val="28"/>
                <w:szCs w:val="28"/>
                <w:lang w:eastAsia="ja-JP"/>
              </w:rPr>
              <w:lastRenderedPageBreak/>
              <w:t>Ⅱ</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59828F9B" w14:textId="4B7AB90C" w:rsidR="002B63F7" w:rsidRPr="007570BB" w:rsidRDefault="002B63F7" w:rsidP="00B81F16">
            <w:pPr>
              <w:snapToGrid w:val="0"/>
              <w:spacing w:before="100" w:after="60" w:line="276" w:lineRule="auto"/>
              <w:textAlignment w:val="baseline"/>
              <w:rPr>
                <w:rFonts w:ascii="Meiryo UI" w:hAnsi="Meiryo UI" w:cs="새굴림"/>
                <w:b/>
                <w:bCs/>
                <w:color w:val="000000"/>
                <w:kern w:val="0"/>
                <w:sz w:val="28"/>
                <w:szCs w:val="28"/>
              </w:rPr>
            </w:pPr>
            <w:r w:rsidRPr="001E6B40">
              <w:rPr>
                <w:rFonts w:ascii="Meiryo UI" w:eastAsia="Meiryo UI" w:hAnsi="Meiryo UI" w:cs="맑은 고딕" w:hint="eastAsia"/>
                <w:b/>
                <w:bCs/>
                <w:color w:val="000000"/>
                <w:kern w:val="0"/>
                <w:sz w:val="28"/>
                <w:szCs w:val="28"/>
                <w:lang w:eastAsia="ja-JP"/>
              </w:rPr>
              <w:t>提案要請</w:t>
            </w:r>
            <w:r w:rsidR="007570BB">
              <w:rPr>
                <w:rFonts w:ascii="Meiryo UI" w:eastAsia="Meiryo UI" w:hAnsi="Meiryo UI" w:cs="맑은 고딕" w:hint="eastAsia"/>
                <w:b/>
                <w:bCs/>
                <w:color w:val="000000"/>
                <w:kern w:val="0"/>
                <w:sz w:val="28"/>
                <w:szCs w:val="28"/>
                <w:lang w:eastAsia="ja-JP"/>
              </w:rPr>
              <w:t>詳細内容</w:t>
            </w:r>
          </w:p>
        </w:tc>
      </w:tr>
    </w:tbl>
    <w:p w14:paraId="1183F5B6" w14:textId="77777777" w:rsidR="00A670D9" w:rsidRDefault="00276B14" w:rsidP="00A670D9">
      <w:pPr>
        <w:pStyle w:val="a3"/>
        <w:spacing w:before="60" w:line="276" w:lineRule="auto"/>
        <w:ind w:left="280" w:hangingChars="100" w:hanging="280"/>
        <w:rPr>
          <w:rFonts w:ascii="Meiryo UI" w:eastAsiaTheme="minorEastAsia" w:hAnsi="Meiryo UI"/>
          <w:sz w:val="24"/>
          <w:szCs w:val="24"/>
          <w:lang w:eastAsia="ja-JP"/>
        </w:rPr>
      </w:pPr>
      <w:r w:rsidRPr="00276B14">
        <w:rPr>
          <w:rFonts w:ascii="Meiryo UI" w:eastAsia="Meiryo UI" w:hAnsi="Meiryo UI"/>
          <w:b/>
          <w:bCs/>
          <w:sz w:val="28"/>
          <w:szCs w:val="28"/>
          <w:lang w:eastAsia="ja-JP"/>
        </w:rPr>
        <w:t>1.</w:t>
      </w:r>
      <w:r>
        <w:rPr>
          <w:rFonts w:ascii="Meiryo UI" w:eastAsia="Meiryo UI" w:hAnsi="Meiryo UI"/>
          <w:b/>
          <w:bCs/>
          <w:sz w:val="28"/>
          <w:szCs w:val="28"/>
          <w:lang w:eastAsia="ja-JP"/>
        </w:rPr>
        <w:t xml:space="preserve"> </w:t>
      </w:r>
      <w:r w:rsidR="006458F2" w:rsidRPr="009A71B4">
        <w:rPr>
          <w:rFonts w:ascii="Meiryo UI" w:eastAsia="Meiryo UI" w:hAnsi="Meiryo UI"/>
          <w:b/>
          <w:bCs/>
          <w:sz w:val="28"/>
          <w:szCs w:val="28"/>
          <w:lang w:eastAsia="ja-JP"/>
        </w:rPr>
        <w:t>提案要請</w:t>
      </w:r>
      <w:r w:rsidR="006458F2" w:rsidRPr="009A71B4">
        <w:rPr>
          <w:rFonts w:ascii="Meiryo UI" w:eastAsia="Meiryo UI" w:hAnsi="Meiryo UI" w:cs="새굴림" w:hint="eastAsia"/>
          <w:b/>
          <w:bCs/>
          <w:sz w:val="28"/>
          <w:szCs w:val="28"/>
          <w:lang w:eastAsia="ja-JP"/>
        </w:rPr>
        <w:t>内</w:t>
      </w:r>
      <w:r w:rsidR="006458F2" w:rsidRPr="009A71B4">
        <w:rPr>
          <w:rFonts w:ascii="Meiryo UI" w:eastAsia="Meiryo UI" w:hAnsi="Meiryo UI" w:hint="eastAsia"/>
          <w:b/>
          <w:bCs/>
          <w:sz w:val="28"/>
          <w:szCs w:val="28"/>
          <w:lang w:eastAsia="ja-JP"/>
        </w:rPr>
        <w:t>容及び業務</w:t>
      </w:r>
      <w:r w:rsidR="006A4461">
        <w:rPr>
          <w:rFonts w:ascii="Meiryo UI" w:eastAsia="Meiryo UI" w:hAnsi="Meiryo UI" w:hint="eastAsia"/>
          <w:b/>
          <w:bCs/>
          <w:sz w:val="28"/>
          <w:szCs w:val="28"/>
          <w:lang w:eastAsia="ja-JP"/>
        </w:rPr>
        <w:t>委託</w:t>
      </w:r>
      <w:r w:rsidR="006458F2" w:rsidRPr="009A71B4">
        <w:rPr>
          <w:rFonts w:ascii="Meiryo UI" w:eastAsia="Meiryo UI" w:hAnsi="Meiryo UI" w:hint="eastAsia"/>
          <w:b/>
          <w:bCs/>
          <w:sz w:val="28"/>
          <w:szCs w:val="28"/>
          <w:lang w:eastAsia="ja-JP"/>
        </w:rPr>
        <w:t>の範</w:t>
      </w:r>
      <w:r w:rsidR="006458F2" w:rsidRPr="009A71B4">
        <w:rPr>
          <w:rFonts w:ascii="Meiryo UI" w:eastAsia="Meiryo UI" w:hAnsi="Meiryo UI" w:cs="새굴림" w:hint="eastAsia"/>
          <w:b/>
          <w:bCs/>
          <w:sz w:val="28"/>
          <w:szCs w:val="28"/>
          <w:lang w:eastAsia="ja-JP"/>
        </w:rPr>
        <w:t>囲</w:t>
      </w:r>
    </w:p>
    <w:p w14:paraId="225D767C" w14:textId="07BA4F61" w:rsidR="00A670D9" w:rsidRPr="00A670D9" w:rsidRDefault="00A670D9" w:rsidP="00A670D9">
      <w:pPr>
        <w:pStyle w:val="a3"/>
        <w:spacing w:before="60" w:line="276" w:lineRule="auto"/>
        <w:ind w:leftChars="100" w:left="200"/>
        <w:rPr>
          <w:rFonts w:ascii="Meiryo UI" w:eastAsia="Meiryo UI" w:hAnsi="Meiryo UI"/>
          <w:lang w:eastAsia="ja-JP"/>
        </w:rPr>
      </w:pPr>
      <w:r w:rsidRPr="00A670D9">
        <w:rPr>
          <w:rFonts w:ascii="Meiryo UI" w:eastAsia="Meiryo UI" w:hAnsi="Meiryo UI" w:hint="eastAsia"/>
          <w:lang w:eastAsia="ja-JP"/>
        </w:rPr>
        <w:t>※</w:t>
      </w:r>
      <w:r w:rsidRPr="00A670D9">
        <w:rPr>
          <w:rFonts w:ascii="Meiryo UI" w:eastAsia="Meiryo UI" w:hAnsi="Meiryo UI"/>
          <w:lang w:eastAsia="ja-JP"/>
        </w:rPr>
        <w:t xml:space="preserve"> 本業務の推進に向けた全</w:t>
      </w:r>
      <w:r w:rsidRPr="00A670D9">
        <w:rPr>
          <w:rFonts w:ascii="Meiryo UI" w:eastAsia="Meiryo UI" w:hAnsi="Meiryo UI" w:hint="eastAsia"/>
          <w:lang w:eastAsia="ja-JP"/>
        </w:rPr>
        <w:t>体的な構成および運</w:t>
      </w:r>
      <w:r w:rsidRPr="00A670D9">
        <w:rPr>
          <w:rFonts w:ascii="Meiryo UI" w:eastAsia="Meiryo UI" w:hAnsi="Meiryo UI" w:cs="MS Mincho" w:hint="eastAsia"/>
          <w:lang w:eastAsia="ja-JP"/>
        </w:rPr>
        <w:t>営</w:t>
      </w:r>
      <w:r w:rsidRPr="00A670D9">
        <w:rPr>
          <w:rFonts w:ascii="Meiryo UI" w:eastAsia="Meiryo UI" w:hAnsi="Meiryo UI" w:cs="맑은 고딕" w:hint="eastAsia"/>
          <w:lang w:eastAsia="ja-JP"/>
        </w:rPr>
        <w:t>方案を提示するものとし、詳細は</w:t>
      </w:r>
      <w:r w:rsidRPr="00A670D9">
        <w:rPr>
          <w:rFonts w:ascii="Meiryo UI" w:eastAsia="Meiryo UI" w:hAnsi="Meiryo UI" w:cs="MS Mincho" w:hint="eastAsia"/>
          <w:lang w:eastAsia="ja-JP"/>
        </w:rPr>
        <w:t>発</w:t>
      </w:r>
      <w:r w:rsidRPr="00A670D9">
        <w:rPr>
          <w:rFonts w:ascii="Meiryo UI" w:eastAsia="Meiryo UI" w:hAnsi="Meiryo UI" w:cs="맑은 고딕" w:hint="eastAsia"/>
          <w:lang w:eastAsia="ja-JP"/>
        </w:rPr>
        <w:t>注者と協議のうえ決定する。</w:t>
      </w:r>
    </w:p>
    <w:p w14:paraId="049307FF" w14:textId="77777777" w:rsidR="00A670D9" w:rsidRDefault="00A670D9" w:rsidP="00A670D9">
      <w:pPr>
        <w:pStyle w:val="a3"/>
        <w:spacing w:before="60" w:after="160" w:line="276" w:lineRule="auto"/>
        <w:ind w:firstLineChars="100" w:firstLine="200"/>
        <w:rPr>
          <w:rFonts w:ascii="Meiryo UI" w:eastAsia="Meiryo UI" w:hAnsi="Meiryo UI"/>
          <w:lang w:eastAsia="ja-JP"/>
        </w:rPr>
      </w:pPr>
      <w:r w:rsidRPr="00A670D9">
        <w:rPr>
          <w:rFonts w:ascii="Meiryo UI" w:eastAsia="Meiryo UI" w:hAnsi="Meiryo UI" w:hint="eastAsia"/>
          <w:lang w:eastAsia="ja-JP"/>
        </w:rPr>
        <w:t>※</w:t>
      </w:r>
      <w:r w:rsidRPr="00A670D9">
        <w:rPr>
          <w:rFonts w:ascii="Meiryo UI" w:eastAsia="Meiryo UI" w:hAnsi="Meiryo UI"/>
          <w:lang w:eastAsia="ja-JP"/>
        </w:rPr>
        <w:t xml:space="preserve"> 代行</w:t>
      </w:r>
      <w:r w:rsidRPr="00A670D9">
        <w:rPr>
          <w:rFonts w:ascii="Meiryo UI" w:eastAsia="Meiryo UI" w:hAnsi="Meiryo UI" w:cs="MS Mincho" w:hint="eastAsia"/>
          <w:lang w:eastAsia="ja-JP"/>
        </w:rPr>
        <w:t>会</w:t>
      </w:r>
      <w:r w:rsidRPr="00A670D9">
        <w:rPr>
          <w:rFonts w:ascii="Meiryo UI" w:eastAsia="Meiryo UI" w:hAnsi="Meiryo UI" w:cs="맑은 고딕" w:hint="eastAsia"/>
          <w:lang w:eastAsia="ja-JP"/>
        </w:rPr>
        <w:t>社の業務範</w:t>
      </w:r>
      <w:r w:rsidRPr="00A670D9">
        <w:rPr>
          <w:rFonts w:ascii="Meiryo UI" w:eastAsia="Meiryo UI" w:hAnsi="Meiryo UI" w:cs="MS Mincho" w:hint="eastAsia"/>
          <w:lang w:eastAsia="ja-JP"/>
        </w:rPr>
        <w:t>囲</w:t>
      </w:r>
      <w:r w:rsidRPr="00A670D9">
        <w:rPr>
          <w:rFonts w:ascii="Meiryo UI" w:eastAsia="Meiryo UI" w:hAnsi="Meiryo UI" w:cs="맑은 고딕" w:hint="eastAsia"/>
          <w:lang w:eastAsia="ja-JP"/>
        </w:rPr>
        <w:t>の詳細</w:t>
      </w:r>
      <w:r w:rsidRPr="00A670D9">
        <w:rPr>
          <w:rFonts w:ascii="Meiryo UI" w:eastAsia="Meiryo UI" w:hAnsi="Meiryo UI" w:cs="MS Mincho" w:hint="eastAsia"/>
          <w:lang w:eastAsia="ja-JP"/>
        </w:rPr>
        <w:t>内</w:t>
      </w:r>
      <w:r w:rsidRPr="00A670D9">
        <w:rPr>
          <w:rFonts w:ascii="Meiryo UI" w:eastAsia="Meiryo UI" w:hAnsi="Meiryo UI" w:cs="맑은 고딕" w:hint="eastAsia"/>
          <w:lang w:eastAsia="ja-JP"/>
        </w:rPr>
        <w:t>容は、最終契約締結（協議）時に下記</w:t>
      </w:r>
      <w:r w:rsidRPr="00A670D9">
        <w:rPr>
          <w:rFonts w:ascii="Meiryo UI" w:eastAsia="Meiryo UI" w:hAnsi="Meiryo UI" w:cs="MS Mincho" w:hint="eastAsia"/>
          <w:lang w:eastAsia="ja-JP"/>
        </w:rPr>
        <w:t>内</w:t>
      </w:r>
      <w:r w:rsidRPr="00A670D9">
        <w:rPr>
          <w:rFonts w:ascii="Meiryo UI" w:eastAsia="Meiryo UI" w:hAnsi="Meiryo UI" w:cs="맑은 고딕" w:hint="eastAsia"/>
          <w:lang w:eastAsia="ja-JP"/>
        </w:rPr>
        <w:t>容から調整される場合がある</w:t>
      </w:r>
      <w:r w:rsidRPr="00A670D9">
        <w:rPr>
          <w:rFonts w:ascii="Meiryo UI" w:eastAsia="Meiryo UI" w:hAnsi="Meiryo UI" w:hint="eastAsia"/>
          <w:lang w:eastAsia="ja-JP"/>
        </w:rPr>
        <w:t>。</w:t>
      </w:r>
    </w:p>
    <w:p w14:paraId="6CA1B007" w14:textId="288B5B52" w:rsidR="00182151" w:rsidRPr="00831926" w:rsidRDefault="00A670D9">
      <w:pPr>
        <w:pStyle w:val="a3"/>
        <w:numPr>
          <w:ilvl w:val="0"/>
          <w:numId w:val="18"/>
        </w:numPr>
        <w:spacing w:before="60" w:after="160" w:line="276" w:lineRule="auto"/>
        <w:rPr>
          <w:rFonts w:ascii="Meiryo UI" w:eastAsia="Meiryo UI" w:hAnsi="Meiryo UI"/>
          <w:b/>
          <w:bCs/>
          <w:sz w:val="24"/>
          <w:szCs w:val="24"/>
          <w:lang w:eastAsia="ja-JP"/>
        </w:rPr>
      </w:pPr>
      <w:r w:rsidRPr="00831926">
        <w:rPr>
          <w:rFonts w:ascii="Meiryo UI" w:eastAsia="Meiryo UI" w:hAnsi="Meiryo UI" w:hint="eastAsia"/>
          <w:b/>
          <w:bCs/>
          <w:sz w:val="24"/>
          <w:szCs w:val="24"/>
          <w:lang w:eastAsia="ja-JP"/>
        </w:rPr>
        <w:t>SNSコンテンツ企画および</w:t>
      </w:r>
      <w:r w:rsidR="00182151" w:rsidRPr="00831926">
        <w:rPr>
          <w:rFonts w:ascii="Meiryo UI" w:eastAsia="Meiryo UI" w:hAnsi="Meiryo UI" w:hint="eastAsia"/>
          <w:b/>
          <w:bCs/>
          <w:sz w:val="24"/>
          <w:szCs w:val="24"/>
          <w:lang w:eastAsia="ja-JP"/>
        </w:rPr>
        <w:t>制作</w:t>
      </w:r>
    </w:p>
    <w:p w14:paraId="48BF16EE" w14:textId="22BBE2E9" w:rsidR="00182151" w:rsidRDefault="00182151">
      <w:pPr>
        <w:pStyle w:val="a3"/>
        <w:numPr>
          <w:ilvl w:val="2"/>
          <w:numId w:val="18"/>
        </w:numPr>
        <w:spacing w:before="60" w:after="160" w:line="276" w:lineRule="auto"/>
        <w:rPr>
          <w:rFonts w:ascii="Meiryo UI" w:eastAsia="Meiryo UI" w:hAnsi="Meiryo UI"/>
          <w:lang w:eastAsia="ja-JP"/>
        </w:rPr>
      </w:pPr>
      <w:r>
        <w:rPr>
          <w:rFonts w:ascii="Meiryo UI" w:eastAsia="Meiryo UI" w:hAnsi="Meiryo UI" w:hint="eastAsia"/>
          <w:lang w:eastAsia="ja-JP"/>
        </w:rPr>
        <w:t>KOCCA TOKYO SNSアカウント管理</w:t>
      </w:r>
    </w:p>
    <w:p w14:paraId="265E4CDE" w14:textId="53F113A6" w:rsidR="00182151" w:rsidRPr="004E2C69" w:rsidRDefault="00182151" w:rsidP="00756F2C">
      <w:pPr>
        <w:pStyle w:val="a3"/>
        <w:spacing w:before="60" w:after="160" w:line="276" w:lineRule="auto"/>
        <w:ind w:firstLineChars="400" w:firstLine="800"/>
        <w:rPr>
          <w:rFonts w:ascii="Meiryo UI" w:eastAsia="Meiryo UI" w:hAnsi="Meiryo UI"/>
          <w:lang w:eastAsia="ja-JP"/>
        </w:rPr>
      </w:pPr>
      <w:r w:rsidRPr="004E2C69">
        <w:rPr>
          <w:rFonts w:ascii="Meiryo UI" w:eastAsia="Meiryo UI" w:hAnsi="Meiryo UI" w:hint="eastAsia"/>
          <w:lang w:eastAsia="ja-JP"/>
        </w:rPr>
        <w:t>✓　InstagramおよびXのアカウント運営</w:t>
      </w:r>
    </w:p>
    <w:p w14:paraId="7C04AFDA" w14:textId="750E4AB6" w:rsidR="00182151" w:rsidRPr="004E2C69" w:rsidRDefault="00182151" w:rsidP="00182151">
      <w:pPr>
        <w:snapToGrid w:val="0"/>
        <w:spacing w:before="100" w:after="60" w:line="276" w:lineRule="auto"/>
        <w:ind w:left="142"/>
        <w:textAlignment w:val="baseline"/>
        <w:rPr>
          <w:rFonts w:ascii="Meiryo UI" w:eastAsia="Meiryo UI" w:hAnsi="Meiryo UI" w:cs="바탕"/>
          <w:kern w:val="0"/>
          <w:szCs w:val="20"/>
          <w:lang w:eastAsia="ja-JP"/>
        </w:rPr>
      </w:pPr>
      <w:r w:rsidRPr="004E2C69">
        <w:rPr>
          <w:rFonts w:ascii="Meiryo UI" w:eastAsia="Meiryo UI" w:hAnsi="Meiryo UI" w:cs="바탕"/>
          <w:kern w:val="0"/>
          <w:szCs w:val="20"/>
          <w:lang w:eastAsia="ja-JP"/>
        </w:rPr>
        <w:t xml:space="preserve">　　</w:t>
      </w:r>
      <w:r w:rsidRPr="004E2C69">
        <w:rPr>
          <w:rFonts w:ascii="Meiryo UI" w:eastAsia="Meiryo UI" w:hAnsi="Meiryo UI" w:cs="바탕" w:hint="eastAsia"/>
          <w:kern w:val="0"/>
          <w:szCs w:val="20"/>
          <w:lang w:eastAsia="ja-JP"/>
        </w:rPr>
        <w:t xml:space="preserve">　</w:t>
      </w:r>
      <w:r w:rsidR="00756F2C">
        <w:rPr>
          <w:rFonts w:ascii="Meiryo UI" w:eastAsia="Meiryo UI" w:hAnsi="Meiryo UI" w:cs="바탕" w:hint="eastAsia"/>
          <w:kern w:val="0"/>
          <w:szCs w:val="20"/>
          <w:lang w:eastAsia="ja-JP"/>
        </w:rPr>
        <w:t xml:space="preserve">　　✓　</w:t>
      </w:r>
      <w:r w:rsidRPr="004E2C69">
        <w:rPr>
          <w:rFonts w:ascii="Meiryo UI" w:eastAsia="Meiryo UI" w:hAnsi="Meiryo UI" w:cs="바탕"/>
          <w:kern w:val="0"/>
          <w:szCs w:val="20"/>
          <w:lang w:eastAsia="ja-JP"/>
        </w:rPr>
        <w:t>コメントのモニタリング、コメント返信およびユーザー反応管理</w:t>
      </w:r>
    </w:p>
    <w:p w14:paraId="5ADB46CA" w14:textId="143E8D2B" w:rsidR="00182151" w:rsidRPr="004E2C69" w:rsidRDefault="00182151" w:rsidP="00182151">
      <w:pPr>
        <w:snapToGrid w:val="0"/>
        <w:spacing w:before="100" w:after="60" w:line="276" w:lineRule="auto"/>
        <w:ind w:left="142"/>
        <w:textAlignment w:val="baseline"/>
        <w:rPr>
          <w:rFonts w:ascii="Meiryo UI" w:eastAsia="Meiryo UI" w:hAnsi="Meiryo UI" w:cs="바탕"/>
          <w:kern w:val="0"/>
          <w:szCs w:val="20"/>
          <w:lang w:eastAsia="ja-JP"/>
        </w:rPr>
      </w:pPr>
      <w:r w:rsidRPr="004E2C69">
        <w:rPr>
          <w:rFonts w:ascii="Meiryo UI" w:eastAsia="Meiryo UI" w:hAnsi="Meiryo UI" w:cs="바탕"/>
          <w:kern w:val="0"/>
          <w:szCs w:val="20"/>
          <w:lang w:eastAsia="ja-JP"/>
        </w:rPr>
        <w:t xml:space="preserve">　　</w:t>
      </w:r>
      <w:r w:rsidRPr="004E2C69">
        <w:rPr>
          <w:rFonts w:ascii="Meiryo UI" w:eastAsia="Meiryo UI" w:hAnsi="Meiryo UI" w:cs="바탕" w:hint="eastAsia"/>
          <w:kern w:val="0"/>
          <w:szCs w:val="20"/>
          <w:lang w:eastAsia="ja-JP"/>
        </w:rPr>
        <w:t xml:space="preserve">　</w:t>
      </w:r>
      <w:r w:rsidR="00756F2C">
        <w:rPr>
          <w:rFonts w:ascii="Meiryo UI" w:eastAsia="Meiryo UI" w:hAnsi="Meiryo UI" w:cs="바탕" w:hint="eastAsia"/>
          <w:kern w:val="0"/>
          <w:szCs w:val="20"/>
          <w:lang w:eastAsia="ja-JP"/>
        </w:rPr>
        <w:t xml:space="preserve">　　✓</w:t>
      </w:r>
      <w:r w:rsidRPr="004E2C69">
        <w:rPr>
          <w:rFonts w:ascii="Meiryo UI" w:eastAsia="Meiryo UI" w:hAnsi="Meiryo UI" w:cs="바탕"/>
          <w:kern w:val="0"/>
          <w:szCs w:val="20"/>
          <w:lang w:eastAsia="ja-JP"/>
        </w:rPr>
        <w:t xml:space="preserve">　問題発生時の危機管理対応</w:t>
      </w:r>
    </w:p>
    <w:tbl>
      <w:tblPr>
        <w:tblStyle w:val="ae"/>
        <w:tblW w:w="9429" w:type="dxa"/>
        <w:tblInd w:w="42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160"/>
      </w:tblGrid>
      <w:tr w:rsidR="004E2C69" w14:paraId="4B174D4F" w14:textId="77777777" w:rsidTr="00343C6A">
        <w:trPr>
          <w:trHeight w:val="254"/>
        </w:trPr>
        <w:tc>
          <w:tcPr>
            <w:tcW w:w="2269" w:type="dxa"/>
            <w:tcBorders>
              <w:top w:val="single" w:sz="4" w:space="0" w:color="auto"/>
            </w:tcBorders>
            <w:shd w:val="clear" w:color="auto" w:fill="E7E6E6" w:themeFill="background2"/>
          </w:tcPr>
          <w:p w14:paraId="52C695A4" w14:textId="36485FA7" w:rsidR="004E2C69" w:rsidRPr="00831926" w:rsidRDefault="004E2C69" w:rsidP="004E2C69">
            <w:pPr>
              <w:pStyle w:val="a3"/>
              <w:spacing w:before="60" w:after="160" w:line="276" w:lineRule="auto"/>
              <w:jc w:val="center"/>
              <w:rPr>
                <w:rFonts w:ascii="Meiryo UI" w:eastAsia="Meiryo UI" w:hAnsi="Meiryo UI"/>
                <w:b/>
                <w:bCs/>
                <w:sz w:val="18"/>
                <w:szCs w:val="18"/>
                <w:lang w:eastAsia="ja-JP"/>
              </w:rPr>
            </w:pPr>
            <w:r w:rsidRPr="00831926">
              <w:rPr>
                <w:rFonts w:ascii="Meiryo UI" w:eastAsia="Meiryo UI" w:hAnsi="Meiryo UI" w:hint="eastAsia"/>
                <w:b/>
                <w:bCs/>
                <w:sz w:val="18"/>
                <w:szCs w:val="18"/>
                <w:lang w:eastAsia="ja-JP"/>
              </w:rPr>
              <w:t>プラットフォーム</w:t>
            </w:r>
          </w:p>
        </w:tc>
        <w:tc>
          <w:tcPr>
            <w:tcW w:w="7160" w:type="dxa"/>
            <w:tcBorders>
              <w:top w:val="single" w:sz="4" w:space="0" w:color="auto"/>
              <w:bottom w:val="single" w:sz="4" w:space="0" w:color="auto"/>
            </w:tcBorders>
            <w:shd w:val="clear" w:color="auto" w:fill="E7E6E6" w:themeFill="background2"/>
          </w:tcPr>
          <w:p w14:paraId="2767904B" w14:textId="3F9B3394" w:rsidR="004E2C69" w:rsidRPr="00831926" w:rsidRDefault="004E2C69" w:rsidP="004E2C69">
            <w:pPr>
              <w:pStyle w:val="a3"/>
              <w:spacing w:before="60" w:after="160" w:line="276" w:lineRule="auto"/>
              <w:jc w:val="center"/>
              <w:rPr>
                <w:rFonts w:ascii="Meiryo UI" w:eastAsia="Meiryo UI" w:hAnsi="Meiryo UI"/>
                <w:b/>
                <w:bCs/>
                <w:sz w:val="18"/>
                <w:szCs w:val="18"/>
                <w:lang w:eastAsia="ja-JP"/>
              </w:rPr>
            </w:pPr>
            <w:r w:rsidRPr="00831926">
              <w:rPr>
                <w:rFonts w:ascii="Meiryo UI" w:eastAsia="Meiryo UI" w:hAnsi="Meiryo UI" w:hint="eastAsia"/>
                <w:b/>
                <w:bCs/>
                <w:sz w:val="18"/>
                <w:szCs w:val="18"/>
                <w:lang w:eastAsia="ja-JP"/>
              </w:rPr>
              <w:t>アカウント情報および運営の特徴</w:t>
            </w:r>
          </w:p>
        </w:tc>
      </w:tr>
      <w:tr w:rsidR="004E2C69" w14:paraId="26C1A948" w14:textId="77777777" w:rsidTr="00343C6A">
        <w:trPr>
          <w:trHeight w:val="2440"/>
        </w:trPr>
        <w:tc>
          <w:tcPr>
            <w:tcW w:w="2269" w:type="dxa"/>
          </w:tcPr>
          <w:p w14:paraId="3644827D" w14:textId="77777777" w:rsidR="004E2C69" w:rsidRDefault="00343C6A" w:rsidP="00343C6A">
            <w:pPr>
              <w:pStyle w:val="a3"/>
              <w:spacing w:before="60" w:after="160" w:line="276" w:lineRule="auto"/>
              <w:rPr>
                <w:rFonts w:ascii="Meiryo UI" w:eastAsia="Meiryo UI" w:hAnsi="Meiryo UI"/>
                <w:sz w:val="18"/>
                <w:szCs w:val="18"/>
                <w:lang w:eastAsia="ja-JP"/>
              </w:rPr>
            </w:pPr>
            <w:r w:rsidRPr="00343C6A">
              <w:rPr>
                <w:rFonts w:ascii="Meiryo UI" w:eastAsia="Meiryo UI" w:hAnsi="Meiryo UI"/>
                <w:noProof/>
                <w:sz w:val="18"/>
                <w:szCs w:val="18"/>
                <w:lang w:eastAsia="ja-JP"/>
              </w:rPr>
              <w:drawing>
                <wp:anchor distT="0" distB="0" distL="114300" distR="114300" simplePos="0" relativeHeight="251659264" behindDoc="0" locked="0" layoutInCell="1" allowOverlap="1" wp14:anchorId="0FAA3920" wp14:editId="2E7CFCA5">
                  <wp:simplePos x="0" y="0"/>
                  <wp:positionH relativeFrom="column">
                    <wp:posOffset>258445</wp:posOffset>
                  </wp:positionH>
                  <wp:positionV relativeFrom="paragraph">
                    <wp:posOffset>393700</wp:posOffset>
                  </wp:positionV>
                  <wp:extent cx="889000" cy="590550"/>
                  <wp:effectExtent l="0" t="0" r="6350" b="0"/>
                  <wp:wrapSquare wrapText="bothSides"/>
                  <wp:docPr id="8414304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56525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00" cy="590550"/>
                          </a:xfrm>
                          <a:prstGeom prst="rect">
                            <a:avLst/>
                          </a:prstGeom>
                          <a:noFill/>
                          <a:ln>
                            <a:noFill/>
                          </a:ln>
                        </pic:spPr>
                      </pic:pic>
                    </a:graphicData>
                  </a:graphic>
                </wp:anchor>
              </w:drawing>
            </w:r>
          </w:p>
          <w:p w14:paraId="57FDB527" w14:textId="4A427B0B" w:rsidR="00343C6A" w:rsidRPr="00343C6A" w:rsidRDefault="00343C6A" w:rsidP="00343C6A">
            <w:pPr>
              <w:pStyle w:val="a3"/>
              <w:spacing w:before="60" w:after="160" w:line="276" w:lineRule="auto"/>
              <w:jc w:val="center"/>
              <w:rPr>
                <w:rFonts w:ascii="Meiryo UI" w:eastAsia="Meiryo UI" w:hAnsi="Meiryo UI"/>
                <w:sz w:val="18"/>
                <w:szCs w:val="18"/>
                <w:lang w:eastAsia="ja-JP"/>
              </w:rPr>
            </w:pPr>
            <w:r>
              <w:rPr>
                <w:rFonts w:ascii="Meiryo UI" w:eastAsia="Meiryo UI" w:hAnsi="Meiryo UI" w:hint="eastAsia"/>
                <w:sz w:val="18"/>
                <w:szCs w:val="18"/>
                <w:lang w:eastAsia="ja-JP"/>
              </w:rPr>
              <w:t>Instagram</w:t>
            </w:r>
          </w:p>
        </w:tc>
        <w:tc>
          <w:tcPr>
            <w:tcW w:w="7160" w:type="dxa"/>
            <w:tcBorders>
              <w:top w:val="single" w:sz="4" w:space="0" w:color="auto"/>
            </w:tcBorders>
          </w:tcPr>
          <w:p w14:paraId="6715DB85" w14:textId="31C88BDF" w:rsidR="00343C6A" w:rsidRPr="00343C6A" w:rsidRDefault="00343C6A" w:rsidP="00343C6A">
            <w:pPr>
              <w:pStyle w:val="a3"/>
              <w:spacing w:before="60" w:line="276" w:lineRule="auto"/>
              <w:jc w:val="left"/>
              <w:rPr>
                <w:rFonts w:ascii="Meiryo UI" w:eastAsia="Meiryo UI" w:hAnsi="Meiryo UI"/>
                <w:sz w:val="16"/>
                <w:szCs w:val="16"/>
                <w:lang w:eastAsia="ja-JP"/>
              </w:rPr>
            </w:pPr>
            <w:r w:rsidRPr="00343C6A">
              <w:rPr>
                <w:rFonts w:ascii="Meiryo UI" w:eastAsia="Meiryo UI" w:hAnsi="Meiryo UI" w:hint="eastAsia"/>
                <w:sz w:val="16"/>
                <w:szCs w:val="16"/>
                <w:lang w:eastAsia="ja-JP"/>
              </w:rPr>
              <w:t>・アカウント名：韓国コンテンツ振興院</w:t>
            </w:r>
            <w:r w:rsidRPr="00343C6A">
              <w:rPr>
                <w:rFonts w:ascii="Meiryo UI" w:eastAsia="Meiryo UI" w:hAnsi="Meiryo UI"/>
                <w:sz w:val="16"/>
                <w:szCs w:val="16"/>
                <w:lang w:eastAsia="ja-JP"/>
              </w:rPr>
              <w:t xml:space="preserve"> 東京ビジネスセンタ</w:t>
            </w:r>
            <w:r w:rsidRPr="00343C6A">
              <w:rPr>
                <w:rFonts w:ascii="Meiryo UI" w:eastAsia="Meiryo UI" w:hAnsi="Meiryo UI" w:hint="eastAsia"/>
                <w:sz w:val="16"/>
                <w:szCs w:val="16"/>
                <w:lang w:eastAsia="ja-JP"/>
              </w:rPr>
              <w:t>ー（</w:t>
            </w:r>
            <w:r w:rsidRPr="00343C6A">
              <w:rPr>
                <w:rFonts w:ascii="Meiryo UI" w:eastAsia="Meiryo UI" w:hAnsi="Meiryo UI"/>
                <w:sz w:val="16"/>
                <w:szCs w:val="16"/>
                <w:lang w:eastAsia="ja-JP"/>
              </w:rPr>
              <w:t>ID：@koccatokyo）</w:t>
            </w:r>
          </w:p>
          <w:p w14:paraId="612DAAA3" w14:textId="77777777" w:rsidR="004E2C69" w:rsidRPr="00343C6A" w:rsidRDefault="00343C6A" w:rsidP="00343C6A">
            <w:pPr>
              <w:pStyle w:val="a3"/>
              <w:spacing w:before="60" w:after="160" w:line="276" w:lineRule="auto"/>
              <w:jc w:val="left"/>
              <w:rPr>
                <w:rFonts w:ascii="Meiryo UI" w:eastAsia="Meiryo UI" w:hAnsi="Meiryo UI"/>
                <w:sz w:val="16"/>
                <w:szCs w:val="16"/>
                <w:lang w:eastAsia="ja-JP"/>
              </w:rPr>
            </w:pPr>
            <w:r w:rsidRPr="00343C6A">
              <w:rPr>
                <w:rFonts w:ascii="Meiryo UI" w:eastAsia="Meiryo UI" w:hAnsi="Meiryo UI" w:hint="eastAsia"/>
                <w:sz w:val="16"/>
                <w:szCs w:val="16"/>
                <w:lang w:eastAsia="ja-JP"/>
              </w:rPr>
              <w:t>・運用特性：</w:t>
            </w:r>
          </w:p>
          <w:p w14:paraId="14E0D34C" w14:textId="22C4765C" w:rsidR="00343C6A" w:rsidRPr="00343C6A" w:rsidRDefault="00343C6A" w:rsidP="00343C6A">
            <w:pPr>
              <w:pStyle w:val="a3"/>
              <w:spacing w:before="60" w:after="160" w:line="276" w:lineRule="auto"/>
              <w:rPr>
                <w:rFonts w:ascii="Meiryo UI" w:eastAsia="Meiryo UI" w:hAnsi="Meiryo UI"/>
                <w:sz w:val="16"/>
                <w:szCs w:val="16"/>
                <w:lang w:eastAsia="ja-JP"/>
              </w:rPr>
            </w:pPr>
            <w:r w:rsidRPr="00343C6A">
              <w:rPr>
                <w:rFonts w:ascii="Meiryo UI" w:eastAsia="Meiryo UI" w:hAnsi="Meiryo UI" w:hint="eastAsia"/>
                <w:sz w:val="16"/>
                <w:szCs w:val="16"/>
                <w:lang w:eastAsia="ja-JP"/>
              </w:rPr>
              <w:t>―</w:t>
            </w:r>
            <w:r w:rsidRPr="00343C6A">
              <w:rPr>
                <w:rFonts w:ascii="Meiryo UI" w:eastAsia="Meiryo UI" w:hAnsi="Meiryo UI"/>
                <w:sz w:val="16"/>
                <w:szCs w:val="16"/>
                <w:lang w:eastAsia="ja-JP"/>
              </w:rPr>
              <w:t xml:space="preserve"> 画像および動画（リール、ストーリーズ等）を中心とした投稿を通じ、SNSを主要プラットフォームとして活用</w:t>
            </w:r>
          </w:p>
          <w:p w14:paraId="1016CE93" w14:textId="31F03BAB" w:rsidR="00343C6A" w:rsidRPr="00343C6A" w:rsidRDefault="00343C6A" w:rsidP="00343C6A">
            <w:pPr>
              <w:pStyle w:val="a3"/>
              <w:spacing w:before="60" w:after="160" w:line="276" w:lineRule="auto"/>
              <w:rPr>
                <w:rFonts w:ascii="Meiryo UI" w:eastAsia="Meiryo UI" w:hAnsi="Meiryo UI"/>
                <w:sz w:val="16"/>
                <w:szCs w:val="16"/>
                <w:lang w:eastAsia="ja-JP"/>
              </w:rPr>
            </w:pPr>
            <w:r w:rsidRPr="00343C6A">
              <w:rPr>
                <w:rFonts w:ascii="Meiryo UI" w:eastAsia="Meiryo UI" w:hAnsi="Meiryo UI" w:hint="eastAsia"/>
                <w:sz w:val="16"/>
                <w:szCs w:val="16"/>
                <w:lang w:eastAsia="ja-JP"/>
              </w:rPr>
              <w:t>―</w:t>
            </w:r>
            <w:r w:rsidRPr="00343C6A">
              <w:rPr>
                <w:rFonts w:ascii="Meiryo UI" w:eastAsia="Meiryo UI" w:hAnsi="Meiryo UI"/>
                <w:sz w:val="16"/>
                <w:szCs w:val="16"/>
                <w:lang w:eastAsia="ja-JP"/>
              </w:rPr>
              <w:t xml:space="preserve">  映像・音楽・ファッションジャンルのファンダムを対象に高い拡散力を保有</w:t>
            </w:r>
          </w:p>
          <w:p w14:paraId="55FF8736" w14:textId="35EAF39D" w:rsidR="00343C6A" w:rsidRPr="00343C6A" w:rsidRDefault="00343C6A" w:rsidP="00343C6A">
            <w:pPr>
              <w:pStyle w:val="a3"/>
              <w:spacing w:before="60" w:after="160" w:line="276" w:lineRule="auto"/>
              <w:rPr>
                <w:rFonts w:ascii="Meiryo UI" w:eastAsia="Meiryo UI" w:hAnsi="Meiryo UI"/>
                <w:sz w:val="16"/>
                <w:szCs w:val="16"/>
                <w:lang w:eastAsia="ja-JP"/>
              </w:rPr>
            </w:pPr>
            <w:r w:rsidRPr="00343C6A">
              <w:rPr>
                <w:rFonts w:ascii="Meiryo UI" w:eastAsia="Meiryo UI" w:hAnsi="Meiryo UI" w:hint="eastAsia"/>
                <w:sz w:val="16"/>
                <w:szCs w:val="16"/>
                <w:lang w:eastAsia="ja-JP"/>
              </w:rPr>
              <w:t>―</w:t>
            </w:r>
            <w:r w:rsidRPr="00343C6A">
              <w:rPr>
                <w:rFonts w:ascii="Meiryo UI" w:eastAsia="Meiryo UI" w:hAnsi="Meiryo UI"/>
                <w:sz w:val="16"/>
                <w:szCs w:val="16"/>
                <w:lang w:eastAsia="ja-JP"/>
              </w:rPr>
              <w:t xml:space="preserve">  ストーリーズやリール動画を活用し、イベント当日のレポートなどリアルタイムマーケティングに活用</w:t>
            </w:r>
          </w:p>
          <w:p w14:paraId="3B1B70C3" w14:textId="7482B2D1" w:rsidR="00343C6A" w:rsidRPr="00343C6A" w:rsidRDefault="00343C6A" w:rsidP="00343C6A">
            <w:pPr>
              <w:pStyle w:val="a3"/>
              <w:spacing w:before="60" w:after="160" w:line="276" w:lineRule="auto"/>
              <w:rPr>
                <w:rFonts w:ascii="Meiryo UI" w:eastAsia="Meiryo UI" w:hAnsi="Meiryo UI"/>
                <w:sz w:val="16"/>
                <w:szCs w:val="16"/>
                <w:lang w:eastAsia="ja-JP"/>
              </w:rPr>
            </w:pPr>
            <w:r w:rsidRPr="00343C6A">
              <w:rPr>
                <w:rFonts w:ascii="Meiryo UI" w:eastAsia="Meiryo UI" w:hAnsi="Meiryo UI" w:hint="eastAsia"/>
                <w:sz w:val="16"/>
                <w:szCs w:val="16"/>
                <w:lang w:eastAsia="ja-JP"/>
              </w:rPr>
              <w:t>―</w:t>
            </w:r>
            <w:r w:rsidRPr="00343C6A">
              <w:rPr>
                <w:rFonts w:ascii="Meiryo UI" w:eastAsia="Meiryo UI" w:hAnsi="Meiryo UI"/>
                <w:sz w:val="16"/>
                <w:szCs w:val="16"/>
                <w:lang w:eastAsia="ja-JP"/>
              </w:rPr>
              <w:t xml:space="preserve">  視覚効果を最大化したコンテンツ運用</w:t>
            </w:r>
          </w:p>
        </w:tc>
      </w:tr>
      <w:tr w:rsidR="004E2C69" w14:paraId="3769C469" w14:textId="77777777" w:rsidTr="00343C6A">
        <w:trPr>
          <w:trHeight w:val="1674"/>
        </w:trPr>
        <w:tc>
          <w:tcPr>
            <w:tcW w:w="2269" w:type="dxa"/>
            <w:tcBorders>
              <w:bottom w:val="single" w:sz="4" w:space="0" w:color="auto"/>
            </w:tcBorders>
          </w:tcPr>
          <w:p w14:paraId="40AB4037" w14:textId="5D49E0BF" w:rsidR="004E2C69" w:rsidRPr="004E2C69" w:rsidRDefault="004E2C69" w:rsidP="004E2C69">
            <w:pPr>
              <w:pStyle w:val="a3"/>
              <w:spacing w:before="60" w:after="160" w:line="276" w:lineRule="auto"/>
              <w:jc w:val="center"/>
              <w:rPr>
                <w:rFonts w:ascii="Meiryo UI" w:eastAsia="Meiryo UI" w:hAnsi="Meiryo UI"/>
                <w:sz w:val="18"/>
                <w:szCs w:val="18"/>
                <w:lang w:eastAsia="ja-JP"/>
              </w:rPr>
            </w:pPr>
            <w:r w:rsidRPr="00343C6A">
              <w:rPr>
                <w:rFonts w:ascii="Meiryo UI" w:eastAsia="Meiryo UI" w:hAnsi="Meiryo UI"/>
                <w:noProof/>
                <w:sz w:val="18"/>
                <w:szCs w:val="18"/>
                <w:lang w:eastAsia="ja-JP"/>
              </w:rPr>
              <w:drawing>
                <wp:anchor distT="0" distB="0" distL="114300" distR="114300" simplePos="0" relativeHeight="251660288" behindDoc="1" locked="0" layoutInCell="1" allowOverlap="1" wp14:anchorId="49FB16EC" wp14:editId="240190F9">
                  <wp:simplePos x="0" y="0"/>
                  <wp:positionH relativeFrom="column">
                    <wp:posOffset>334645</wp:posOffset>
                  </wp:positionH>
                  <wp:positionV relativeFrom="paragraph">
                    <wp:posOffset>269875</wp:posOffset>
                  </wp:positionV>
                  <wp:extent cx="628650" cy="628650"/>
                  <wp:effectExtent l="0" t="0" r="0" b="0"/>
                  <wp:wrapTight wrapText="bothSides">
                    <wp:wrapPolygon edited="0">
                      <wp:start x="0" y="0"/>
                      <wp:lineTo x="0" y="20945"/>
                      <wp:lineTo x="20945" y="20945"/>
                      <wp:lineTo x="20945" y="0"/>
                      <wp:lineTo x="0" y="0"/>
                    </wp:wrapPolygon>
                  </wp:wrapTight>
                  <wp:docPr id="206429622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56525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p>
          <w:p w14:paraId="73FC78AE" w14:textId="77777777" w:rsidR="00343C6A" w:rsidRDefault="00343C6A" w:rsidP="004E2C69">
            <w:pPr>
              <w:pStyle w:val="a3"/>
              <w:spacing w:before="60" w:after="160" w:line="276" w:lineRule="auto"/>
              <w:jc w:val="center"/>
              <w:rPr>
                <w:rFonts w:ascii="Meiryo UI" w:eastAsia="Meiryo UI" w:hAnsi="Meiryo UI"/>
                <w:sz w:val="18"/>
                <w:szCs w:val="18"/>
                <w:lang w:eastAsia="ja-JP"/>
              </w:rPr>
            </w:pPr>
          </w:p>
          <w:p w14:paraId="690F2034" w14:textId="77777777" w:rsidR="00343C6A" w:rsidRDefault="00343C6A" w:rsidP="004E2C69">
            <w:pPr>
              <w:pStyle w:val="a3"/>
              <w:spacing w:before="60" w:after="160" w:line="276" w:lineRule="auto"/>
              <w:jc w:val="center"/>
              <w:rPr>
                <w:rFonts w:ascii="Meiryo UI" w:eastAsia="Meiryo UI" w:hAnsi="Meiryo UI"/>
                <w:sz w:val="18"/>
                <w:szCs w:val="18"/>
                <w:lang w:eastAsia="ja-JP"/>
              </w:rPr>
            </w:pPr>
          </w:p>
          <w:p w14:paraId="6E87EAB9" w14:textId="622CBB02" w:rsidR="004E2C69" w:rsidRPr="00343C6A" w:rsidRDefault="004E2C69" w:rsidP="004E2C69">
            <w:pPr>
              <w:pStyle w:val="a3"/>
              <w:spacing w:before="60" w:after="160" w:line="276" w:lineRule="auto"/>
              <w:jc w:val="center"/>
              <w:rPr>
                <w:rFonts w:ascii="Meiryo UI" w:eastAsia="Meiryo UI" w:hAnsi="Meiryo UI"/>
                <w:sz w:val="18"/>
                <w:szCs w:val="18"/>
                <w:lang w:eastAsia="ja-JP"/>
              </w:rPr>
            </w:pPr>
            <w:r w:rsidRPr="00343C6A">
              <w:rPr>
                <w:rFonts w:ascii="Meiryo UI" w:eastAsia="Meiryo UI" w:hAnsi="Meiryo UI" w:hint="eastAsia"/>
                <w:sz w:val="18"/>
                <w:szCs w:val="18"/>
                <w:lang w:eastAsia="ja-JP"/>
              </w:rPr>
              <w:t>X</w:t>
            </w:r>
          </w:p>
        </w:tc>
        <w:tc>
          <w:tcPr>
            <w:tcW w:w="7160" w:type="dxa"/>
            <w:tcBorders>
              <w:bottom w:val="single" w:sz="4" w:space="0" w:color="auto"/>
            </w:tcBorders>
          </w:tcPr>
          <w:p w14:paraId="12FB24F8" w14:textId="111B0FFC" w:rsidR="00343C6A" w:rsidRPr="00343C6A" w:rsidRDefault="00343C6A" w:rsidP="00343C6A">
            <w:pPr>
              <w:pStyle w:val="a3"/>
              <w:spacing w:before="60" w:line="276" w:lineRule="auto"/>
              <w:jc w:val="left"/>
              <w:rPr>
                <w:rFonts w:ascii="Meiryo UI" w:eastAsia="Meiryo UI" w:hAnsi="Meiryo UI"/>
                <w:sz w:val="18"/>
                <w:szCs w:val="18"/>
                <w:lang w:eastAsia="ja-JP"/>
              </w:rPr>
            </w:pPr>
            <w:r w:rsidRPr="00343C6A">
              <w:rPr>
                <w:rFonts w:ascii="Meiryo UI" w:eastAsia="Meiryo UI" w:hAnsi="Meiryo UI" w:hint="eastAsia"/>
                <w:sz w:val="18"/>
                <w:szCs w:val="18"/>
                <w:lang w:eastAsia="ja-JP"/>
              </w:rPr>
              <w:t>・アカウント名：韓国コンテンツ振興院</w:t>
            </w:r>
            <w:r w:rsidRPr="00343C6A">
              <w:rPr>
                <w:rFonts w:ascii="Meiryo UI" w:eastAsia="Meiryo UI" w:hAnsi="Meiryo UI"/>
                <w:sz w:val="18"/>
                <w:szCs w:val="18"/>
                <w:lang w:eastAsia="ja-JP"/>
              </w:rPr>
              <w:t xml:space="preserve"> 東京ビジネスセンタ</w:t>
            </w:r>
            <w:r w:rsidRPr="00343C6A">
              <w:rPr>
                <w:rFonts w:ascii="Meiryo UI" w:eastAsia="Meiryo UI" w:hAnsi="Meiryo UI" w:hint="eastAsia"/>
                <w:sz w:val="18"/>
                <w:szCs w:val="18"/>
                <w:lang w:eastAsia="ja-JP"/>
              </w:rPr>
              <w:t>ー</w:t>
            </w:r>
            <w:r>
              <w:rPr>
                <w:rFonts w:ascii="Meiryo UI" w:eastAsia="Meiryo UI" w:hAnsi="Meiryo UI" w:hint="eastAsia"/>
                <w:sz w:val="18"/>
                <w:szCs w:val="18"/>
                <w:lang w:eastAsia="ja-JP"/>
              </w:rPr>
              <w:t>(</w:t>
            </w:r>
            <w:r w:rsidRPr="00343C6A">
              <w:rPr>
                <w:rFonts w:ascii="Meiryo UI" w:eastAsia="Meiryo UI" w:hAnsi="Meiryo UI"/>
                <w:sz w:val="18"/>
                <w:szCs w:val="18"/>
                <w:lang w:eastAsia="ja-JP"/>
              </w:rPr>
              <w:t>ID：@koccatokyo）</w:t>
            </w:r>
          </w:p>
          <w:p w14:paraId="13635697" w14:textId="4DA16CAA" w:rsidR="00343C6A" w:rsidRPr="00343C6A" w:rsidRDefault="00343C6A" w:rsidP="00343C6A">
            <w:pPr>
              <w:pStyle w:val="a3"/>
              <w:spacing w:before="60" w:line="276" w:lineRule="auto"/>
              <w:jc w:val="left"/>
              <w:rPr>
                <w:rFonts w:ascii="Meiryo UI" w:eastAsia="Meiryo UI" w:hAnsi="Meiryo UI"/>
                <w:sz w:val="18"/>
                <w:szCs w:val="18"/>
                <w:lang w:eastAsia="ja-JP"/>
              </w:rPr>
            </w:pPr>
            <w:r w:rsidRPr="00343C6A">
              <w:rPr>
                <w:rFonts w:ascii="Meiryo UI" w:eastAsia="Meiryo UI" w:hAnsi="Meiryo UI" w:hint="eastAsia"/>
                <w:sz w:val="18"/>
                <w:szCs w:val="18"/>
                <w:lang w:eastAsia="ja-JP"/>
              </w:rPr>
              <w:t>・運用特性</w:t>
            </w:r>
            <w:r>
              <w:rPr>
                <w:rFonts w:ascii="Meiryo UI" w:eastAsia="Meiryo UI" w:hAnsi="Meiryo UI" w:hint="eastAsia"/>
                <w:sz w:val="18"/>
                <w:szCs w:val="18"/>
                <w:lang w:eastAsia="ja-JP"/>
              </w:rPr>
              <w:t>：</w:t>
            </w:r>
          </w:p>
          <w:p w14:paraId="48D4EFFC" w14:textId="77777777" w:rsidR="00343C6A" w:rsidRDefault="00343C6A" w:rsidP="00343C6A">
            <w:pPr>
              <w:pStyle w:val="a3"/>
              <w:spacing w:before="60" w:line="276" w:lineRule="auto"/>
              <w:jc w:val="left"/>
              <w:rPr>
                <w:rFonts w:ascii="Meiryo UI" w:eastAsia="Meiryo UI" w:hAnsi="Meiryo UI"/>
                <w:sz w:val="18"/>
                <w:szCs w:val="18"/>
                <w:lang w:eastAsia="ja-JP"/>
              </w:rPr>
            </w:pPr>
            <w:r>
              <w:rPr>
                <w:rFonts w:ascii="Meiryo UI" w:eastAsia="Meiryo UI" w:hAnsi="Meiryo UI" w:hint="eastAsia"/>
                <w:sz w:val="18"/>
                <w:szCs w:val="18"/>
                <w:lang w:eastAsia="ja-JP"/>
              </w:rPr>
              <w:t xml:space="preserve">―　</w:t>
            </w:r>
            <w:r w:rsidRPr="00343C6A">
              <w:rPr>
                <w:rFonts w:ascii="Meiryo UI" w:eastAsia="Meiryo UI" w:hAnsi="Meiryo UI" w:hint="eastAsia"/>
                <w:sz w:val="18"/>
                <w:szCs w:val="18"/>
                <w:lang w:eastAsia="ja-JP"/>
              </w:rPr>
              <w:t>ゲーム、アニメーション、漫画、ウェブトゥーンジャンルのファンダムを対象に高い拡散力を保有</w:t>
            </w:r>
          </w:p>
          <w:p w14:paraId="74DE7031" w14:textId="25765CDA" w:rsidR="00343C6A" w:rsidRDefault="00343C6A" w:rsidP="00343C6A">
            <w:pPr>
              <w:pStyle w:val="a3"/>
              <w:spacing w:before="60" w:line="276" w:lineRule="auto"/>
              <w:jc w:val="left"/>
              <w:rPr>
                <w:rFonts w:ascii="Meiryo UI" w:eastAsia="Meiryo UI" w:hAnsi="Meiryo UI"/>
                <w:sz w:val="18"/>
                <w:szCs w:val="18"/>
                <w:lang w:eastAsia="ja-JP"/>
              </w:rPr>
            </w:pPr>
            <w:r>
              <w:rPr>
                <w:rFonts w:ascii="Meiryo UI" w:eastAsia="Meiryo UI" w:hAnsi="Meiryo UI" w:hint="eastAsia"/>
                <w:sz w:val="18"/>
                <w:szCs w:val="18"/>
                <w:lang w:eastAsia="ja-JP"/>
              </w:rPr>
              <w:t xml:space="preserve">―　</w:t>
            </w:r>
            <w:r w:rsidRPr="00343C6A">
              <w:rPr>
                <w:rFonts w:ascii="Meiryo UI" w:eastAsia="Meiryo UI" w:hAnsi="Meiryo UI" w:hint="eastAsia"/>
                <w:sz w:val="18"/>
                <w:szCs w:val="18"/>
                <w:lang w:eastAsia="ja-JP"/>
              </w:rPr>
              <w:t>コメント、リポスト等を通じたファンダムとのコミュニケーションが可能</w:t>
            </w:r>
          </w:p>
          <w:p w14:paraId="6F44A48E" w14:textId="157C35F2" w:rsidR="004E2C69" w:rsidRPr="00343C6A" w:rsidRDefault="00343C6A" w:rsidP="00343C6A">
            <w:pPr>
              <w:pStyle w:val="a3"/>
              <w:spacing w:before="60" w:line="276" w:lineRule="auto"/>
              <w:jc w:val="left"/>
              <w:rPr>
                <w:rFonts w:ascii="Meiryo UI" w:eastAsia="Meiryo UI" w:hAnsi="Meiryo UI"/>
                <w:sz w:val="18"/>
                <w:szCs w:val="18"/>
                <w:lang w:eastAsia="ja-JP"/>
              </w:rPr>
            </w:pPr>
            <w:r>
              <w:rPr>
                <w:rFonts w:ascii="Meiryo UI" w:eastAsia="Meiryo UI" w:hAnsi="Meiryo UI" w:hint="eastAsia"/>
                <w:sz w:val="18"/>
                <w:szCs w:val="18"/>
                <w:lang w:eastAsia="ja-JP"/>
              </w:rPr>
              <w:t xml:space="preserve">―　</w:t>
            </w:r>
            <w:r w:rsidRPr="00343C6A">
              <w:rPr>
                <w:rFonts w:ascii="Meiryo UI" w:eastAsia="Meiryo UI" w:hAnsi="Meiryo UI" w:hint="eastAsia"/>
                <w:sz w:val="18"/>
                <w:szCs w:val="18"/>
                <w:lang w:eastAsia="ja-JP"/>
              </w:rPr>
              <w:t>引用リポストを通じて既存発表内容の再案内および追加情報の提供が可能</w:t>
            </w:r>
          </w:p>
        </w:tc>
      </w:tr>
    </w:tbl>
    <w:p w14:paraId="0E2B4A48" w14:textId="77777777" w:rsidR="005A2A56" w:rsidRDefault="005A2A56" w:rsidP="00182151">
      <w:pPr>
        <w:pStyle w:val="a3"/>
        <w:spacing w:before="60" w:after="160" w:line="276" w:lineRule="auto"/>
        <w:ind w:left="425" w:firstLineChars="100" w:firstLine="200"/>
        <w:rPr>
          <w:rFonts w:ascii="Meiryo UI" w:eastAsia="Yu Mincho" w:hAnsi="Meiryo UI"/>
          <w:lang w:eastAsia="ja-JP"/>
        </w:rPr>
      </w:pPr>
    </w:p>
    <w:p w14:paraId="09D2DAAF" w14:textId="74976732" w:rsidR="005A2A56" w:rsidRDefault="005A2A56" w:rsidP="00DB1CBB">
      <w:pPr>
        <w:pStyle w:val="a3"/>
        <w:numPr>
          <w:ilvl w:val="2"/>
          <w:numId w:val="18"/>
        </w:numPr>
        <w:spacing w:before="60" w:after="160" w:line="276" w:lineRule="auto"/>
        <w:rPr>
          <w:rFonts w:ascii="Meiryo UI" w:eastAsia="Meiryo UI" w:hAnsi="Meiryo UI"/>
          <w:lang w:eastAsia="ja-JP"/>
        </w:rPr>
      </w:pPr>
      <w:r w:rsidRPr="005A2A56">
        <w:rPr>
          <w:rFonts w:ascii="Meiryo UI" w:eastAsia="Meiryo UI" w:hAnsi="Meiryo UI"/>
          <w:lang w:eastAsia="ja-JP"/>
        </w:rPr>
        <w:t>SNSコンテンツの企</w:t>
      </w:r>
      <w:r w:rsidRPr="005A2A56">
        <w:rPr>
          <w:rFonts w:ascii="Meiryo UI" w:eastAsia="Meiryo UI" w:hAnsi="Meiryo UI" w:hint="eastAsia"/>
          <w:lang w:eastAsia="ja-JP"/>
        </w:rPr>
        <w:t>画、制作およびアップロード（日本語）</w:t>
      </w:r>
    </w:p>
    <w:p w14:paraId="21A273BF" w14:textId="0BE1D60E" w:rsidR="00DB1CBB" w:rsidRDefault="00DB1CBB" w:rsidP="00DB1CBB">
      <w:pPr>
        <w:pStyle w:val="a3"/>
        <w:spacing w:before="60" w:after="160" w:line="276" w:lineRule="auto"/>
        <w:ind w:left="785"/>
        <w:rPr>
          <w:rFonts w:ascii="Meiryo UI" w:eastAsia="Meiryo UI" w:hAnsi="Meiryo UI"/>
          <w:lang w:eastAsia="ja-JP"/>
        </w:rPr>
      </w:pPr>
      <w:r>
        <w:rPr>
          <w:rFonts w:ascii="Meiryo UI" w:eastAsia="Meiryo UI" w:hAnsi="Meiryo UI" w:hint="eastAsia"/>
          <w:lang w:eastAsia="ja-JP"/>
        </w:rPr>
        <w:t xml:space="preserve">✓　</w:t>
      </w:r>
      <w:r w:rsidRPr="00DB1CBB">
        <w:rPr>
          <w:rFonts w:ascii="Meiryo UI" w:eastAsia="Meiryo UI" w:hAnsi="Meiryo UI"/>
          <w:lang w:eastAsia="ja-JP"/>
        </w:rPr>
        <w:t>コンテンツの企画・制作・投稿（映像コンテンツ含む）</w:t>
      </w:r>
      <w:r w:rsidRPr="00DB1CBB">
        <w:rPr>
          <w:rFonts w:ascii="Meiryo UI" w:eastAsia="Meiryo UI" w:hAnsi="Meiryo UI"/>
          <w:lang w:eastAsia="ja-JP"/>
        </w:rPr>
        <w:br/>
      </w:r>
      <w:r>
        <w:rPr>
          <w:rFonts w:ascii="Meiryo UI" w:eastAsia="Meiryo UI" w:hAnsi="Meiryo UI" w:hint="eastAsia"/>
          <w:lang w:eastAsia="ja-JP"/>
        </w:rPr>
        <w:t xml:space="preserve">✓　</w:t>
      </w:r>
      <w:r w:rsidRPr="00DB1CBB">
        <w:rPr>
          <w:rFonts w:ascii="Meiryo UI" w:eastAsia="Meiryo UI" w:hAnsi="Meiryo UI"/>
          <w:lang w:eastAsia="ja-JP"/>
        </w:rPr>
        <w:t>イベント参加ゲストへのインタビューおよびコメント動画の制作</w:t>
      </w:r>
      <w:r w:rsidRPr="00DB1CBB">
        <w:rPr>
          <w:rFonts w:ascii="Meiryo UI" w:eastAsia="Meiryo UI" w:hAnsi="Meiryo UI"/>
          <w:lang w:eastAsia="ja-JP"/>
        </w:rPr>
        <w:br/>
      </w:r>
      <w:r>
        <w:rPr>
          <w:rFonts w:ascii="Meiryo UI" w:eastAsia="Meiryo UI" w:hAnsi="Meiryo UI" w:hint="eastAsia"/>
          <w:lang w:eastAsia="ja-JP"/>
        </w:rPr>
        <w:t xml:space="preserve">✓　</w:t>
      </w:r>
      <w:r w:rsidRPr="00DB1CBB">
        <w:rPr>
          <w:rFonts w:ascii="Meiryo UI" w:eastAsia="Meiryo UI" w:hAnsi="Meiryo UI"/>
          <w:lang w:eastAsia="ja-JP"/>
        </w:rPr>
        <w:t>韓国語コンテンツ情報の収集、日本語ネイティブによる翻訳・校正</w:t>
      </w:r>
      <w:r w:rsidRPr="00DB1CBB">
        <w:rPr>
          <w:rFonts w:ascii="Meiryo UI" w:eastAsia="Meiryo UI" w:hAnsi="Meiryo UI"/>
          <w:lang w:eastAsia="ja-JP"/>
        </w:rPr>
        <w:br/>
      </w:r>
      <w:r>
        <w:rPr>
          <w:rFonts w:ascii="Meiryo UI" w:eastAsia="Meiryo UI" w:hAnsi="Meiryo UI" w:hint="eastAsia"/>
          <w:lang w:eastAsia="ja-JP"/>
        </w:rPr>
        <w:t xml:space="preserve">✓　</w:t>
      </w:r>
      <w:r w:rsidRPr="00DB1CBB">
        <w:rPr>
          <w:rFonts w:ascii="Meiryo UI" w:eastAsia="Meiryo UI" w:hAnsi="Meiryo UI"/>
          <w:lang w:eastAsia="ja-JP"/>
        </w:rPr>
        <w:t>フォント、画像、音源等の著作権処理</w:t>
      </w:r>
      <w:r w:rsidRPr="00DB1CBB">
        <w:rPr>
          <w:rFonts w:ascii="Meiryo UI" w:eastAsia="Meiryo UI" w:hAnsi="Meiryo UI"/>
          <w:lang w:eastAsia="ja-JP"/>
        </w:rPr>
        <w:br/>
      </w:r>
      <w:r>
        <w:rPr>
          <w:rFonts w:ascii="Meiryo UI" w:eastAsia="Meiryo UI" w:hAnsi="Meiryo UI" w:hint="eastAsia"/>
          <w:lang w:eastAsia="ja-JP"/>
        </w:rPr>
        <w:t xml:space="preserve">✓　</w:t>
      </w:r>
      <w:r w:rsidRPr="00DB1CBB">
        <w:rPr>
          <w:rFonts w:ascii="Meiryo UI" w:eastAsia="Meiryo UI" w:hAnsi="Meiryo UI"/>
          <w:lang w:eastAsia="ja-JP"/>
        </w:rPr>
        <w:t>映像コンテンツ制作に伴う撮影・編集</w:t>
      </w:r>
      <w:r w:rsidRPr="00DB1CBB">
        <w:rPr>
          <w:rFonts w:ascii="Meiryo UI" w:eastAsia="Meiryo UI" w:hAnsi="Meiryo UI"/>
          <w:lang w:eastAsia="ja-JP"/>
        </w:rPr>
        <w:br/>
      </w:r>
      <w:r>
        <w:rPr>
          <w:rFonts w:ascii="Meiryo UI" w:eastAsia="Meiryo UI" w:hAnsi="Meiryo UI" w:hint="eastAsia"/>
          <w:lang w:eastAsia="ja-JP"/>
        </w:rPr>
        <w:t xml:space="preserve">✓　</w:t>
      </w:r>
      <w:r w:rsidRPr="00DB1CBB">
        <w:rPr>
          <w:rFonts w:ascii="Meiryo UI" w:eastAsia="Meiryo UI" w:hAnsi="Meiryo UI"/>
          <w:lang w:eastAsia="ja-JP"/>
        </w:rPr>
        <w:t>契約終了日以降（2026.12.05～2026.12.31）に投稿予定のコンテンツの事前制作</w:t>
      </w:r>
    </w:p>
    <w:p w14:paraId="5D6F6D15" w14:textId="09B02289" w:rsidR="00DB1CBB" w:rsidRDefault="00DB1CBB" w:rsidP="00DB1CBB">
      <w:pPr>
        <w:pStyle w:val="a3"/>
        <w:spacing w:before="60" w:after="160" w:line="276" w:lineRule="auto"/>
        <w:ind w:left="785"/>
        <w:rPr>
          <w:rFonts w:ascii="Meiryo UI" w:eastAsia="Meiryo UI" w:hAnsi="Meiryo UI"/>
          <w:lang w:eastAsia="ja-JP"/>
        </w:rPr>
      </w:pPr>
      <w:r>
        <w:rPr>
          <w:rFonts w:ascii="Meiryo UI" w:eastAsia="Meiryo UI" w:hAnsi="Meiryo UI" w:hint="eastAsia"/>
          <w:lang w:eastAsia="ja-JP"/>
        </w:rPr>
        <w:lastRenderedPageBreak/>
        <w:t xml:space="preserve">✓　</w:t>
      </w:r>
      <w:r w:rsidRPr="00DB1CBB">
        <w:rPr>
          <w:rFonts w:ascii="Meiryo UI" w:eastAsia="Meiryo UI" w:hAnsi="Meiryo UI"/>
          <w:lang w:eastAsia="ja-JP"/>
        </w:rPr>
        <w:t>投稿コンテンツ（案）</w:t>
      </w:r>
    </w:p>
    <w:tbl>
      <w:tblPr>
        <w:tblStyle w:val="ae"/>
        <w:tblW w:w="9738" w:type="dxa"/>
        <w:tblInd w:w="-5" w:type="dxa"/>
        <w:tblLook w:val="04A0" w:firstRow="1" w:lastRow="0" w:firstColumn="1" w:lastColumn="0" w:noHBand="0" w:noVBand="1"/>
      </w:tblPr>
      <w:tblGrid>
        <w:gridCol w:w="832"/>
        <w:gridCol w:w="1294"/>
        <w:gridCol w:w="1133"/>
        <w:gridCol w:w="3401"/>
        <w:gridCol w:w="3078"/>
      </w:tblGrid>
      <w:tr w:rsidR="00DB1CBB" w14:paraId="42336656" w14:textId="77777777" w:rsidTr="00756F2C">
        <w:trPr>
          <w:trHeight w:val="397"/>
        </w:trPr>
        <w:tc>
          <w:tcPr>
            <w:tcW w:w="2126" w:type="dxa"/>
            <w:gridSpan w:val="2"/>
            <w:shd w:val="clear" w:color="auto" w:fill="E7E6E6" w:themeFill="background2"/>
          </w:tcPr>
          <w:p w14:paraId="421A46C5" w14:textId="16D4F77C" w:rsidR="00DB1CBB" w:rsidRPr="00831926" w:rsidRDefault="00DB1CBB" w:rsidP="00DB1CBB">
            <w:pPr>
              <w:pStyle w:val="a3"/>
              <w:spacing w:before="60" w:after="160" w:line="276" w:lineRule="auto"/>
              <w:jc w:val="center"/>
              <w:rPr>
                <w:rFonts w:ascii="Meiryo UI" w:eastAsia="Meiryo UI" w:hAnsi="Meiryo UI"/>
                <w:b/>
                <w:bCs/>
                <w:lang w:eastAsia="ja-JP"/>
              </w:rPr>
            </w:pPr>
            <w:r w:rsidRPr="00831926">
              <w:rPr>
                <w:rFonts w:ascii="Meiryo UI" w:eastAsia="Meiryo UI" w:hAnsi="Meiryo UI" w:hint="eastAsia"/>
                <w:b/>
                <w:bCs/>
                <w:lang w:eastAsia="ja-JP"/>
              </w:rPr>
              <w:t>区分</w:t>
            </w:r>
          </w:p>
        </w:tc>
        <w:tc>
          <w:tcPr>
            <w:tcW w:w="1133" w:type="dxa"/>
            <w:shd w:val="clear" w:color="auto" w:fill="E7E6E6" w:themeFill="background2"/>
          </w:tcPr>
          <w:p w14:paraId="0519D042" w14:textId="70B7A141" w:rsidR="00DB1CBB" w:rsidRPr="00831926" w:rsidRDefault="00DB1CBB" w:rsidP="00DB1CBB">
            <w:pPr>
              <w:pStyle w:val="a3"/>
              <w:spacing w:before="60" w:after="160" w:line="276" w:lineRule="auto"/>
              <w:jc w:val="center"/>
              <w:rPr>
                <w:rFonts w:ascii="Meiryo UI" w:eastAsia="Meiryo UI" w:hAnsi="Meiryo UI"/>
                <w:b/>
                <w:bCs/>
                <w:lang w:eastAsia="ja-JP"/>
              </w:rPr>
            </w:pPr>
            <w:r w:rsidRPr="00831926">
              <w:rPr>
                <w:rFonts w:ascii="Meiryo UI" w:eastAsia="Meiryo UI" w:hAnsi="Meiryo UI" w:hint="eastAsia"/>
                <w:b/>
                <w:bCs/>
                <w:lang w:eastAsia="ja-JP"/>
              </w:rPr>
              <w:t>周期</w:t>
            </w:r>
          </w:p>
        </w:tc>
        <w:tc>
          <w:tcPr>
            <w:tcW w:w="6479" w:type="dxa"/>
            <w:gridSpan w:val="2"/>
            <w:shd w:val="clear" w:color="auto" w:fill="E7E6E6" w:themeFill="background2"/>
          </w:tcPr>
          <w:p w14:paraId="0AC85361" w14:textId="2DFAB032" w:rsidR="00DB1CBB" w:rsidRPr="00831926" w:rsidRDefault="00DB1CBB" w:rsidP="00DB1CBB">
            <w:pPr>
              <w:pStyle w:val="a3"/>
              <w:spacing w:before="60" w:after="160" w:line="276" w:lineRule="auto"/>
              <w:jc w:val="center"/>
              <w:rPr>
                <w:rFonts w:ascii="Meiryo UI" w:eastAsia="Meiryo UI" w:hAnsi="Meiryo UI"/>
                <w:b/>
                <w:bCs/>
                <w:lang w:eastAsia="ja-JP"/>
              </w:rPr>
            </w:pPr>
            <w:r w:rsidRPr="00831926">
              <w:rPr>
                <w:rFonts w:ascii="Meiryo UI" w:eastAsia="Meiryo UI" w:hAnsi="Meiryo UI" w:hint="eastAsia"/>
                <w:b/>
                <w:bCs/>
                <w:lang w:eastAsia="ja-JP"/>
              </w:rPr>
              <w:t>内容</w:t>
            </w:r>
          </w:p>
        </w:tc>
      </w:tr>
      <w:tr w:rsidR="00DB1CBB" w14:paraId="797F362C" w14:textId="77777777" w:rsidTr="00756F2C">
        <w:trPr>
          <w:trHeight w:val="530"/>
        </w:trPr>
        <w:tc>
          <w:tcPr>
            <w:tcW w:w="831" w:type="dxa"/>
            <w:vMerge w:val="restart"/>
            <w:textDirection w:val="tbRlV"/>
          </w:tcPr>
          <w:p w14:paraId="2F839596" w14:textId="624F30D9" w:rsidR="00DB1CBB" w:rsidRDefault="00DB1CBB" w:rsidP="00DB1CBB">
            <w:pPr>
              <w:pStyle w:val="a3"/>
              <w:spacing w:before="60" w:after="160" w:line="276" w:lineRule="auto"/>
              <w:ind w:left="113" w:right="113"/>
              <w:jc w:val="center"/>
              <w:rPr>
                <w:rFonts w:ascii="Meiryo UI" w:eastAsia="Meiryo UI" w:hAnsi="Meiryo UI"/>
                <w:lang w:eastAsia="ja-JP"/>
              </w:rPr>
            </w:pPr>
            <w:r>
              <w:rPr>
                <w:rFonts w:ascii="Meiryo UI" w:eastAsia="Meiryo UI" w:hAnsi="Meiryo UI" w:hint="eastAsia"/>
                <w:lang w:eastAsia="ja-JP"/>
              </w:rPr>
              <w:t>コンテンツ企画</w:t>
            </w:r>
          </w:p>
        </w:tc>
        <w:tc>
          <w:tcPr>
            <w:tcW w:w="1295" w:type="dxa"/>
            <w:vMerge w:val="restart"/>
          </w:tcPr>
          <w:p w14:paraId="660E56AF" w14:textId="2B553196" w:rsidR="00DB1CBB" w:rsidRDefault="00DB1CBB" w:rsidP="00DB1CBB">
            <w:pPr>
              <w:pStyle w:val="a3"/>
              <w:spacing w:before="60" w:after="160" w:line="276" w:lineRule="auto"/>
              <w:jc w:val="center"/>
              <w:rPr>
                <w:rFonts w:ascii="Meiryo UI" w:eastAsia="Meiryo UI" w:hAnsi="Meiryo UI"/>
                <w:lang w:eastAsia="ja-JP"/>
              </w:rPr>
            </w:pPr>
            <w:r>
              <w:rPr>
                <w:rFonts w:ascii="Meiryo UI" w:eastAsia="Meiryo UI" w:hAnsi="Meiryo UI" w:hint="eastAsia"/>
                <w:lang w:eastAsia="ja-JP"/>
              </w:rPr>
              <w:t>クリエイティブコンテンツ</w:t>
            </w:r>
          </w:p>
        </w:tc>
        <w:tc>
          <w:tcPr>
            <w:tcW w:w="1133" w:type="dxa"/>
            <w:vMerge w:val="restart"/>
          </w:tcPr>
          <w:p w14:paraId="4F206472" w14:textId="3BD185FD" w:rsidR="00DB1CBB" w:rsidRDefault="00DB1CBB" w:rsidP="00DB1CBB">
            <w:pPr>
              <w:pStyle w:val="a3"/>
              <w:spacing w:before="60" w:after="160" w:line="276" w:lineRule="auto"/>
              <w:jc w:val="center"/>
              <w:rPr>
                <w:rFonts w:ascii="Meiryo UI" w:eastAsia="Meiryo UI" w:hAnsi="Meiryo UI"/>
                <w:lang w:eastAsia="ja-JP"/>
              </w:rPr>
            </w:pPr>
            <w:r>
              <w:rPr>
                <w:rFonts w:ascii="Meiryo UI" w:eastAsia="Meiryo UI" w:hAnsi="Meiryo UI" w:hint="eastAsia"/>
                <w:lang w:eastAsia="ja-JP"/>
              </w:rPr>
              <w:t>週1～2回</w:t>
            </w:r>
            <w:r>
              <w:rPr>
                <w:rFonts w:ascii="Meiryo UI" w:eastAsia="Meiryo UI" w:hAnsi="Meiryo UI"/>
                <w:lang w:eastAsia="ja-JP"/>
              </w:rPr>
              <w:br/>
            </w:r>
            <w:r>
              <w:rPr>
                <w:rFonts w:ascii="Meiryo UI" w:eastAsia="Meiryo UI" w:hAnsi="Meiryo UI" w:hint="eastAsia"/>
                <w:lang w:eastAsia="ja-JP"/>
              </w:rPr>
              <w:t>(約50件)</w:t>
            </w:r>
          </w:p>
        </w:tc>
        <w:tc>
          <w:tcPr>
            <w:tcW w:w="6479" w:type="dxa"/>
            <w:gridSpan w:val="2"/>
          </w:tcPr>
          <w:p w14:paraId="0C42CB55" w14:textId="45D20D90" w:rsidR="00DB1CBB" w:rsidRDefault="00DB1CBB" w:rsidP="00DB1CBB">
            <w:pPr>
              <w:pStyle w:val="a3"/>
              <w:spacing w:before="60" w:after="160" w:line="276" w:lineRule="auto"/>
              <w:jc w:val="center"/>
              <w:rPr>
                <w:rFonts w:ascii="Meiryo UI" w:eastAsia="Meiryo UI" w:hAnsi="Meiryo UI"/>
                <w:lang w:eastAsia="ja-JP"/>
              </w:rPr>
            </w:pPr>
            <w:r w:rsidRPr="00DB1CBB">
              <w:rPr>
                <w:rFonts w:ascii="Meiryo UI" w:eastAsia="Meiryo UI" w:hAnsi="Meiryo UI" w:hint="eastAsia"/>
                <w:lang w:eastAsia="ja-JP"/>
              </w:rPr>
              <w:t>日本の消費者の興味を喚起する韓流コンテンツ関連コンテンツの企画・制作</w:t>
            </w:r>
          </w:p>
        </w:tc>
      </w:tr>
      <w:tr w:rsidR="00DB1CBB" w14:paraId="0786CF4D" w14:textId="77777777" w:rsidTr="00756F2C">
        <w:trPr>
          <w:trHeight w:val="530"/>
        </w:trPr>
        <w:tc>
          <w:tcPr>
            <w:tcW w:w="831" w:type="dxa"/>
            <w:vMerge/>
            <w:textDirection w:val="tbRlV"/>
          </w:tcPr>
          <w:p w14:paraId="73979E7E" w14:textId="1E66A185" w:rsidR="00DB1CBB" w:rsidRDefault="00DB1CBB" w:rsidP="00DB1CBB">
            <w:pPr>
              <w:pStyle w:val="a3"/>
              <w:spacing w:before="60" w:after="160" w:line="276" w:lineRule="auto"/>
              <w:ind w:left="113" w:right="113"/>
              <w:jc w:val="center"/>
              <w:rPr>
                <w:rFonts w:ascii="Meiryo UI" w:eastAsia="Meiryo UI" w:hAnsi="Meiryo UI"/>
                <w:lang w:eastAsia="ja-JP"/>
              </w:rPr>
            </w:pPr>
          </w:p>
        </w:tc>
        <w:tc>
          <w:tcPr>
            <w:tcW w:w="1295" w:type="dxa"/>
            <w:vMerge/>
          </w:tcPr>
          <w:p w14:paraId="48E9D0A0" w14:textId="5A027527" w:rsidR="00DB1CBB" w:rsidRDefault="00DB1CBB" w:rsidP="00DB1CBB">
            <w:pPr>
              <w:pStyle w:val="a3"/>
              <w:spacing w:before="60" w:after="160" w:line="276" w:lineRule="auto"/>
              <w:jc w:val="center"/>
              <w:rPr>
                <w:rFonts w:ascii="Meiryo UI" w:eastAsia="Meiryo UI" w:hAnsi="Meiryo UI"/>
                <w:lang w:eastAsia="ja-JP"/>
              </w:rPr>
            </w:pPr>
          </w:p>
        </w:tc>
        <w:tc>
          <w:tcPr>
            <w:tcW w:w="1133" w:type="dxa"/>
            <w:vMerge/>
          </w:tcPr>
          <w:p w14:paraId="4CF56CBB" w14:textId="53C8076B" w:rsidR="00DB1CBB" w:rsidRDefault="00DB1CBB" w:rsidP="00DB1CBB">
            <w:pPr>
              <w:pStyle w:val="a3"/>
              <w:spacing w:before="60" w:after="160" w:line="276" w:lineRule="auto"/>
              <w:jc w:val="center"/>
              <w:rPr>
                <w:rFonts w:ascii="Meiryo UI" w:eastAsia="Meiryo UI" w:hAnsi="Meiryo UI"/>
                <w:lang w:eastAsia="ja-JP"/>
              </w:rPr>
            </w:pPr>
          </w:p>
        </w:tc>
        <w:tc>
          <w:tcPr>
            <w:tcW w:w="3401" w:type="dxa"/>
          </w:tcPr>
          <w:p w14:paraId="7E591D45" w14:textId="456EB9F6" w:rsidR="00DB1CBB" w:rsidRDefault="00756F2C" w:rsidP="00756F2C">
            <w:pPr>
              <w:pStyle w:val="a3"/>
              <w:spacing w:before="60" w:after="160" w:line="276" w:lineRule="auto"/>
              <w:rPr>
                <w:rFonts w:ascii="Meiryo UI" w:eastAsia="Meiryo UI" w:hAnsi="Meiryo UI"/>
                <w:lang w:eastAsia="ja-JP"/>
              </w:rPr>
            </w:pPr>
            <w:r w:rsidRPr="00756F2C">
              <w:rPr>
                <w:rFonts w:ascii="Meiryo UI" w:eastAsia="Meiryo UI" w:hAnsi="Meiryo UI"/>
                <w:noProof/>
                <w:lang w:eastAsia="ja-JP"/>
              </w:rPr>
              <w:drawing>
                <wp:anchor distT="0" distB="0" distL="114300" distR="114300" simplePos="0" relativeHeight="251662336" behindDoc="0" locked="0" layoutInCell="1" allowOverlap="1" wp14:anchorId="3B61BC15" wp14:editId="26C62A9E">
                  <wp:simplePos x="0" y="0"/>
                  <wp:positionH relativeFrom="column">
                    <wp:posOffset>328295</wp:posOffset>
                  </wp:positionH>
                  <wp:positionV relativeFrom="line">
                    <wp:posOffset>3175</wp:posOffset>
                  </wp:positionV>
                  <wp:extent cx="1239520" cy="1525905"/>
                  <wp:effectExtent l="0" t="0" r="0" b="0"/>
                  <wp:wrapSquare wrapText="bothSides"/>
                  <wp:docPr id="96956744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17517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9520" cy="1525905"/>
                          </a:xfrm>
                          <a:prstGeom prst="rect">
                            <a:avLst/>
                          </a:prstGeom>
                          <a:noFill/>
                        </pic:spPr>
                      </pic:pic>
                    </a:graphicData>
                  </a:graphic>
                  <wp14:sizeRelH relativeFrom="page">
                    <wp14:pctWidth>0</wp14:pctWidth>
                  </wp14:sizeRelH>
                  <wp14:sizeRelV relativeFrom="page">
                    <wp14:pctHeight>0</wp14:pctHeight>
                  </wp14:sizeRelV>
                </wp:anchor>
              </w:drawing>
            </w:r>
          </w:p>
        </w:tc>
        <w:tc>
          <w:tcPr>
            <w:tcW w:w="3078" w:type="dxa"/>
          </w:tcPr>
          <w:p w14:paraId="3BC4CA04" w14:textId="36E12FA2" w:rsidR="00DB1CBB" w:rsidRDefault="00756F2C" w:rsidP="00756F2C">
            <w:pPr>
              <w:pStyle w:val="a3"/>
              <w:spacing w:before="60" w:after="160" w:line="276" w:lineRule="auto"/>
              <w:rPr>
                <w:rFonts w:ascii="Meiryo UI" w:eastAsia="Meiryo UI" w:hAnsi="Meiryo UI"/>
                <w:lang w:eastAsia="ja-JP"/>
              </w:rPr>
            </w:pPr>
            <w:r w:rsidRPr="00756F2C">
              <w:rPr>
                <w:rFonts w:ascii="Meiryo UI" w:eastAsia="Meiryo UI" w:hAnsi="Meiryo UI"/>
                <w:noProof/>
                <w:lang w:eastAsia="ja-JP"/>
              </w:rPr>
              <w:drawing>
                <wp:anchor distT="0" distB="0" distL="114300" distR="114300" simplePos="0" relativeHeight="251664384" behindDoc="0" locked="0" layoutInCell="1" allowOverlap="1" wp14:anchorId="62A250DB" wp14:editId="62A6743D">
                  <wp:simplePos x="0" y="0"/>
                  <wp:positionH relativeFrom="column">
                    <wp:posOffset>384175</wp:posOffset>
                  </wp:positionH>
                  <wp:positionV relativeFrom="line">
                    <wp:posOffset>3175</wp:posOffset>
                  </wp:positionV>
                  <wp:extent cx="1239520" cy="1525905"/>
                  <wp:effectExtent l="0" t="0" r="0" b="0"/>
                  <wp:wrapThrough wrapText="bothSides">
                    <wp:wrapPolygon edited="0">
                      <wp:start x="0" y="0"/>
                      <wp:lineTo x="0" y="21303"/>
                      <wp:lineTo x="21246" y="21303"/>
                      <wp:lineTo x="21246" y="0"/>
                      <wp:lineTo x="0" y="0"/>
                    </wp:wrapPolygon>
                  </wp:wrapThrough>
                  <wp:docPr id="94249744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17517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9520" cy="1525905"/>
                          </a:xfrm>
                          <a:prstGeom prst="rect">
                            <a:avLst/>
                          </a:prstGeom>
                          <a:noFill/>
                        </pic:spPr>
                      </pic:pic>
                    </a:graphicData>
                  </a:graphic>
                  <wp14:sizeRelH relativeFrom="page">
                    <wp14:pctWidth>0</wp14:pctWidth>
                  </wp14:sizeRelH>
                  <wp14:sizeRelV relativeFrom="page">
                    <wp14:pctHeight>0</wp14:pctHeight>
                  </wp14:sizeRelV>
                </wp:anchor>
              </w:drawing>
            </w:r>
          </w:p>
        </w:tc>
      </w:tr>
      <w:tr w:rsidR="00DB1CBB" w14:paraId="3DD796EC" w14:textId="77777777" w:rsidTr="00756F2C">
        <w:trPr>
          <w:trHeight w:val="476"/>
        </w:trPr>
        <w:tc>
          <w:tcPr>
            <w:tcW w:w="831" w:type="dxa"/>
            <w:vMerge/>
          </w:tcPr>
          <w:p w14:paraId="432E8AF4" w14:textId="77777777" w:rsidR="00DB1CBB" w:rsidRDefault="00DB1CBB" w:rsidP="00DB1CBB">
            <w:pPr>
              <w:pStyle w:val="a3"/>
              <w:spacing w:before="60" w:after="160" w:line="276" w:lineRule="auto"/>
              <w:jc w:val="center"/>
              <w:rPr>
                <w:rFonts w:ascii="Meiryo UI" w:eastAsia="Meiryo UI" w:hAnsi="Meiryo UI"/>
                <w:lang w:eastAsia="ja-JP"/>
              </w:rPr>
            </w:pPr>
          </w:p>
        </w:tc>
        <w:tc>
          <w:tcPr>
            <w:tcW w:w="1295" w:type="dxa"/>
            <w:vMerge w:val="restart"/>
          </w:tcPr>
          <w:p w14:paraId="01C2EC6A" w14:textId="77777777" w:rsidR="00DB1CBB" w:rsidRDefault="00DB1CBB" w:rsidP="00DB1CBB">
            <w:pPr>
              <w:pStyle w:val="a3"/>
              <w:spacing w:before="60" w:after="160" w:line="276" w:lineRule="auto"/>
              <w:jc w:val="center"/>
              <w:rPr>
                <w:rFonts w:ascii="Meiryo UI" w:eastAsia="Meiryo UI" w:hAnsi="Meiryo UI"/>
                <w:lang w:eastAsia="ja-JP"/>
              </w:rPr>
            </w:pPr>
            <w:r>
              <w:rPr>
                <w:rFonts w:ascii="Meiryo UI" w:eastAsia="Meiryo UI" w:hAnsi="Meiryo UI" w:hint="eastAsia"/>
                <w:lang w:eastAsia="ja-JP"/>
              </w:rPr>
              <w:t>トレンド</w:t>
            </w:r>
          </w:p>
          <w:p w14:paraId="59CB7A43" w14:textId="6E710B14" w:rsidR="00DB1CBB" w:rsidRDefault="00DB1CBB" w:rsidP="00DB1CBB">
            <w:pPr>
              <w:pStyle w:val="a3"/>
              <w:spacing w:before="60" w:after="160" w:line="276" w:lineRule="auto"/>
              <w:jc w:val="center"/>
              <w:rPr>
                <w:rFonts w:ascii="Meiryo UI" w:eastAsia="Meiryo UI" w:hAnsi="Meiryo UI"/>
                <w:lang w:eastAsia="ja-JP"/>
              </w:rPr>
            </w:pPr>
            <w:r>
              <w:rPr>
                <w:rFonts w:ascii="Meiryo UI" w:eastAsia="Meiryo UI" w:hAnsi="Meiryo UI" w:hint="eastAsia"/>
                <w:lang w:eastAsia="ja-JP"/>
              </w:rPr>
              <w:t>コンテンツ</w:t>
            </w:r>
          </w:p>
        </w:tc>
        <w:tc>
          <w:tcPr>
            <w:tcW w:w="1133" w:type="dxa"/>
            <w:vMerge w:val="restart"/>
          </w:tcPr>
          <w:p w14:paraId="6E1E4C81" w14:textId="39869EBD" w:rsidR="00DB1CBB" w:rsidRDefault="00DB1CBB" w:rsidP="00DB1CBB">
            <w:pPr>
              <w:pStyle w:val="a3"/>
              <w:spacing w:before="60" w:after="160" w:line="276" w:lineRule="auto"/>
              <w:jc w:val="center"/>
              <w:rPr>
                <w:rFonts w:ascii="Meiryo UI" w:eastAsia="Meiryo UI" w:hAnsi="Meiryo UI"/>
                <w:lang w:eastAsia="ja-JP"/>
              </w:rPr>
            </w:pPr>
            <w:r>
              <w:rPr>
                <w:rFonts w:ascii="Meiryo UI" w:eastAsia="Meiryo UI" w:hAnsi="Meiryo UI" w:hint="eastAsia"/>
                <w:lang w:eastAsia="ja-JP"/>
              </w:rPr>
              <w:t>週1～2回</w:t>
            </w:r>
            <w:r>
              <w:rPr>
                <w:rFonts w:ascii="Meiryo UI" w:eastAsia="Meiryo UI" w:hAnsi="Meiryo UI"/>
                <w:lang w:eastAsia="ja-JP"/>
              </w:rPr>
              <w:br/>
            </w:r>
            <w:r>
              <w:rPr>
                <w:rFonts w:ascii="Meiryo UI" w:eastAsia="Meiryo UI" w:hAnsi="Meiryo UI" w:hint="eastAsia"/>
                <w:lang w:eastAsia="ja-JP"/>
              </w:rPr>
              <w:t>(約50件)</w:t>
            </w:r>
          </w:p>
        </w:tc>
        <w:tc>
          <w:tcPr>
            <w:tcW w:w="6479" w:type="dxa"/>
            <w:gridSpan w:val="2"/>
          </w:tcPr>
          <w:p w14:paraId="5BDAC41E" w14:textId="77777777" w:rsidR="00756F2C" w:rsidRPr="00756F2C" w:rsidRDefault="00756F2C" w:rsidP="00756F2C">
            <w:pPr>
              <w:pStyle w:val="a3"/>
              <w:spacing w:before="60" w:line="276" w:lineRule="auto"/>
              <w:jc w:val="center"/>
              <w:rPr>
                <w:rFonts w:ascii="Meiryo UI" w:eastAsia="Meiryo UI" w:hAnsi="Meiryo UI"/>
                <w:sz w:val="18"/>
                <w:szCs w:val="18"/>
                <w:lang w:eastAsia="ja-JP"/>
              </w:rPr>
            </w:pPr>
            <w:r w:rsidRPr="00756F2C">
              <w:rPr>
                <w:rFonts w:ascii="Meiryo UI" w:eastAsia="Meiryo UI" w:hAnsi="Meiryo UI" w:hint="eastAsia"/>
                <w:sz w:val="18"/>
                <w:szCs w:val="18"/>
                <w:lang w:eastAsia="ja-JP"/>
              </w:rPr>
              <w:t>現地の人気コンテンツおよび業界最新情報を紹介するカードニュースの企画・制作</w:t>
            </w:r>
          </w:p>
          <w:p w14:paraId="49D65069" w14:textId="72A2A34A" w:rsidR="00DB1CBB" w:rsidRDefault="00756F2C" w:rsidP="00756F2C">
            <w:pPr>
              <w:pStyle w:val="a3"/>
              <w:spacing w:before="60" w:after="160" w:line="276" w:lineRule="auto"/>
              <w:jc w:val="center"/>
              <w:rPr>
                <w:rFonts w:ascii="Meiryo UI" w:eastAsia="Meiryo UI" w:hAnsi="Meiryo UI"/>
                <w:lang w:eastAsia="ja-JP"/>
              </w:rPr>
            </w:pPr>
            <w:r w:rsidRPr="00756F2C">
              <w:rPr>
                <w:rFonts w:ascii="Meiryo UI" w:eastAsia="Meiryo UI" w:hAnsi="Meiryo UI" w:hint="eastAsia"/>
                <w:sz w:val="18"/>
                <w:szCs w:val="18"/>
                <w:lang w:eastAsia="ja-JP"/>
              </w:rPr>
              <w:t>（韓国の人気コンテンツ関連ニュースの日本語要約・翻訳等）</w:t>
            </w:r>
          </w:p>
        </w:tc>
      </w:tr>
      <w:tr w:rsidR="00DB1CBB" w14:paraId="59B403E2" w14:textId="77777777" w:rsidTr="00756F2C">
        <w:trPr>
          <w:trHeight w:val="2205"/>
        </w:trPr>
        <w:tc>
          <w:tcPr>
            <w:tcW w:w="831" w:type="dxa"/>
            <w:vMerge/>
          </w:tcPr>
          <w:p w14:paraId="199A329F" w14:textId="77777777" w:rsidR="00DB1CBB" w:rsidRDefault="00DB1CBB" w:rsidP="00DB1CBB">
            <w:pPr>
              <w:pStyle w:val="a3"/>
              <w:spacing w:before="60" w:after="160" w:line="276" w:lineRule="auto"/>
              <w:jc w:val="center"/>
              <w:rPr>
                <w:rFonts w:ascii="Meiryo UI" w:eastAsia="Meiryo UI" w:hAnsi="Meiryo UI"/>
                <w:lang w:eastAsia="ja-JP"/>
              </w:rPr>
            </w:pPr>
          </w:p>
        </w:tc>
        <w:tc>
          <w:tcPr>
            <w:tcW w:w="1295" w:type="dxa"/>
            <w:vMerge/>
          </w:tcPr>
          <w:p w14:paraId="4B94CEC2" w14:textId="77777777" w:rsidR="00DB1CBB" w:rsidRDefault="00DB1CBB" w:rsidP="00DB1CBB">
            <w:pPr>
              <w:pStyle w:val="a3"/>
              <w:spacing w:before="60" w:after="160" w:line="276" w:lineRule="auto"/>
              <w:jc w:val="center"/>
              <w:rPr>
                <w:rFonts w:ascii="Meiryo UI" w:eastAsia="Meiryo UI" w:hAnsi="Meiryo UI"/>
                <w:lang w:eastAsia="ja-JP"/>
              </w:rPr>
            </w:pPr>
          </w:p>
        </w:tc>
        <w:tc>
          <w:tcPr>
            <w:tcW w:w="1133" w:type="dxa"/>
            <w:vMerge/>
          </w:tcPr>
          <w:p w14:paraId="26CCCFE1" w14:textId="77777777" w:rsidR="00DB1CBB" w:rsidRDefault="00DB1CBB" w:rsidP="00DB1CBB">
            <w:pPr>
              <w:pStyle w:val="a3"/>
              <w:spacing w:before="60" w:after="160" w:line="276" w:lineRule="auto"/>
              <w:jc w:val="center"/>
              <w:rPr>
                <w:rFonts w:ascii="Meiryo UI" w:eastAsia="Meiryo UI" w:hAnsi="Meiryo UI"/>
                <w:lang w:eastAsia="ja-JP"/>
              </w:rPr>
            </w:pPr>
          </w:p>
        </w:tc>
        <w:tc>
          <w:tcPr>
            <w:tcW w:w="3401" w:type="dxa"/>
          </w:tcPr>
          <w:p w14:paraId="1A4FB7B1" w14:textId="7FB3296E" w:rsidR="00DB1CBB" w:rsidRDefault="00756F2C" w:rsidP="00DB1CBB">
            <w:pPr>
              <w:pStyle w:val="a3"/>
              <w:spacing w:before="60" w:after="160" w:line="276" w:lineRule="auto"/>
              <w:jc w:val="center"/>
              <w:rPr>
                <w:rFonts w:ascii="Meiryo UI" w:eastAsia="Meiryo UI" w:hAnsi="Meiryo UI"/>
                <w:lang w:eastAsia="ja-JP"/>
              </w:rPr>
            </w:pPr>
            <w:r w:rsidRPr="00756F2C">
              <w:rPr>
                <w:rFonts w:ascii="Meiryo UI" w:eastAsia="Meiryo UI" w:hAnsi="Meiryo UI" w:hint="eastAsia"/>
                <w:noProof/>
                <w:lang w:eastAsia="ja-JP"/>
              </w:rPr>
              <w:drawing>
                <wp:anchor distT="0" distB="0" distL="114300" distR="114300" simplePos="0" relativeHeight="251665408" behindDoc="1" locked="0" layoutInCell="1" allowOverlap="1" wp14:anchorId="4D098429" wp14:editId="77F3077B">
                  <wp:simplePos x="0" y="0"/>
                  <wp:positionH relativeFrom="column">
                    <wp:posOffset>390783</wp:posOffset>
                  </wp:positionH>
                  <wp:positionV relativeFrom="paragraph">
                    <wp:posOffset>35054</wp:posOffset>
                  </wp:positionV>
                  <wp:extent cx="1240155" cy="1526540"/>
                  <wp:effectExtent l="0" t="0" r="0" b="0"/>
                  <wp:wrapTight wrapText="bothSides">
                    <wp:wrapPolygon edited="0">
                      <wp:start x="0" y="0"/>
                      <wp:lineTo x="0" y="21295"/>
                      <wp:lineTo x="21235" y="21295"/>
                      <wp:lineTo x="21235" y="0"/>
                      <wp:lineTo x="0" y="0"/>
                    </wp:wrapPolygon>
                  </wp:wrapTight>
                  <wp:docPr id="184840918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0155" cy="1526540"/>
                          </a:xfrm>
                          <a:prstGeom prst="rect">
                            <a:avLst/>
                          </a:prstGeom>
                          <a:noFill/>
                          <a:ln>
                            <a:noFill/>
                          </a:ln>
                        </pic:spPr>
                      </pic:pic>
                    </a:graphicData>
                  </a:graphic>
                </wp:anchor>
              </w:drawing>
            </w:r>
          </w:p>
        </w:tc>
        <w:tc>
          <w:tcPr>
            <w:tcW w:w="3078" w:type="dxa"/>
          </w:tcPr>
          <w:p w14:paraId="7F46C9AE" w14:textId="73F378EA" w:rsidR="00DB1CBB" w:rsidRDefault="00756F2C" w:rsidP="00756F2C">
            <w:pPr>
              <w:pStyle w:val="a3"/>
              <w:spacing w:before="60" w:after="160" w:line="276" w:lineRule="auto"/>
              <w:rPr>
                <w:rFonts w:ascii="Meiryo UI" w:eastAsia="Meiryo UI" w:hAnsi="Meiryo UI"/>
                <w:lang w:eastAsia="ja-JP"/>
              </w:rPr>
            </w:pPr>
            <w:r w:rsidRPr="00756F2C">
              <w:rPr>
                <w:rFonts w:ascii="Meiryo UI" w:eastAsia="Meiryo UI" w:hAnsi="Meiryo UI"/>
                <w:noProof/>
                <w:lang w:eastAsia="ja-JP"/>
              </w:rPr>
              <w:drawing>
                <wp:anchor distT="0" distB="0" distL="114300" distR="114300" simplePos="0" relativeHeight="251667456" behindDoc="0" locked="0" layoutInCell="1" allowOverlap="1" wp14:anchorId="53EBDE8D" wp14:editId="2AA3A2BA">
                  <wp:simplePos x="0" y="0"/>
                  <wp:positionH relativeFrom="column">
                    <wp:posOffset>361315</wp:posOffset>
                  </wp:positionH>
                  <wp:positionV relativeFrom="line">
                    <wp:posOffset>0</wp:posOffset>
                  </wp:positionV>
                  <wp:extent cx="1239520" cy="1525905"/>
                  <wp:effectExtent l="0" t="0" r="0" b="0"/>
                  <wp:wrapThrough wrapText="bothSides">
                    <wp:wrapPolygon edited="0">
                      <wp:start x="0" y="0"/>
                      <wp:lineTo x="0" y="21303"/>
                      <wp:lineTo x="21246" y="21303"/>
                      <wp:lineTo x="21246" y="0"/>
                      <wp:lineTo x="0" y="0"/>
                    </wp:wrapPolygon>
                  </wp:wrapThrough>
                  <wp:docPr id="135924390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229594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9520" cy="1525905"/>
                          </a:xfrm>
                          <a:prstGeom prst="rect">
                            <a:avLst/>
                          </a:prstGeom>
                          <a:noFill/>
                        </pic:spPr>
                      </pic:pic>
                    </a:graphicData>
                  </a:graphic>
                  <wp14:sizeRelH relativeFrom="page">
                    <wp14:pctWidth>0</wp14:pctWidth>
                  </wp14:sizeRelH>
                  <wp14:sizeRelV relativeFrom="page">
                    <wp14:pctHeight>0</wp14:pctHeight>
                  </wp14:sizeRelV>
                </wp:anchor>
              </w:drawing>
            </w:r>
          </w:p>
        </w:tc>
      </w:tr>
      <w:tr w:rsidR="00756F2C" w14:paraId="70E3271B" w14:textId="77777777" w:rsidTr="00756F2C">
        <w:trPr>
          <w:trHeight w:val="530"/>
        </w:trPr>
        <w:tc>
          <w:tcPr>
            <w:tcW w:w="831" w:type="dxa"/>
            <w:vMerge/>
          </w:tcPr>
          <w:p w14:paraId="648B6D39" w14:textId="77777777" w:rsidR="00756F2C" w:rsidRDefault="00756F2C" w:rsidP="00DB1CBB">
            <w:pPr>
              <w:pStyle w:val="a3"/>
              <w:spacing w:before="60" w:after="160" w:line="276" w:lineRule="auto"/>
              <w:jc w:val="center"/>
              <w:rPr>
                <w:rFonts w:ascii="Meiryo UI" w:eastAsia="Meiryo UI" w:hAnsi="Meiryo UI"/>
                <w:lang w:eastAsia="ja-JP"/>
              </w:rPr>
            </w:pPr>
          </w:p>
        </w:tc>
        <w:tc>
          <w:tcPr>
            <w:tcW w:w="1295" w:type="dxa"/>
          </w:tcPr>
          <w:p w14:paraId="12C5C037" w14:textId="1D435E6A" w:rsidR="00756F2C" w:rsidRDefault="00756F2C" w:rsidP="00DB1CBB">
            <w:pPr>
              <w:pStyle w:val="a3"/>
              <w:spacing w:before="60" w:after="160" w:line="276" w:lineRule="auto"/>
              <w:jc w:val="center"/>
              <w:rPr>
                <w:rFonts w:ascii="Meiryo UI" w:eastAsia="Meiryo UI" w:hAnsi="Meiryo UI"/>
                <w:lang w:eastAsia="ja-JP"/>
              </w:rPr>
            </w:pPr>
            <w:r>
              <w:rPr>
                <w:rFonts w:ascii="Meiryo UI" w:eastAsia="Meiryo UI" w:hAnsi="Meiryo UI" w:hint="eastAsia"/>
                <w:lang w:eastAsia="ja-JP"/>
              </w:rPr>
              <w:t>イベント案内</w:t>
            </w:r>
          </w:p>
        </w:tc>
        <w:tc>
          <w:tcPr>
            <w:tcW w:w="1133" w:type="dxa"/>
          </w:tcPr>
          <w:p w14:paraId="476BC7B6" w14:textId="769F1090" w:rsidR="00756F2C" w:rsidRDefault="00756F2C" w:rsidP="00DB1CBB">
            <w:pPr>
              <w:pStyle w:val="a3"/>
              <w:spacing w:before="60" w:after="160" w:line="276" w:lineRule="auto"/>
              <w:jc w:val="center"/>
              <w:rPr>
                <w:rFonts w:ascii="Meiryo UI" w:eastAsia="Meiryo UI" w:hAnsi="Meiryo UI"/>
                <w:lang w:eastAsia="ja-JP"/>
              </w:rPr>
            </w:pPr>
            <w:r>
              <w:rPr>
                <w:rFonts w:ascii="Meiryo UI" w:eastAsia="Meiryo UI" w:hAnsi="Meiryo UI" w:hint="eastAsia"/>
                <w:lang w:eastAsia="ja-JP"/>
              </w:rPr>
              <w:t>随時</w:t>
            </w:r>
          </w:p>
        </w:tc>
        <w:tc>
          <w:tcPr>
            <w:tcW w:w="6479" w:type="dxa"/>
            <w:gridSpan w:val="2"/>
          </w:tcPr>
          <w:p w14:paraId="7019F9AE" w14:textId="77777777" w:rsidR="00756F2C" w:rsidRPr="00756F2C" w:rsidRDefault="00756F2C" w:rsidP="00756F2C">
            <w:pPr>
              <w:pStyle w:val="a3"/>
              <w:spacing w:before="60" w:after="160" w:line="276" w:lineRule="auto"/>
              <w:jc w:val="left"/>
              <w:rPr>
                <w:rFonts w:ascii="Meiryo UI" w:eastAsia="Meiryo UI" w:hAnsi="Meiryo UI"/>
                <w:lang w:eastAsia="ja-JP"/>
              </w:rPr>
            </w:pPr>
            <w:r>
              <w:rPr>
                <w:rFonts w:ascii="Meiryo UI" w:eastAsia="Meiryo UI" w:hAnsi="Meiryo UI" w:hint="eastAsia"/>
                <w:lang w:eastAsia="ja-JP"/>
              </w:rPr>
              <w:t>・</w:t>
            </w:r>
            <w:r w:rsidRPr="00756F2C">
              <w:rPr>
                <w:rFonts w:ascii="Meiryo UI" w:eastAsia="Meiryo UI" w:hAnsi="Meiryo UI"/>
                <w:lang w:eastAsia="ja-JP"/>
              </w:rPr>
              <w:t>日本現地で開催されるKOCCAイベントの紹介（画像・動画を活用）</w:t>
            </w:r>
          </w:p>
          <w:p w14:paraId="2F8C81D2" w14:textId="6DD317F6" w:rsidR="00756F2C" w:rsidRPr="00756F2C" w:rsidRDefault="00756F2C" w:rsidP="00756F2C">
            <w:pPr>
              <w:pStyle w:val="a3"/>
              <w:spacing w:before="60" w:after="160" w:line="276" w:lineRule="auto"/>
              <w:jc w:val="left"/>
              <w:rPr>
                <w:rFonts w:ascii="Meiryo UI" w:eastAsia="Meiryo UI" w:hAnsi="Meiryo UI"/>
                <w:lang w:eastAsia="ja-JP"/>
              </w:rPr>
            </w:pPr>
            <w:r>
              <w:rPr>
                <w:rFonts w:ascii="Meiryo UI" w:eastAsia="Meiryo UI" w:hAnsi="Meiryo UI" w:hint="eastAsia"/>
                <w:lang w:eastAsia="ja-JP"/>
              </w:rPr>
              <w:t>・</w:t>
            </w:r>
            <w:r w:rsidRPr="00756F2C">
              <w:rPr>
                <w:rFonts w:ascii="Meiryo UI" w:eastAsia="Meiryo UI" w:hAnsi="Meiryo UI"/>
                <w:lang w:eastAsia="ja-JP"/>
              </w:rPr>
              <w:t>イベント現場レポートコンテンツの制作（動画を含む）および運用</w:t>
            </w:r>
          </w:p>
          <w:p w14:paraId="0A621C45" w14:textId="564B2D1B" w:rsidR="00756F2C" w:rsidRDefault="00756F2C" w:rsidP="00756F2C">
            <w:pPr>
              <w:pStyle w:val="a3"/>
              <w:spacing w:before="60" w:after="160" w:line="276" w:lineRule="auto"/>
              <w:jc w:val="left"/>
              <w:rPr>
                <w:rFonts w:ascii="Meiryo UI" w:eastAsia="Meiryo UI" w:hAnsi="Meiryo UI"/>
                <w:lang w:eastAsia="ja-JP"/>
              </w:rPr>
            </w:pPr>
            <w:r w:rsidRPr="00756F2C">
              <w:rPr>
                <w:rFonts w:ascii="Meiryo UI" w:eastAsia="Meiryo UI" w:hAnsi="Meiryo UI"/>
                <w:lang w:eastAsia="ja-JP"/>
              </w:rPr>
              <w:t>※ イベント開催時期により変更となる場合あり</w:t>
            </w:r>
          </w:p>
        </w:tc>
      </w:tr>
      <w:tr w:rsidR="00756F2C" w14:paraId="56F3B0F6" w14:textId="77777777" w:rsidTr="00756F2C">
        <w:trPr>
          <w:trHeight w:val="1257"/>
        </w:trPr>
        <w:tc>
          <w:tcPr>
            <w:tcW w:w="2126" w:type="dxa"/>
            <w:gridSpan w:val="2"/>
          </w:tcPr>
          <w:p w14:paraId="55601ECF" w14:textId="6C65B40A" w:rsidR="00756F2C" w:rsidRDefault="00756F2C" w:rsidP="00DB1CBB">
            <w:pPr>
              <w:pStyle w:val="a3"/>
              <w:spacing w:before="60" w:after="160" w:line="276" w:lineRule="auto"/>
              <w:jc w:val="center"/>
              <w:rPr>
                <w:rFonts w:ascii="Meiryo UI" w:eastAsia="Meiryo UI" w:hAnsi="Meiryo UI"/>
                <w:lang w:eastAsia="ja-JP"/>
              </w:rPr>
            </w:pPr>
            <w:r>
              <w:rPr>
                <w:rFonts w:ascii="Meiryo UI" w:eastAsia="Meiryo UI" w:hAnsi="Meiryo UI" w:hint="eastAsia"/>
                <w:lang w:eastAsia="ja-JP"/>
              </w:rPr>
              <w:t>映像コンテンツ</w:t>
            </w:r>
          </w:p>
        </w:tc>
        <w:tc>
          <w:tcPr>
            <w:tcW w:w="1133" w:type="dxa"/>
          </w:tcPr>
          <w:p w14:paraId="638AC988" w14:textId="05C4F922" w:rsidR="00756F2C" w:rsidRDefault="00756F2C" w:rsidP="00DB1CBB">
            <w:pPr>
              <w:pStyle w:val="a3"/>
              <w:spacing w:before="60" w:after="160" w:line="276" w:lineRule="auto"/>
              <w:jc w:val="center"/>
              <w:rPr>
                <w:rFonts w:ascii="Meiryo UI" w:eastAsia="Meiryo UI" w:hAnsi="Meiryo UI"/>
                <w:lang w:eastAsia="ja-JP"/>
              </w:rPr>
            </w:pPr>
            <w:r>
              <w:rPr>
                <w:rFonts w:ascii="Meiryo UI" w:eastAsia="Meiryo UI" w:hAnsi="Meiryo UI" w:hint="eastAsia"/>
                <w:lang w:eastAsia="ja-JP"/>
              </w:rPr>
              <w:t>8回前後</w:t>
            </w:r>
          </w:p>
        </w:tc>
        <w:tc>
          <w:tcPr>
            <w:tcW w:w="6479" w:type="dxa"/>
            <w:gridSpan w:val="2"/>
          </w:tcPr>
          <w:p w14:paraId="229C57C9" w14:textId="0A51DC64" w:rsidR="00756F2C" w:rsidRPr="00756F2C" w:rsidRDefault="00756F2C" w:rsidP="00756F2C">
            <w:pPr>
              <w:pStyle w:val="a3"/>
              <w:spacing w:before="60" w:line="276" w:lineRule="auto"/>
              <w:jc w:val="left"/>
              <w:rPr>
                <w:rFonts w:ascii="Meiryo UI" w:eastAsia="Meiryo UI" w:hAnsi="Meiryo UI"/>
                <w:lang w:eastAsia="ja-JP"/>
              </w:rPr>
            </w:pPr>
            <w:r>
              <w:rPr>
                <w:rFonts w:ascii="Meiryo UI" w:eastAsia="Meiryo UI" w:hAnsi="Meiryo UI" w:hint="eastAsia"/>
                <w:lang w:eastAsia="ja-JP"/>
              </w:rPr>
              <w:t>・</w:t>
            </w:r>
            <w:r w:rsidRPr="00756F2C">
              <w:rPr>
                <w:rFonts w:ascii="Meiryo UI" w:eastAsia="Meiryo UI" w:hAnsi="Meiryo UI" w:hint="eastAsia"/>
                <w:lang w:eastAsia="ja-JP"/>
              </w:rPr>
              <w:t>イベント現場レポートや韓国コンテンツ体験など、テーマ性のある映像コンテンツの制作</w:t>
            </w:r>
          </w:p>
          <w:p w14:paraId="7E387529" w14:textId="3D94A384" w:rsidR="00756F2C" w:rsidRPr="00756F2C" w:rsidRDefault="00756F2C" w:rsidP="00756F2C">
            <w:pPr>
              <w:pStyle w:val="a3"/>
              <w:spacing w:before="60" w:after="160" w:line="276" w:lineRule="auto"/>
              <w:jc w:val="left"/>
              <w:rPr>
                <w:rFonts w:ascii="Meiryo UI" w:eastAsia="Meiryo UI" w:hAnsi="Meiryo UI"/>
                <w:lang w:eastAsia="ja-JP"/>
              </w:rPr>
            </w:pPr>
            <w:r>
              <w:rPr>
                <w:rFonts w:ascii="Meiryo UI" w:eastAsia="Meiryo UI" w:hAnsi="Meiryo UI" w:hint="eastAsia"/>
                <w:lang w:eastAsia="ja-JP"/>
              </w:rPr>
              <w:t>・</w:t>
            </w:r>
            <w:r w:rsidRPr="00756F2C">
              <w:rPr>
                <w:rFonts w:ascii="Meiryo UI" w:eastAsia="Meiryo UI" w:hAnsi="Meiryo UI" w:hint="eastAsia"/>
                <w:lang w:eastAsia="ja-JP"/>
              </w:rPr>
              <w:t>イベントゲストへのインタビュー等、積極的な映像コンテンツの制作</w:t>
            </w:r>
          </w:p>
        </w:tc>
      </w:tr>
      <w:tr w:rsidR="00756F2C" w14:paraId="0AD0FB96" w14:textId="77777777" w:rsidTr="00756F2C">
        <w:trPr>
          <w:trHeight w:val="878"/>
        </w:trPr>
        <w:tc>
          <w:tcPr>
            <w:tcW w:w="2126" w:type="dxa"/>
            <w:gridSpan w:val="2"/>
          </w:tcPr>
          <w:p w14:paraId="5DD8AC00" w14:textId="76D41190" w:rsidR="00756F2C" w:rsidRDefault="00756F2C" w:rsidP="00DB1CBB">
            <w:pPr>
              <w:pStyle w:val="a3"/>
              <w:spacing w:before="60" w:after="160" w:line="276" w:lineRule="auto"/>
              <w:jc w:val="center"/>
              <w:rPr>
                <w:rFonts w:ascii="Meiryo UI" w:eastAsia="Meiryo UI" w:hAnsi="Meiryo UI"/>
                <w:lang w:eastAsia="ja-JP"/>
              </w:rPr>
            </w:pPr>
            <w:r>
              <w:rPr>
                <w:rFonts w:ascii="Meiryo UI" w:eastAsia="Meiryo UI" w:hAnsi="Meiryo UI" w:hint="eastAsia"/>
                <w:lang w:eastAsia="ja-JP"/>
              </w:rPr>
              <w:t>フォローイベント</w:t>
            </w:r>
          </w:p>
        </w:tc>
        <w:tc>
          <w:tcPr>
            <w:tcW w:w="1133" w:type="dxa"/>
          </w:tcPr>
          <w:p w14:paraId="5C4B65A6" w14:textId="55D8AC7E" w:rsidR="00756F2C" w:rsidRDefault="00756F2C" w:rsidP="00DB1CBB">
            <w:pPr>
              <w:pStyle w:val="a3"/>
              <w:spacing w:before="60" w:after="160" w:line="276" w:lineRule="auto"/>
              <w:jc w:val="center"/>
              <w:rPr>
                <w:rFonts w:ascii="Meiryo UI" w:eastAsia="Meiryo UI" w:hAnsi="Meiryo UI"/>
                <w:lang w:eastAsia="ja-JP"/>
              </w:rPr>
            </w:pPr>
            <w:r>
              <w:rPr>
                <w:rFonts w:ascii="Meiryo UI" w:eastAsia="Meiryo UI" w:hAnsi="Meiryo UI" w:hint="eastAsia"/>
                <w:lang w:eastAsia="ja-JP"/>
              </w:rPr>
              <w:t>5回前後</w:t>
            </w:r>
          </w:p>
        </w:tc>
        <w:tc>
          <w:tcPr>
            <w:tcW w:w="6479" w:type="dxa"/>
            <w:gridSpan w:val="2"/>
          </w:tcPr>
          <w:p w14:paraId="73984E75" w14:textId="6FEDA465" w:rsidR="00756F2C" w:rsidRPr="00756F2C" w:rsidRDefault="00756F2C" w:rsidP="00756F2C">
            <w:pPr>
              <w:pStyle w:val="a3"/>
              <w:spacing w:before="60" w:line="276" w:lineRule="auto"/>
              <w:jc w:val="left"/>
              <w:rPr>
                <w:rFonts w:ascii="Meiryo UI" w:eastAsia="Meiryo UI" w:hAnsi="Meiryo UI"/>
                <w:lang w:eastAsia="ja-JP"/>
              </w:rPr>
            </w:pPr>
            <w:r>
              <w:rPr>
                <w:rFonts w:ascii="Meiryo UI" w:eastAsia="Meiryo UI" w:hAnsi="Meiryo UI" w:hint="eastAsia"/>
                <w:lang w:eastAsia="ja-JP"/>
              </w:rPr>
              <w:t>・</w:t>
            </w:r>
            <w:r w:rsidRPr="00756F2C">
              <w:rPr>
                <w:rFonts w:ascii="Meiryo UI" w:eastAsia="Meiryo UI" w:hAnsi="Meiryo UI" w:hint="eastAsia"/>
                <w:lang w:eastAsia="ja-JP"/>
              </w:rPr>
              <w:t>フォローイベントの企画・運営</w:t>
            </w:r>
          </w:p>
          <w:p w14:paraId="3506E693" w14:textId="76748A61" w:rsidR="00756F2C" w:rsidRPr="00756F2C" w:rsidRDefault="00756F2C" w:rsidP="00756F2C">
            <w:pPr>
              <w:pStyle w:val="a3"/>
              <w:spacing w:before="60" w:line="276" w:lineRule="auto"/>
              <w:jc w:val="left"/>
              <w:rPr>
                <w:rFonts w:ascii="Meiryo UI" w:eastAsia="Meiryo UI" w:hAnsi="Meiryo UI"/>
                <w:lang w:eastAsia="ja-JP"/>
              </w:rPr>
            </w:pPr>
            <w:r>
              <w:rPr>
                <w:rFonts w:ascii="Meiryo UI" w:eastAsia="Meiryo UI" w:hAnsi="Meiryo UI" w:hint="eastAsia"/>
                <w:lang w:eastAsia="ja-JP"/>
              </w:rPr>
              <w:t>・</w:t>
            </w:r>
            <w:r w:rsidRPr="00756F2C">
              <w:rPr>
                <w:rFonts w:ascii="Meiryo UI" w:eastAsia="Meiryo UI" w:hAnsi="Meiryo UI" w:hint="eastAsia"/>
                <w:lang w:eastAsia="ja-JP"/>
              </w:rPr>
              <w:t>イベント景品の制作・購入</w:t>
            </w:r>
          </w:p>
          <w:p w14:paraId="0DCCF49E" w14:textId="0AC8ABF5" w:rsidR="00756F2C" w:rsidRPr="00756F2C" w:rsidRDefault="00756F2C" w:rsidP="00756F2C">
            <w:pPr>
              <w:pStyle w:val="a3"/>
              <w:spacing w:before="60" w:after="160" w:line="276" w:lineRule="auto"/>
              <w:jc w:val="left"/>
              <w:rPr>
                <w:rFonts w:ascii="Meiryo UI" w:eastAsia="Meiryo UI" w:hAnsi="Meiryo UI"/>
                <w:lang w:eastAsia="ja-JP"/>
              </w:rPr>
            </w:pPr>
            <w:r w:rsidRPr="00756F2C">
              <w:rPr>
                <w:rFonts w:ascii="Meiryo UI" w:eastAsia="Meiryo UI" w:hAnsi="Meiryo UI" w:hint="eastAsia"/>
                <w:lang w:eastAsia="ja-JP"/>
              </w:rPr>
              <w:t>※</w:t>
            </w:r>
            <w:r w:rsidRPr="00756F2C">
              <w:rPr>
                <w:rFonts w:ascii="Meiryo UI" w:eastAsia="Meiryo UI" w:hAnsi="Meiryo UI"/>
                <w:lang w:eastAsia="ja-JP"/>
              </w:rPr>
              <w:t xml:space="preserve"> センタ</w:t>
            </w:r>
            <w:r w:rsidRPr="00756F2C">
              <w:rPr>
                <w:rFonts w:ascii="Meiryo UI" w:eastAsia="Meiryo UI" w:hAnsi="Meiryo UI" w:hint="eastAsia"/>
                <w:lang w:eastAsia="ja-JP"/>
              </w:rPr>
              <w:t>ー主催イベントと連動した実施を推奨</w:t>
            </w:r>
          </w:p>
        </w:tc>
      </w:tr>
    </w:tbl>
    <w:p w14:paraId="22E46A80" w14:textId="77777777" w:rsidR="00DB1CBB" w:rsidRPr="00DB1CBB" w:rsidRDefault="00DB1CBB" w:rsidP="00DB1CBB">
      <w:pPr>
        <w:pStyle w:val="a3"/>
        <w:spacing w:before="60" w:after="160" w:line="276" w:lineRule="auto"/>
        <w:ind w:left="785"/>
        <w:rPr>
          <w:rFonts w:ascii="Meiryo UI" w:eastAsia="Meiryo UI" w:hAnsi="Meiryo UI"/>
          <w:lang w:eastAsia="ja-JP"/>
        </w:rPr>
      </w:pPr>
    </w:p>
    <w:p w14:paraId="273FAC11" w14:textId="2D3C4EC1" w:rsidR="00DB1CBB" w:rsidRDefault="00DB1CBB" w:rsidP="00DB1CBB">
      <w:pPr>
        <w:pStyle w:val="a3"/>
        <w:numPr>
          <w:ilvl w:val="2"/>
          <w:numId w:val="18"/>
        </w:numPr>
        <w:spacing w:before="60" w:after="160" w:line="276" w:lineRule="auto"/>
        <w:rPr>
          <w:rFonts w:ascii="Meiryo UI" w:eastAsia="Meiryo UI" w:hAnsi="Meiryo UI"/>
          <w:lang w:eastAsia="ja-JP"/>
        </w:rPr>
      </w:pPr>
      <w:r w:rsidRPr="00DB1CBB">
        <w:rPr>
          <w:rFonts w:ascii="Meiryo UI" w:eastAsia="Meiryo UI" w:hAnsi="Meiryo UI"/>
          <w:lang w:eastAsia="ja-JP"/>
        </w:rPr>
        <w:t>SNSフォローイベントの企画・運営</w:t>
      </w:r>
    </w:p>
    <w:p w14:paraId="0A044B95" w14:textId="268F6E46" w:rsidR="00756F2C" w:rsidRPr="00756F2C" w:rsidRDefault="00756F2C" w:rsidP="00756F2C">
      <w:pPr>
        <w:pStyle w:val="a3"/>
        <w:spacing w:before="60" w:line="276" w:lineRule="auto"/>
        <w:ind w:left="785"/>
        <w:rPr>
          <w:rFonts w:ascii="Meiryo UI" w:eastAsia="Meiryo UI" w:hAnsi="Meiryo UI"/>
          <w:lang w:eastAsia="ja-JP"/>
        </w:rPr>
      </w:pPr>
      <w:r>
        <w:rPr>
          <w:rFonts w:ascii="Meiryo UI" w:eastAsia="Meiryo UI" w:hAnsi="Meiryo UI" w:hint="eastAsia"/>
          <w:lang w:eastAsia="ja-JP"/>
        </w:rPr>
        <w:t xml:space="preserve">✓　</w:t>
      </w:r>
      <w:r w:rsidRPr="00756F2C">
        <w:rPr>
          <w:rFonts w:ascii="Meiryo UI" w:eastAsia="Meiryo UI" w:hAnsi="Meiryo UI"/>
          <w:lang w:eastAsia="ja-JP"/>
        </w:rPr>
        <w:t>SNSフォロ</w:t>
      </w:r>
      <w:r w:rsidRPr="00756F2C">
        <w:rPr>
          <w:rFonts w:ascii="Meiryo UI" w:eastAsia="Meiryo UI" w:hAnsi="Meiryo UI" w:hint="eastAsia"/>
          <w:lang w:eastAsia="ja-JP"/>
        </w:rPr>
        <w:t>ーイベントの企画（</w:t>
      </w:r>
      <w:r w:rsidRPr="00756F2C">
        <w:rPr>
          <w:rFonts w:ascii="Meiryo UI" w:eastAsia="Meiryo UI" w:hAnsi="Meiryo UI"/>
          <w:lang w:eastAsia="ja-JP"/>
        </w:rPr>
        <w:t>5回程度）</w:t>
      </w:r>
    </w:p>
    <w:p w14:paraId="61D454D7" w14:textId="77777777" w:rsidR="00756F2C" w:rsidRPr="00756F2C" w:rsidRDefault="00756F2C" w:rsidP="00756F2C">
      <w:pPr>
        <w:pStyle w:val="a3"/>
        <w:spacing w:before="60" w:line="276" w:lineRule="auto"/>
        <w:ind w:left="785"/>
        <w:rPr>
          <w:rFonts w:ascii="Meiryo UI" w:eastAsia="Meiryo UI" w:hAnsi="Meiryo UI"/>
          <w:lang w:eastAsia="ja-JP"/>
        </w:rPr>
      </w:pPr>
      <w:r w:rsidRPr="00756F2C">
        <w:rPr>
          <w:rFonts w:ascii="Meiryo UI" w:eastAsia="Meiryo UI" w:hAnsi="Meiryo UI" w:hint="eastAsia"/>
          <w:lang w:eastAsia="ja-JP"/>
        </w:rPr>
        <w:t>※</w:t>
      </w:r>
      <w:r w:rsidRPr="00756F2C">
        <w:rPr>
          <w:rFonts w:ascii="Meiryo UI" w:eastAsia="Meiryo UI" w:hAnsi="Meiryo UI"/>
          <w:lang w:eastAsia="ja-JP"/>
        </w:rPr>
        <w:t xml:space="preserve"> KOCCA東京ビジネスセンタ</w:t>
      </w:r>
      <w:r w:rsidRPr="00756F2C">
        <w:rPr>
          <w:rFonts w:ascii="Meiryo UI" w:eastAsia="Meiryo UI" w:hAnsi="Meiryo UI" w:hint="eastAsia"/>
          <w:lang w:eastAsia="ja-JP"/>
        </w:rPr>
        <w:t>ーの主要イベントと連動</w:t>
      </w:r>
    </w:p>
    <w:p w14:paraId="6A8802CC" w14:textId="70C6C7A0" w:rsidR="00756F2C" w:rsidRPr="00756F2C" w:rsidRDefault="00756F2C" w:rsidP="00756F2C">
      <w:pPr>
        <w:pStyle w:val="a3"/>
        <w:spacing w:before="60" w:line="276" w:lineRule="auto"/>
        <w:ind w:firstLineChars="400" w:firstLine="800"/>
        <w:rPr>
          <w:rFonts w:ascii="Meiryo UI" w:eastAsia="Meiryo UI" w:hAnsi="Meiryo UI"/>
          <w:lang w:eastAsia="ja-JP"/>
        </w:rPr>
      </w:pPr>
      <w:r>
        <w:rPr>
          <w:rFonts w:ascii="Meiryo UI" w:eastAsia="Meiryo UI" w:hAnsi="Meiryo UI" w:hint="eastAsia"/>
          <w:lang w:eastAsia="ja-JP"/>
        </w:rPr>
        <w:lastRenderedPageBreak/>
        <w:t xml:space="preserve">✓　</w:t>
      </w:r>
      <w:r w:rsidRPr="00756F2C">
        <w:rPr>
          <w:rFonts w:ascii="Meiryo UI" w:eastAsia="Meiryo UI" w:hAnsi="Meiryo UI" w:hint="eastAsia"/>
          <w:lang w:eastAsia="ja-JP"/>
        </w:rPr>
        <w:t>関連投稿の制作およびアップロード</w:t>
      </w:r>
    </w:p>
    <w:p w14:paraId="7B4A2859" w14:textId="467573BF" w:rsidR="00756F2C" w:rsidRPr="00756F2C" w:rsidRDefault="00756F2C" w:rsidP="00756F2C">
      <w:pPr>
        <w:pStyle w:val="a3"/>
        <w:spacing w:before="60" w:line="276" w:lineRule="auto"/>
        <w:ind w:firstLineChars="400" w:firstLine="800"/>
        <w:rPr>
          <w:rFonts w:ascii="Meiryo UI" w:eastAsia="Meiryo UI" w:hAnsi="Meiryo UI"/>
          <w:lang w:eastAsia="ja-JP"/>
        </w:rPr>
      </w:pPr>
      <w:r>
        <w:rPr>
          <w:rFonts w:ascii="Meiryo UI" w:eastAsia="Meiryo UI" w:hAnsi="Meiryo UI" w:hint="eastAsia"/>
          <w:lang w:eastAsia="ja-JP"/>
        </w:rPr>
        <w:t xml:space="preserve">✓　</w:t>
      </w:r>
      <w:r w:rsidRPr="00756F2C">
        <w:rPr>
          <w:rFonts w:ascii="Meiryo UI" w:eastAsia="Meiryo UI" w:hAnsi="Meiryo UI" w:hint="eastAsia"/>
          <w:lang w:eastAsia="ja-JP"/>
        </w:rPr>
        <w:t>イベント景品の購入および管理</w:t>
      </w:r>
    </w:p>
    <w:p w14:paraId="65402E6D" w14:textId="1DAC5308" w:rsidR="00756F2C" w:rsidRDefault="00756F2C" w:rsidP="00756F2C">
      <w:pPr>
        <w:pStyle w:val="a3"/>
        <w:spacing w:before="60" w:after="160" w:line="276" w:lineRule="auto"/>
        <w:ind w:firstLineChars="400" w:firstLine="800"/>
        <w:rPr>
          <w:rFonts w:ascii="Meiryo UI" w:eastAsia="Meiryo UI" w:hAnsi="Meiryo UI"/>
          <w:lang w:eastAsia="ja-JP"/>
        </w:rPr>
      </w:pPr>
      <w:r>
        <w:rPr>
          <w:rFonts w:ascii="Meiryo UI" w:eastAsia="Meiryo UI" w:hAnsi="Meiryo UI" w:hint="eastAsia"/>
          <w:lang w:eastAsia="ja-JP"/>
        </w:rPr>
        <w:t xml:space="preserve">✓　</w:t>
      </w:r>
      <w:r w:rsidRPr="00756F2C">
        <w:rPr>
          <w:rFonts w:ascii="Meiryo UI" w:eastAsia="Meiryo UI" w:hAnsi="Meiryo UI" w:hint="eastAsia"/>
          <w:lang w:eastAsia="ja-JP"/>
        </w:rPr>
        <w:t>当選者リストの管理および景品発送</w:t>
      </w:r>
    </w:p>
    <w:p w14:paraId="76B96008" w14:textId="2C78624E" w:rsidR="00DB1CBB" w:rsidRDefault="00DB1CBB" w:rsidP="00DB1CBB">
      <w:pPr>
        <w:pStyle w:val="a3"/>
        <w:numPr>
          <w:ilvl w:val="2"/>
          <w:numId w:val="18"/>
        </w:numPr>
        <w:spacing w:before="60" w:after="160" w:line="276" w:lineRule="auto"/>
        <w:rPr>
          <w:rFonts w:ascii="Meiryo UI" w:eastAsia="Meiryo UI" w:hAnsi="Meiryo UI"/>
          <w:lang w:eastAsia="ja-JP"/>
        </w:rPr>
      </w:pPr>
      <w:r w:rsidRPr="00DB1CBB">
        <w:rPr>
          <w:rFonts w:ascii="Meiryo UI" w:eastAsia="Meiryo UI" w:hAnsi="Meiryo UI"/>
          <w:lang w:eastAsia="ja-JP"/>
        </w:rPr>
        <w:t>SNS広告運用</w:t>
      </w:r>
    </w:p>
    <w:p w14:paraId="2CEEFAEE" w14:textId="77777777" w:rsidR="00756F2C" w:rsidRPr="00756F2C" w:rsidRDefault="00756F2C" w:rsidP="00756F2C">
      <w:pPr>
        <w:pStyle w:val="a3"/>
        <w:spacing w:before="60" w:after="160" w:line="276" w:lineRule="auto"/>
        <w:ind w:left="720"/>
        <w:rPr>
          <w:rFonts w:ascii="Meiryo UI" w:eastAsia="Meiryo UI" w:hAnsi="Meiryo UI"/>
          <w:lang w:eastAsia="ja-JP"/>
        </w:rPr>
      </w:pPr>
      <w:r>
        <w:rPr>
          <w:rFonts w:ascii="Meiryo UI" w:eastAsia="Meiryo UI" w:hAnsi="Meiryo UI"/>
          <w:lang w:eastAsia="ja-JP"/>
        </w:rPr>
        <w:t>✓</w:t>
      </w:r>
      <w:r>
        <w:rPr>
          <w:rFonts w:ascii="Meiryo UI" w:eastAsia="Meiryo UI" w:hAnsi="Meiryo UI" w:hint="eastAsia"/>
          <w:lang w:eastAsia="ja-JP"/>
        </w:rPr>
        <w:t xml:space="preserve">　</w:t>
      </w:r>
      <w:r w:rsidRPr="00756F2C">
        <w:rPr>
          <w:rFonts w:ascii="Meiryo UI" w:eastAsia="Meiryo UI" w:hAnsi="Meiryo UI"/>
          <w:lang w:eastAsia="ja-JP"/>
        </w:rPr>
        <w:t>フォローイベントと連動したSNS投稿広告の実施</w:t>
      </w:r>
    </w:p>
    <w:p w14:paraId="671D5819" w14:textId="1191A454" w:rsidR="00756F2C" w:rsidRPr="00756F2C" w:rsidRDefault="00756F2C" w:rsidP="00756F2C">
      <w:pPr>
        <w:pStyle w:val="a3"/>
        <w:spacing w:before="60" w:after="160" w:line="276" w:lineRule="auto"/>
        <w:ind w:left="720"/>
        <w:rPr>
          <w:rFonts w:ascii="Meiryo UI" w:eastAsia="Meiryo UI" w:hAnsi="Meiryo UI"/>
          <w:lang w:eastAsia="ja-JP"/>
        </w:rPr>
      </w:pPr>
      <w:r>
        <w:rPr>
          <w:rFonts w:ascii="Meiryo UI" w:eastAsia="Meiryo UI" w:hAnsi="Meiryo UI" w:hint="eastAsia"/>
          <w:lang w:eastAsia="ja-JP"/>
        </w:rPr>
        <w:t xml:space="preserve">✓　</w:t>
      </w:r>
      <w:r w:rsidRPr="00756F2C">
        <w:rPr>
          <w:rFonts w:ascii="Meiryo UI" w:eastAsia="Meiryo UI" w:hAnsi="Meiryo UI"/>
          <w:lang w:eastAsia="ja-JP"/>
        </w:rPr>
        <w:t>フォロワー増加およびリーチ拡大のための有料広告戦略の策定・運用</w:t>
      </w:r>
    </w:p>
    <w:p w14:paraId="72675431" w14:textId="18D33B22" w:rsidR="00756F2C" w:rsidRDefault="00756F2C" w:rsidP="00756F2C">
      <w:pPr>
        <w:pStyle w:val="a3"/>
        <w:spacing w:before="60" w:after="160" w:line="276" w:lineRule="auto"/>
        <w:ind w:left="785"/>
        <w:rPr>
          <w:rFonts w:ascii="Meiryo UI" w:eastAsia="Meiryo UI" w:hAnsi="Meiryo UI"/>
          <w:lang w:eastAsia="ja-JP"/>
        </w:rPr>
      </w:pPr>
      <w:r w:rsidRPr="00756F2C">
        <w:rPr>
          <w:rFonts w:ascii="Meiryo UI" w:eastAsia="Meiryo UI" w:hAnsi="Meiryo UI"/>
          <w:lang w:eastAsia="ja-JP"/>
        </w:rPr>
        <w:t>※ 実施回数および広告執行費用は東京センターと協議のうえ決定</w:t>
      </w:r>
    </w:p>
    <w:p w14:paraId="3221B425" w14:textId="44EA9A46" w:rsidR="00DB1CBB" w:rsidRDefault="00DB1CBB" w:rsidP="00DB1CBB">
      <w:pPr>
        <w:pStyle w:val="a3"/>
        <w:numPr>
          <w:ilvl w:val="2"/>
          <w:numId w:val="18"/>
        </w:numPr>
        <w:spacing w:before="60" w:after="160" w:line="276" w:lineRule="auto"/>
        <w:rPr>
          <w:rFonts w:ascii="Meiryo UI" w:eastAsia="Meiryo UI" w:hAnsi="Meiryo UI"/>
          <w:lang w:eastAsia="ja-JP"/>
        </w:rPr>
      </w:pPr>
      <w:r>
        <w:rPr>
          <w:rFonts w:ascii="Meiryo UI" w:eastAsia="Meiryo UI" w:hAnsi="Meiryo UI" w:hint="eastAsia"/>
          <w:lang w:eastAsia="ja-JP"/>
        </w:rPr>
        <w:t>SNS運用高度化</w:t>
      </w:r>
    </w:p>
    <w:p w14:paraId="15A4B640" w14:textId="4DFA68E7" w:rsidR="00756F2C" w:rsidRPr="00756F2C" w:rsidRDefault="00756F2C" w:rsidP="00756F2C">
      <w:pPr>
        <w:pStyle w:val="a3"/>
        <w:spacing w:before="60" w:after="160" w:line="276" w:lineRule="auto"/>
        <w:ind w:left="785"/>
        <w:rPr>
          <w:rFonts w:ascii="Meiryo UI" w:eastAsia="Meiryo UI" w:hAnsi="Meiryo UI"/>
          <w:spacing w:val="-20"/>
          <w:lang w:eastAsia="ja-JP"/>
        </w:rPr>
      </w:pPr>
      <w:r>
        <w:rPr>
          <w:rFonts w:ascii="Meiryo UI" w:eastAsia="Meiryo UI" w:hAnsi="Meiryo UI" w:hint="eastAsia"/>
          <w:lang w:eastAsia="ja-JP"/>
        </w:rPr>
        <w:t>✓</w:t>
      </w:r>
      <w:r w:rsidRPr="00756F2C">
        <w:rPr>
          <w:rFonts w:ascii="Meiryo UI" w:eastAsia="Meiryo UI" w:hAnsi="Meiryo UI"/>
          <w:lang w:eastAsia="ja-JP"/>
        </w:rPr>
        <w:t xml:space="preserve"> </w:t>
      </w:r>
      <w:r w:rsidRPr="00756F2C">
        <w:rPr>
          <w:rFonts w:ascii="Meiryo UI" w:eastAsia="Meiryo UI" w:hAnsi="Meiryo UI"/>
          <w:spacing w:val="-20"/>
          <w:lang w:eastAsia="ja-JP"/>
        </w:rPr>
        <w:t>広告運用結果およびアカウントデータを活用した東京ビジネスセンター向けSNSマーケティングコンサルティングの実施</w:t>
      </w:r>
    </w:p>
    <w:p w14:paraId="45FA11BE" w14:textId="1A974A2D" w:rsidR="005A2A56" w:rsidRPr="00756F2C" w:rsidRDefault="00756F2C" w:rsidP="00756F2C">
      <w:pPr>
        <w:pStyle w:val="a3"/>
        <w:spacing w:before="60" w:after="160" w:line="276" w:lineRule="auto"/>
        <w:ind w:left="785"/>
        <w:rPr>
          <w:rFonts w:ascii="Meiryo UI" w:eastAsia="Meiryo UI" w:hAnsi="Meiryo UI"/>
          <w:lang w:eastAsia="ja-JP"/>
        </w:rPr>
      </w:pPr>
      <w:r>
        <w:rPr>
          <w:rFonts w:ascii="Meiryo UI" w:eastAsia="Meiryo UI" w:hAnsi="Meiryo UI" w:hint="eastAsia"/>
          <w:lang w:eastAsia="ja-JP"/>
        </w:rPr>
        <w:t>✓</w:t>
      </w:r>
      <w:r w:rsidRPr="00756F2C">
        <w:rPr>
          <w:rFonts w:ascii="Meiryo UI" w:eastAsia="Meiryo UI" w:hAnsi="Meiryo UI"/>
          <w:lang w:eastAsia="ja-JP"/>
        </w:rPr>
        <w:t xml:space="preserve"> 収集データの戦略的活用による、情報拡散力の高い10～20代層へのリターゲティング施策の実施</w:t>
      </w:r>
    </w:p>
    <w:tbl>
      <w:tblPr>
        <w:tblpPr w:leftFromText="142" w:rightFromText="142" w:vertAnchor="text" w:horzAnchor="margin" w:tblpXSpec="right" w:tblpY="582"/>
        <w:tblW w:w="9782" w:type="dxa"/>
        <w:tblCellMar>
          <w:top w:w="15" w:type="dxa"/>
          <w:left w:w="15" w:type="dxa"/>
          <w:bottom w:w="15" w:type="dxa"/>
          <w:right w:w="15" w:type="dxa"/>
        </w:tblCellMar>
        <w:tblLook w:val="04A0" w:firstRow="1" w:lastRow="0" w:firstColumn="1" w:lastColumn="0" w:noHBand="0" w:noVBand="1"/>
      </w:tblPr>
      <w:tblGrid>
        <w:gridCol w:w="2694"/>
        <w:gridCol w:w="7088"/>
      </w:tblGrid>
      <w:tr w:rsidR="00756F2C" w:rsidRPr="00756F2C" w14:paraId="6F452C86" w14:textId="77777777" w:rsidTr="00831926">
        <w:trPr>
          <w:trHeight w:val="276"/>
        </w:trPr>
        <w:tc>
          <w:tcPr>
            <w:tcW w:w="2694" w:type="dxa"/>
            <w:tcBorders>
              <w:top w:val="single" w:sz="4" w:space="0" w:color="000000"/>
              <w:left w:val="single" w:sz="4"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6D20162" w14:textId="3ABE4CC3" w:rsidR="00756F2C" w:rsidRPr="00756F2C" w:rsidRDefault="00756F2C" w:rsidP="00831926">
            <w:pPr>
              <w:pStyle w:val="a3"/>
              <w:spacing w:before="60" w:after="160" w:line="276" w:lineRule="auto"/>
              <w:jc w:val="center"/>
              <w:rPr>
                <w:rFonts w:ascii="Meiryo UI" w:eastAsia="Meiryo UI" w:hAnsi="Meiryo UI"/>
                <w:b/>
                <w:bCs/>
                <w:lang w:eastAsia="ja-JP"/>
              </w:rPr>
            </w:pPr>
            <w:r w:rsidRPr="00831926">
              <w:rPr>
                <w:rFonts w:ascii="Meiryo UI" w:eastAsia="Meiryo UI" w:hAnsi="Meiryo UI" w:hint="eastAsia"/>
                <w:b/>
                <w:bCs/>
                <w:lang w:eastAsia="ja-JP"/>
              </w:rPr>
              <w:t>区分</w:t>
            </w:r>
          </w:p>
        </w:tc>
        <w:tc>
          <w:tcPr>
            <w:tcW w:w="7088" w:type="dxa"/>
            <w:tcBorders>
              <w:top w:val="single" w:sz="4"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18BE7B8" w14:textId="4EAB127E" w:rsidR="00756F2C" w:rsidRPr="00756F2C" w:rsidRDefault="00756F2C" w:rsidP="00831926">
            <w:pPr>
              <w:pStyle w:val="a3"/>
              <w:spacing w:before="60" w:after="160" w:line="276" w:lineRule="auto"/>
              <w:ind w:left="512"/>
              <w:jc w:val="center"/>
              <w:rPr>
                <w:rFonts w:ascii="Meiryo UI" w:eastAsia="Meiryo UI" w:hAnsi="Meiryo UI"/>
                <w:b/>
                <w:bCs/>
                <w:lang w:eastAsia="ja-JP"/>
              </w:rPr>
            </w:pPr>
            <w:r w:rsidRPr="00831926">
              <w:rPr>
                <w:rFonts w:ascii="Meiryo UI" w:eastAsia="Meiryo UI" w:hAnsi="Meiryo UI" w:hint="eastAsia"/>
                <w:b/>
                <w:bCs/>
                <w:lang w:eastAsia="ja-JP"/>
              </w:rPr>
              <w:t>詳細内容</w:t>
            </w:r>
          </w:p>
        </w:tc>
      </w:tr>
      <w:tr w:rsidR="00756F2C" w:rsidRPr="00756F2C" w14:paraId="696E9948" w14:textId="77777777" w:rsidTr="00831926">
        <w:trPr>
          <w:trHeight w:val="1216"/>
        </w:trPr>
        <w:tc>
          <w:tcPr>
            <w:tcW w:w="2694" w:type="dxa"/>
            <w:tcBorders>
              <w:top w:val="single" w:sz="2" w:space="0" w:color="000000"/>
              <w:left w:val="single" w:sz="4" w:space="0" w:color="000000"/>
              <w:bottom w:val="single" w:sz="4" w:space="0" w:color="000000"/>
              <w:right w:val="single" w:sz="2" w:space="0" w:color="000000"/>
            </w:tcBorders>
            <w:tcMar>
              <w:top w:w="28" w:type="dxa"/>
              <w:left w:w="102" w:type="dxa"/>
              <w:bottom w:w="28" w:type="dxa"/>
              <w:right w:w="102" w:type="dxa"/>
            </w:tcMar>
            <w:vAlign w:val="center"/>
            <w:hideMark/>
          </w:tcPr>
          <w:p w14:paraId="1D2562CC" w14:textId="7E806692" w:rsidR="00756F2C" w:rsidRPr="00756F2C" w:rsidRDefault="00831926" w:rsidP="00831926">
            <w:pPr>
              <w:pStyle w:val="a3"/>
              <w:spacing w:before="60" w:after="160" w:line="276" w:lineRule="auto"/>
              <w:jc w:val="center"/>
              <w:rPr>
                <w:rFonts w:ascii="Meiryo UI" w:eastAsia="Meiryo UI" w:hAnsi="Meiryo UI"/>
                <w:lang w:eastAsia="ja-JP"/>
              </w:rPr>
            </w:pPr>
            <w:r w:rsidRPr="00831926">
              <w:rPr>
                <w:rFonts w:ascii="Meiryo UI" w:eastAsia="Meiryo UI" w:hAnsi="Meiryo UI"/>
                <w:lang w:eastAsia="ja-JP"/>
              </w:rPr>
              <w:t>人員体制および運営</w:t>
            </w:r>
          </w:p>
        </w:tc>
        <w:tc>
          <w:tcPr>
            <w:tcW w:w="7088" w:type="dxa"/>
            <w:tcBorders>
              <w:top w:val="single" w:sz="2"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22287A6A" w14:textId="2BAFB2CB" w:rsidR="00831926" w:rsidRPr="00831926" w:rsidRDefault="00831926" w:rsidP="00831926">
            <w:pPr>
              <w:pStyle w:val="a3"/>
              <w:spacing w:before="60" w:line="276" w:lineRule="auto"/>
              <w:ind w:left="512"/>
              <w:jc w:val="left"/>
              <w:rPr>
                <w:rFonts w:ascii="Meiryo UI" w:eastAsia="Meiryo UI" w:hAnsi="Meiryo UI"/>
                <w:b/>
                <w:bCs/>
                <w:lang w:eastAsia="ja-JP"/>
              </w:rPr>
            </w:pPr>
            <w:r w:rsidRPr="00831926">
              <w:rPr>
                <w:rFonts w:ascii="Meiryo UI" w:eastAsia="Meiryo UI" w:hAnsi="Meiryo UI"/>
                <w:b/>
                <w:bCs/>
                <w:lang w:eastAsia="ja-JP"/>
              </w:rPr>
              <w:t xml:space="preserve">◦ </w:t>
            </w:r>
            <w:r w:rsidRPr="00831926">
              <w:rPr>
                <w:rFonts w:ascii="Meiryo UI" w:eastAsia="Meiryo UI" w:hAnsi="Meiryo UI" w:hint="eastAsia"/>
                <w:b/>
                <w:bCs/>
                <w:lang w:eastAsia="ja-JP"/>
              </w:rPr>
              <w:t>総括</w:t>
            </w:r>
            <w:r w:rsidRPr="00831926">
              <w:rPr>
                <w:rFonts w:ascii="Meiryo UI" w:eastAsia="Meiryo UI" w:hAnsi="Meiryo UI"/>
                <w:b/>
                <w:bCs/>
                <w:lang w:eastAsia="ja-JP"/>
              </w:rPr>
              <w:t>PM 1名、</w:t>
            </w:r>
            <w:r w:rsidRPr="00831926">
              <w:rPr>
                <w:rFonts w:ascii="Meiryo UI" w:eastAsia="Meiryo UI" w:hAnsi="Meiryo UI" w:hint="eastAsia"/>
                <w:b/>
                <w:bCs/>
                <w:lang w:eastAsia="ja-JP"/>
              </w:rPr>
              <w:t>実務担当者</w:t>
            </w:r>
            <w:r w:rsidRPr="00831926">
              <w:rPr>
                <w:rFonts w:ascii="Meiryo UI" w:eastAsia="Meiryo UI" w:hAnsi="Meiryo UI"/>
                <w:b/>
                <w:bCs/>
                <w:lang w:eastAsia="ja-JP"/>
              </w:rPr>
              <w:t>1名以上で構成</w:t>
            </w:r>
          </w:p>
          <w:p w14:paraId="6F0D8360" w14:textId="0E6AF163" w:rsidR="00831926" w:rsidRPr="00831926" w:rsidRDefault="00831926" w:rsidP="00831926">
            <w:pPr>
              <w:pStyle w:val="a3"/>
              <w:spacing w:before="60" w:line="276" w:lineRule="auto"/>
              <w:ind w:left="512"/>
              <w:jc w:val="left"/>
              <w:rPr>
                <w:rFonts w:ascii="Meiryo UI" w:eastAsia="Meiryo UI" w:hAnsi="Meiryo UI"/>
                <w:b/>
                <w:bCs/>
                <w:lang w:eastAsia="ja-JP"/>
              </w:rPr>
            </w:pPr>
            <w:r w:rsidRPr="00831926">
              <w:rPr>
                <w:rFonts w:ascii="Meiryo UI" w:eastAsia="Meiryo UI" w:hAnsi="Meiryo UI" w:hint="eastAsia"/>
                <w:b/>
                <w:bCs/>
                <w:lang w:eastAsia="ja-JP"/>
              </w:rPr>
              <w:t>総括</w:t>
            </w:r>
            <w:r w:rsidRPr="00831926">
              <w:rPr>
                <w:rFonts w:ascii="Meiryo UI" w:eastAsia="Meiryo UI" w:hAnsi="Meiryo UI"/>
                <w:b/>
                <w:bCs/>
                <w:lang w:eastAsia="ja-JP"/>
              </w:rPr>
              <w:t>PMは5年以上の</w:t>
            </w:r>
            <w:r w:rsidRPr="00831926">
              <w:rPr>
                <w:rFonts w:ascii="Meiryo UI" w:eastAsia="Meiryo UI" w:hAnsi="Meiryo UI" w:hint="eastAsia"/>
                <w:b/>
                <w:bCs/>
                <w:lang w:eastAsia="ja-JP"/>
              </w:rPr>
              <w:t>実務経験を有する者、またはこれに準ずる者</w:t>
            </w:r>
          </w:p>
          <w:p w14:paraId="7475FB59" w14:textId="77777777" w:rsidR="00831926" w:rsidRPr="00831926" w:rsidRDefault="00831926" w:rsidP="00831926">
            <w:pPr>
              <w:pStyle w:val="a3"/>
              <w:spacing w:before="60" w:line="276" w:lineRule="auto"/>
              <w:ind w:left="512"/>
              <w:jc w:val="left"/>
              <w:rPr>
                <w:rFonts w:ascii="Meiryo UI" w:eastAsia="Meiryo UI" w:hAnsi="Meiryo UI"/>
                <w:b/>
                <w:bCs/>
                <w:lang w:eastAsia="ja-JP"/>
              </w:rPr>
            </w:pPr>
            <w:r w:rsidRPr="00831926">
              <w:rPr>
                <w:rFonts w:ascii="Meiryo UI" w:eastAsia="Meiryo UI" w:hAnsi="Meiryo UI" w:hint="eastAsia"/>
                <w:b/>
                <w:bCs/>
                <w:lang w:eastAsia="ja-JP"/>
              </w:rPr>
              <w:t>※</w:t>
            </w:r>
            <w:r w:rsidRPr="00831926">
              <w:rPr>
                <w:rFonts w:ascii="Meiryo UI" w:eastAsia="Meiryo UI" w:hAnsi="Meiryo UI"/>
                <w:b/>
                <w:bCs/>
                <w:lang w:eastAsia="ja-JP"/>
              </w:rPr>
              <w:t xml:space="preserve"> </w:t>
            </w:r>
            <w:r w:rsidRPr="00831926">
              <w:rPr>
                <w:rFonts w:ascii="Meiryo UI" w:eastAsia="Meiryo UI" w:hAnsi="Meiryo UI" w:hint="eastAsia"/>
                <w:b/>
                <w:bCs/>
                <w:lang w:eastAsia="ja-JP"/>
              </w:rPr>
              <w:t>参加人員の参画率は最低</w:t>
            </w:r>
            <w:r w:rsidRPr="00831926">
              <w:rPr>
                <w:rFonts w:ascii="Meiryo UI" w:eastAsia="Meiryo UI" w:hAnsi="Meiryo UI"/>
                <w:b/>
                <w:bCs/>
                <w:lang w:eastAsia="ja-JP"/>
              </w:rPr>
              <w:t>30％以上とすること</w:t>
            </w:r>
          </w:p>
          <w:p w14:paraId="70D2FE31" w14:textId="6D3880BD" w:rsidR="00756F2C" w:rsidRPr="00756F2C" w:rsidRDefault="00831926" w:rsidP="00831926">
            <w:pPr>
              <w:pStyle w:val="a3"/>
              <w:spacing w:before="60" w:after="160" w:line="276" w:lineRule="auto"/>
              <w:ind w:left="512"/>
              <w:jc w:val="left"/>
              <w:rPr>
                <w:rFonts w:ascii="Meiryo UI" w:eastAsia="Meiryo UI" w:hAnsi="Meiryo UI"/>
                <w:lang w:eastAsia="ja-JP"/>
              </w:rPr>
            </w:pPr>
            <w:r w:rsidRPr="00831926">
              <w:rPr>
                <w:rFonts w:ascii="Meiryo UI" w:eastAsia="Meiryo UI" w:hAnsi="Meiryo UI" w:hint="eastAsia"/>
                <w:b/>
                <w:bCs/>
                <w:lang w:eastAsia="ja-JP"/>
              </w:rPr>
              <w:t>参画率：個人の業務量のうち本業務が占める割合</w:t>
            </w:r>
          </w:p>
        </w:tc>
      </w:tr>
    </w:tbl>
    <w:p w14:paraId="2DAB49C0" w14:textId="0FC43FEB" w:rsidR="00182151" w:rsidRPr="00831926" w:rsidRDefault="00756F2C">
      <w:pPr>
        <w:pStyle w:val="a3"/>
        <w:numPr>
          <w:ilvl w:val="0"/>
          <w:numId w:val="18"/>
        </w:numPr>
        <w:spacing w:before="60" w:after="160" w:line="276" w:lineRule="auto"/>
        <w:rPr>
          <w:rFonts w:ascii="Meiryo UI" w:eastAsia="Meiryo UI" w:hAnsi="Meiryo UI"/>
          <w:b/>
          <w:bCs/>
          <w:sz w:val="24"/>
          <w:szCs w:val="24"/>
          <w:lang w:eastAsia="ja-JP"/>
        </w:rPr>
      </w:pPr>
      <w:r w:rsidRPr="00831926">
        <w:rPr>
          <w:rFonts w:ascii="Meiryo UI" w:eastAsia="Meiryo UI" w:hAnsi="Meiryo UI" w:hint="eastAsia"/>
          <w:b/>
          <w:bCs/>
          <w:sz w:val="24"/>
          <w:szCs w:val="24"/>
          <w:lang w:eastAsia="ja-JP"/>
        </w:rPr>
        <w:t>プロジェクト運営管理</w:t>
      </w:r>
    </w:p>
    <w:p w14:paraId="5FB86F2C" w14:textId="77881B87" w:rsidR="00756F2C" w:rsidRDefault="00756F2C" w:rsidP="00831926">
      <w:pPr>
        <w:pStyle w:val="a3"/>
        <w:spacing w:before="60" w:after="160" w:line="276" w:lineRule="auto"/>
        <w:ind w:left="142"/>
        <w:rPr>
          <w:rFonts w:ascii="Meiryo UI" w:eastAsia="Meiryo UI" w:hAnsi="Meiryo UI"/>
          <w:lang w:eastAsia="ja-JP"/>
        </w:rPr>
      </w:pPr>
    </w:p>
    <w:p w14:paraId="0D7CFBF4" w14:textId="77777777" w:rsidR="00831926" w:rsidRPr="00831926" w:rsidRDefault="00831926" w:rsidP="00756F2C">
      <w:pPr>
        <w:pStyle w:val="a3"/>
        <w:spacing w:before="60" w:after="160" w:line="276" w:lineRule="auto"/>
        <w:ind w:left="512"/>
        <w:rPr>
          <w:rFonts w:ascii="Meiryo UI" w:eastAsia="Meiryo UI" w:hAnsi="Meiryo UI"/>
          <w:lang w:eastAsia="ja-JP"/>
        </w:rPr>
      </w:pPr>
    </w:p>
    <w:p w14:paraId="0CAFB693" w14:textId="3513467D" w:rsidR="006458F2" w:rsidRPr="00831926" w:rsidRDefault="006458F2" w:rsidP="00831926">
      <w:pPr>
        <w:pStyle w:val="a3"/>
        <w:spacing w:before="60" w:after="160" w:line="276" w:lineRule="auto"/>
        <w:rPr>
          <w:rFonts w:ascii="Meiryo UI" w:eastAsia="Meiryo UI" w:hAnsi="Meiryo UI"/>
          <w:b/>
          <w:bCs/>
          <w:sz w:val="28"/>
          <w:szCs w:val="28"/>
          <w:lang w:eastAsia="ja-JP"/>
        </w:rPr>
      </w:pPr>
      <w:r w:rsidRPr="00831926">
        <w:rPr>
          <w:rFonts w:ascii="Meiryo UI" w:eastAsia="Meiryo UI" w:hAnsi="Meiryo UI" w:hint="eastAsia"/>
          <w:b/>
          <w:bCs/>
          <w:sz w:val="28"/>
          <w:szCs w:val="28"/>
          <w:lang w:eastAsia="ja-JP"/>
        </w:rPr>
        <w:t xml:space="preserve">2. </w:t>
      </w:r>
      <w:r w:rsidRPr="00831926">
        <w:rPr>
          <w:rFonts w:ascii="Meiryo UI" w:eastAsia="Meiryo UI" w:hAnsi="Meiryo UI" w:cs="바탕" w:hint="eastAsia"/>
          <w:b/>
          <w:bCs/>
          <w:sz w:val="28"/>
          <w:szCs w:val="28"/>
          <w:lang w:eastAsia="ja-JP"/>
        </w:rPr>
        <w:t>課業報告及び成果物の提出</w:t>
      </w:r>
    </w:p>
    <w:p w14:paraId="79548AD9" w14:textId="42CB78E2" w:rsidR="00A1015B" w:rsidRPr="00831926" w:rsidRDefault="00831926" w:rsidP="00831926">
      <w:pPr>
        <w:snapToGrid w:val="0"/>
        <w:spacing w:before="100" w:after="60" w:line="276" w:lineRule="auto"/>
        <w:ind w:firstLineChars="100" w:firstLine="240"/>
        <w:textAlignment w:val="baseline"/>
        <w:rPr>
          <w:rFonts w:ascii="Meiryo UI" w:hAnsi="Meiryo UI" w:cs="Helvetica"/>
          <w:b/>
          <w:bCs/>
          <w:color w:val="000000"/>
          <w:sz w:val="24"/>
          <w:szCs w:val="24"/>
          <w:shd w:val="clear" w:color="auto" w:fill="FDFDFD"/>
        </w:rPr>
      </w:pPr>
      <w:r w:rsidRPr="00831926">
        <w:rPr>
          <w:rFonts w:ascii="Meiryo UI" w:eastAsia="Meiryo UI" w:hAnsi="Meiryo UI" w:cs="Helvetica" w:hint="eastAsia"/>
          <w:b/>
          <w:bCs/>
          <w:color w:val="000000"/>
          <w:sz w:val="24"/>
          <w:szCs w:val="24"/>
          <w:shd w:val="clear" w:color="auto" w:fill="FDFDFD"/>
          <w:lang w:eastAsia="ja-JP"/>
        </w:rPr>
        <w:t xml:space="preserve">ア.　</w:t>
      </w:r>
      <w:r>
        <w:rPr>
          <w:rFonts w:ascii="Meiryo UI" w:eastAsia="Meiryo UI" w:hAnsi="Meiryo UI" w:cs="Helvetica" w:hint="eastAsia"/>
          <w:b/>
          <w:bCs/>
          <w:color w:val="000000"/>
          <w:sz w:val="24"/>
          <w:szCs w:val="24"/>
          <w:shd w:val="clear" w:color="auto" w:fill="FDFDFD"/>
          <w:lang w:eastAsia="ja-JP"/>
        </w:rPr>
        <w:t xml:space="preserve">　</w:t>
      </w:r>
      <w:r w:rsidR="006458F2" w:rsidRPr="00831926">
        <w:rPr>
          <w:rFonts w:ascii="Meiryo UI" w:eastAsia="Meiryo UI" w:hAnsi="Meiryo UI" w:cs="Helvetica"/>
          <w:b/>
          <w:bCs/>
          <w:color w:val="000000"/>
          <w:sz w:val="24"/>
          <w:szCs w:val="24"/>
          <w:shd w:val="clear" w:color="auto" w:fill="FDFDFD"/>
          <w:lang w:eastAsia="ja-JP"/>
        </w:rPr>
        <w:t>課業報告</w:t>
      </w:r>
    </w:p>
    <w:tbl>
      <w:tblPr>
        <w:tblOverlap w:val="never"/>
        <w:tblW w:w="9781" w:type="dxa"/>
        <w:tblInd w:w="-3" w:type="dxa"/>
        <w:tblCellMar>
          <w:top w:w="15" w:type="dxa"/>
          <w:left w:w="15" w:type="dxa"/>
          <w:bottom w:w="15" w:type="dxa"/>
          <w:right w:w="15" w:type="dxa"/>
        </w:tblCellMar>
        <w:tblLook w:val="04A0" w:firstRow="1" w:lastRow="0" w:firstColumn="1" w:lastColumn="0" w:noHBand="0" w:noVBand="1"/>
      </w:tblPr>
      <w:tblGrid>
        <w:gridCol w:w="2127"/>
        <w:gridCol w:w="2693"/>
        <w:gridCol w:w="4961"/>
      </w:tblGrid>
      <w:tr w:rsidR="009E1C5E" w:rsidRPr="009E1C5E" w14:paraId="32129C48" w14:textId="77777777" w:rsidTr="0032733B">
        <w:trPr>
          <w:trHeight w:val="267"/>
        </w:trPr>
        <w:tc>
          <w:tcPr>
            <w:tcW w:w="212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147AC71C" w14:textId="060BDF05" w:rsidR="00A1015B" w:rsidRPr="0032733B" w:rsidRDefault="00246E8B" w:rsidP="0032733B">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2733B">
              <w:rPr>
                <w:rFonts w:ascii="Meiryo UI" w:eastAsia="Meiryo UI" w:hAnsi="Meiryo UI" w:cs="새굴림" w:hint="eastAsia"/>
                <w:b/>
                <w:bCs/>
                <w:color w:val="000000"/>
                <w:sz w:val="18"/>
                <w:szCs w:val="18"/>
                <w:lang w:eastAsia="ja-JP"/>
              </w:rPr>
              <w:t>区分</w:t>
            </w:r>
          </w:p>
        </w:tc>
        <w:tc>
          <w:tcPr>
            <w:tcW w:w="269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453541BB" w14:textId="7262B148" w:rsidR="009E1C5E" w:rsidRPr="0032733B" w:rsidRDefault="00246E8B" w:rsidP="0032733B">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2733B">
              <w:rPr>
                <w:rFonts w:ascii="Meiryo UI" w:eastAsia="Meiryo UI" w:hAnsi="Meiryo UI" w:cs="새굴림"/>
                <w:b/>
                <w:bCs/>
                <w:color w:val="000000"/>
                <w:sz w:val="18"/>
                <w:szCs w:val="18"/>
                <w:lang w:eastAsia="ja-JP"/>
              </w:rPr>
              <w:t>日程</w:t>
            </w:r>
          </w:p>
        </w:tc>
        <w:tc>
          <w:tcPr>
            <w:tcW w:w="4961"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2727847E" w14:textId="18A14EEC" w:rsidR="009E1C5E" w:rsidRPr="0032733B" w:rsidRDefault="00246E8B" w:rsidP="0032733B">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2733B">
              <w:rPr>
                <w:rFonts w:ascii="Meiryo UI" w:eastAsia="Meiryo UI" w:hAnsi="Meiryo UI" w:cs="새굴림" w:hint="eastAsia"/>
                <w:b/>
                <w:bCs/>
                <w:color w:val="000000"/>
                <w:sz w:val="18"/>
                <w:szCs w:val="18"/>
                <w:lang w:eastAsia="ja-JP"/>
              </w:rPr>
              <w:t>内容</w:t>
            </w:r>
          </w:p>
        </w:tc>
      </w:tr>
      <w:tr w:rsidR="009E1C5E" w:rsidRPr="009E1C5E" w14:paraId="5244CBAC" w14:textId="77777777" w:rsidTr="0032733B">
        <w:trPr>
          <w:trHeight w:val="196"/>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F024D14" w14:textId="4006E29C"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着手報告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6653A05A" w14:textId="12192C8A"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契約締結後14日以</w:t>
            </w:r>
            <w:r w:rsidRPr="0032733B">
              <w:rPr>
                <w:rFonts w:ascii="Meiryo UI" w:eastAsia="Meiryo UI" w:hAnsi="Meiryo UI" w:cs="새굴림" w:hint="eastAsia"/>
                <w:color w:val="000000"/>
                <w:sz w:val="18"/>
                <w:szCs w:val="18"/>
                <w:shd w:val="clear" w:color="auto" w:fill="FDFDFD"/>
                <w:lang w:eastAsia="ja-JP"/>
              </w:rPr>
              <w:t>内</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13B7D5B" w14:textId="15F42165" w:rsidR="009E1C5E" w:rsidRPr="0032733B" w:rsidRDefault="00246E8B"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・業務別の推進計画の報告</w:t>
            </w:r>
          </w:p>
        </w:tc>
      </w:tr>
      <w:tr w:rsidR="009E1C5E" w:rsidRPr="009E1C5E" w14:paraId="4C7E39AE" w14:textId="77777777" w:rsidTr="0032733B">
        <w:trPr>
          <w:trHeight w:val="324"/>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446677E" w14:textId="627F25A2"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週次報告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BFD16BB" w14:textId="234CFB7C"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毎週</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2ED1653" w14:textId="1EBAB5B5" w:rsidR="009E1C5E" w:rsidRPr="0032733B" w:rsidRDefault="00246E8B"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w:t>
            </w:r>
            <w:r w:rsidR="00D42E9D" w:rsidRPr="0032733B">
              <w:rPr>
                <w:rFonts w:ascii="Meiryo UI" w:eastAsia="Meiryo UI" w:hAnsi="Meiryo UI" w:cs="새굴림"/>
                <w:color w:val="000000"/>
                <w:sz w:val="18"/>
                <w:szCs w:val="18"/>
                <w:shd w:val="clear" w:color="auto" w:fill="FDFDFD"/>
                <w:lang w:eastAsia="ja-JP"/>
              </w:rPr>
              <w:t>業務推進状況およびスケジュール計画の報告</w:t>
            </w:r>
          </w:p>
        </w:tc>
      </w:tr>
      <w:tr w:rsidR="009E1C5E" w:rsidRPr="009E1C5E" w14:paraId="537B3806" w14:textId="77777777" w:rsidTr="0032733B">
        <w:trPr>
          <w:trHeight w:val="365"/>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177A5A6" w14:textId="1DEB9066"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月次報告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61A9831" w14:textId="19B45F4D"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毎月</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F239796" w14:textId="6BB835CF" w:rsidR="009E1C5E" w:rsidRPr="0032733B" w:rsidRDefault="00C6607A"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w:t>
            </w:r>
            <w:r w:rsidR="00D42E9D" w:rsidRPr="0032733B">
              <w:rPr>
                <w:rFonts w:ascii="Meiryo UI" w:eastAsia="Meiryo UI" w:hAnsi="Meiryo UI" w:cs="새굴림"/>
                <w:color w:val="000000"/>
                <w:sz w:val="18"/>
                <w:szCs w:val="18"/>
                <w:shd w:val="clear" w:color="auto" w:fill="FDFDFD"/>
                <w:lang w:eastAsia="ja-JP"/>
              </w:rPr>
              <w:t>業務の進捗状況およびスケジュール計画の報告</w:t>
            </w:r>
          </w:p>
        </w:tc>
      </w:tr>
      <w:tr w:rsidR="009E1C5E" w:rsidRPr="009E1C5E" w14:paraId="65F2BCE5" w14:textId="77777777" w:rsidTr="0032733B">
        <w:trPr>
          <w:trHeight w:val="196"/>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921128D" w14:textId="7F990A0C"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中間報告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4D172EE" w14:textId="1C3452C2"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協議により決定</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232E7C8" w14:textId="46E68502" w:rsidR="009E1C5E" w:rsidRPr="0032733B" w:rsidRDefault="009B6D3E"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9B6D3E">
              <w:rPr>
                <w:rFonts w:ascii="Meiryo UI" w:eastAsia="Meiryo UI" w:hAnsi="Meiryo UI" w:cs="새굴림" w:hint="eastAsia"/>
                <w:color w:val="000000"/>
                <w:sz w:val="18"/>
                <w:szCs w:val="18"/>
                <w:shd w:val="clear" w:color="auto" w:fill="FDFDFD"/>
                <w:lang w:eastAsia="ja-JP"/>
              </w:rPr>
              <w:t>・</w:t>
            </w:r>
            <w:r w:rsidR="00D42E9D" w:rsidRPr="0032733B">
              <w:rPr>
                <w:rFonts w:ascii="Meiryo UI" w:eastAsia="Meiryo UI" w:hAnsi="Meiryo UI" w:cs="새굴림"/>
                <w:color w:val="000000"/>
                <w:sz w:val="18"/>
                <w:szCs w:val="18"/>
                <w:shd w:val="clear" w:color="auto" w:fill="FDFDFD"/>
                <w:lang w:eastAsia="ja-JP"/>
              </w:rPr>
              <w:t>業務別の進捗状況の報告</w:t>
            </w:r>
          </w:p>
        </w:tc>
      </w:tr>
      <w:tr w:rsidR="009E1C5E" w:rsidRPr="009E1C5E" w14:paraId="2818616F" w14:textId="77777777" w:rsidTr="0032733B">
        <w:trPr>
          <w:trHeight w:val="196"/>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C4583D8" w14:textId="00417CA6"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最終報告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1DFC978" w14:textId="0931B092"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契約終了後14日以</w:t>
            </w:r>
            <w:r w:rsidRPr="0032733B">
              <w:rPr>
                <w:rFonts w:ascii="Meiryo UI" w:eastAsia="Meiryo UI" w:hAnsi="Meiryo UI" w:cs="새굴림" w:hint="eastAsia"/>
                <w:color w:val="000000"/>
                <w:sz w:val="18"/>
                <w:szCs w:val="18"/>
                <w:shd w:val="clear" w:color="auto" w:fill="FDFDFD"/>
                <w:lang w:eastAsia="ja-JP"/>
              </w:rPr>
              <w:t>内</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140A576" w14:textId="67E14B5F" w:rsidR="009E1C5E" w:rsidRPr="0032733B" w:rsidRDefault="00C6607A"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w:t>
            </w:r>
            <w:r w:rsidR="00D42E9D" w:rsidRPr="0032733B">
              <w:rPr>
                <w:rFonts w:ascii="Meiryo UI" w:eastAsia="Meiryo UI" w:hAnsi="Meiryo UI" w:cs="새굴림"/>
                <w:color w:val="000000"/>
                <w:sz w:val="18"/>
                <w:szCs w:val="18"/>
                <w:shd w:val="clear" w:color="auto" w:fill="FDFDFD"/>
                <w:lang w:eastAsia="ja-JP"/>
              </w:rPr>
              <w:t>業務別の実施結果の報告</w:t>
            </w:r>
          </w:p>
        </w:tc>
      </w:tr>
      <w:tr w:rsidR="009E1C5E" w:rsidRPr="009E1C5E" w14:paraId="33421204" w14:textId="77777777" w:rsidTr="0032733B">
        <w:trPr>
          <w:trHeight w:val="94"/>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A5EA753" w14:textId="698BE364"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随時報告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C45F734" w14:textId="431BD827"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随時</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1329522C" w14:textId="00E4A39A" w:rsidR="009E1C5E" w:rsidRPr="0032733B" w:rsidRDefault="00C6607A"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w:t>
            </w:r>
            <w:r w:rsidR="00226E73" w:rsidRPr="0032733B">
              <w:rPr>
                <w:rFonts w:ascii="Meiryo UI" w:eastAsia="Meiryo UI" w:hAnsi="Meiryo UI" w:cs="새굴림"/>
                <w:color w:val="000000"/>
                <w:sz w:val="18"/>
                <w:szCs w:val="18"/>
                <w:shd w:val="clear" w:color="auto" w:fill="FDFDFD"/>
                <w:lang w:eastAsia="ja-JP"/>
              </w:rPr>
              <w:t>業務別の各種状況および協議事項等の報告</w:t>
            </w:r>
          </w:p>
        </w:tc>
      </w:tr>
    </w:tbl>
    <w:p w14:paraId="0DAB4BB9" w14:textId="77777777" w:rsidR="00831926" w:rsidRDefault="00831926" w:rsidP="00831926">
      <w:pPr>
        <w:snapToGrid w:val="0"/>
        <w:spacing w:before="100" w:after="60" w:line="276" w:lineRule="auto"/>
        <w:ind w:firstLineChars="100" w:firstLine="240"/>
        <w:textAlignment w:val="baseline"/>
        <w:rPr>
          <w:rFonts w:ascii="Meiryo UI" w:eastAsia="Meiryo UI" w:hAnsi="Meiryo UI" w:cs="Helvetica"/>
          <w:b/>
          <w:bCs/>
          <w:color w:val="000000"/>
          <w:sz w:val="24"/>
          <w:szCs w:val="24"/>
          <w:shd w:val="clear" w:color="auto" w:fill="FDFDFD"/>
          <w:lang w:eastAsia="ja-JP"/>
        </w:rPr>
      </w:pPr>
    </w:p>
    <w:p w14:paraId="0EA1DB62" w14:textId="12E93C03" w:rsidR="006458F2" w:rsidRPr="009A71B4" w:rsidRDefault="00831926" w:rsidP="00831926">
      <w:pPr>
        <w:snapToGrid w:val="0"/>
        <w:spacing w:before="100" w:after="60" w:line="276" w:lineRule="auto"/>
        <w:ind w:firstLineChars="100" w:firstLine="240"/>
        <w:textAlignment w:val="baseline"/>
        <w:rPr>
          <w:rFonts w:ascii="Meiryo UI" w:eastAsia="Meiryo UI" w:hAnsi="Meiryo UI" w:cs="Helvetica"/>
          <w:color w:val="000000"/>
          <w:sz w:val="24"/>
          <w:szCs w:val="24"/>
          <w:shd w:val="clear" w:color="auto" w:fill="FDFDFD"/>
          <w:lang w:eastAsia="ja-JP"/>
        </w:rPr>
      </w:pPr>
      <w:r>
        <w:rPr>
          <w:rFonts w:ascii="Meiryo UI" w:eastAsia="Meiryo UI" w:hAnsi="Meiryo UI" w:cs="Helvetica" w:hint="eastAsia"/>
          <w:b/>
          <w:bCs/>
          <w:color w:val="000000"/>
          <w:sz w:val="24"/>
          <w:szCs w:val="24"/>
          <w:shd w:val="clear" w:color="auto" w:fill="FDFDFD"/>
          <w:lang w:eastAsia="ja-JP"/>
        </w:rPr>
        <w:t xml:space="preserve">イ.　　</w:t>
      </w:r>
      <w:r w:rsidR="006458F2" w:rsidRPr="009A71B4">
        <w:rPr>
          <w:rFonts w:ascii="Meiryo UI" w:eastAsia="Meiryo UI" w:hAnsi="Meiryo UI" w:cs="Helvetica"/>
          <w:b/>
          <w:bCs/>
          <w:color w:val="000000"/>
          <w:sz w:val="24"/>
          <w:szCs w:val="24"/>
          <w:shd w:val="clear" w:color="auto" w:fill="FDFDFD"/>
          <w:lang w:eastAsia="ja-JP"/>
        </w:rPr>
        <w:t>成果物</w:t>
      </w:r>
      <w:r w:rsidR="006458F2" w:rsidRPr="009A71B4">
        <w:rPr>
          <w:rFonts w:ascii="Meiryo UI" w:eastAsia="Meiryo UI" w:hAnsi="Meiryo UI" w:cs="Helvetica" w:hint="eastAsia"/>
          <w:b/>
          <w:bCs/>
          <w:color w:val="000000"/>
          <w:sz w:val="24"/>
          <w:szCs w:val="24"/>
          <w:shd w:val="clear" w:color="auto" w:fill="FDFDFD"/>
          <w:lang w:eastAsia="ja-JP"/>
        </w:rPr>
        <w:t>の</w:t>
      </w:r>
      <w:r w:rsidR="006458F2" w:rsidRPr="009A71B4">
        <w:rPr>
          <w:rFonts w:ascii="Meiryo UI" w:eastAsia="Meiryo UI" w:hAnsi="Meiryo UI" w:cs="Helvetica"/>
          <w:b/>
          <w:bCs/>
          <w:color w:val="000000"/>
          <w:sz w:val="24"/>
          <w:szCs w:val="24"/>
          <w:shd w:val="clear" w:color="auto" w:fill="FDFDFD"/>
          <w:lang w:eastAsia="ja-JP"/>
        </w:rPr>
        <w:t>提出</w:t>
      </w:r>
    </w:p>
    <w:tbl>
      <w:tblPr>
        <w:tblOverlap w:val="never"/>
        <w:tblW w:w="9781" w:type="dxa"/>
        <w:tblInd w:w="-3" w:type="dxa"/>
        <w:tblCellMar>
          <w:top w:w="15" w:type="dxa"/>
          <w:left w:w="15" w:type="dxa"/>
          <w:bottom w:w="15" w:type="dxa"/>
          <w:right w:w="15" w:type="dxa"/>
        </w:tblCellMar>
        <w:tblLook w:val="04A0" w:firstRow="1" w:lastRow="0" w:firstColumn="1" w:lastColumn="0" w:noHBand="0" w:noVBand="1"/>
      </w:tblPr>
      <w:tblGrid>
        <w:gridCol w:w="5954"/>
        <w:gridCol w:w="1276"/>
        <w:gridCol w:w="2551"/>
      </w:tblGrid>
      <w:tr w:rsidR="0074022F" w:rsidRPr="009E1C5E" w14:paraId="5540DD82" w14:textId="77777777" w:rsidTr="0032733B">
        <w:trPr>
          <w:trHeight w:val="426"/>
        </w:trPr>
        <w:tc>
          <w:tcPr>
            <w:tcW w:w="5954"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144149AC" w14:textId="3A15EBDD" w:rsidR="0074022F" w:rsidRPr="00831926" w:rsidRDefault="00E0677D" w:rsidP="0032733B">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831926">
              <w:rPr>
                <w:rFonts w:ascii="Meiryo UI" w:eastAsia="Meiryo UI" w:hAnsi="Meiryo UI" w:cs="새굴림" w:hint="eastAsia"/>
                <w:b/>
                <w:bCs/>
                <w:color w:val="000000"/>
                <w:sz w:val="18"/>
                <w:szCs w:val="18"/>
                <w:lang w:eastAsia="ja-JP"/>
              </w:rPr>
              <w:t>成果物</w:t>
            </w:r>
          </w:p>
        </w:tc>
        <w:tc>
          <w:tcPr>
            <w:tcW w:w="1276"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27B400AF" w14:textId="66897D39" w:rsidR="0074022F" w:rsidRPr="00831926" w:rsidRDefault="0032733B" w:rsidP="0032733B">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831926">
              <w:rPr>
                <w:rFonts w:ascii="Meiryo UI" w:eastAsia="Meiryo UI" w:hAnsi="Meiryo UI" w:cs="새굴림" w:hint="eastAsia"/>
                <w:b/>
                <w:bCs/>
                <w:color w:val="000000"/>
                <w:sz w:val="18"/>
                <w:szCs w:val="18"/>
                <w:lang w:eastAsia="ja-JP"/>
              </w:rPr>
              <w:t>形式</w:t>
            </w:r>
          </w:p>
        </w:tc>
        <w:tc>
          <w:tcPr>
            <w:tcW w:w="2551"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3F8B1211" w14:textId="50CEF3A9" w:rsidR="0074022F" w:rsidRPr="00831926" w:rsidRDefault="00E0677D" w:rsidP="0032733B">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831926">
              <w:rPr>
                <w:rFonts w:ascii="Meiryo UI" w:eastAsia="Meiryo UI" w:hAnsi="Meiryo UI" w:cs="새굴림"/>
                <w:b/>
                <w:bCs/>
                <w:color w:val="000000"/>
                <w:sz w:val="18"/>
                <w:szCs w:val="18"/>
                <w:lang w:eastAsia="ja-JP"/>
              </w:rPr>
              <w:t>数量</w:t>
            </w:r>
          </w:p>
        </w:tc>
      </w:tr>
      <w:tr w:rsidR="0074022F" w:rsidRPr="009E1C5E" w14:paraId="583A11E5" w14:textId="77777777" w:rsidTr="0032733B">
        <w:trPr>
          <w:trHeight w:val="245"/>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47E9B12" w14:textId="16444EE7" w:rsidR="0074022F" w:rsidRPr="00831926"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事業遂行計画書、着手報告書、中間報告書、最終報告書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80FC904" w14:textId="636FBB42" w:rsidR="0074022F" w:rsidRPr="00831926"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109FA999" w14:textId="2E2E3E9F" w:rsidR="0074022F" w:rsidRPr="00831926"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各1部</w:t>
            </w:r>
          </w:p>
        </w:tc>
      </w:tr>
      <w:tr w:rsidR="0074022F" w:rsidRPr="009E1C5E" w14:paraId="48C8363F" w14:textId="77777777" w:rsidTr="0032733B">
        <w:trPr>
          <w:trHeight w:val="21"/>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6CD6AB0" w14:textId="2606B002" w:rsidR="0074022F" w:rsidRPr="00831926"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rPr>
            </w:pPr>
            <w:r w:rsidRPr="00831926">
              <w:rPr>
                <w:rFonts w:ascii="Meiryo UI" w:eastAsia="Meiryo UI" w:hAnsi="Meiryo UI" w:cs="새굴림"/>
                <w:color w:val="000000"/>
                <w:sz w:val="18"/>
                <w:szCs w:val="18"/>
                <w:shd w:val="clear" w:color="auto" w:fill="FDFDFD"/>
                <w:lang w:eastAsia="ja-JP"/>
              </w:rPr>
              <w:t>週次報告書、月次報告書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5182BC60" w14:textId="3006614E" w:rsidR="0074022F" w:rsidRPr="00831926"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1F8191EF" w14:textId="1EAE0DF4" w:rsidR="0074022F" w:rsidRPr="00831926"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週／月 各1部</w:t>
            </w:r>
          </w:p>
        </w:tc>
      </w:tr>
      <w:tr w:rsidR="0074022F" w:rsidRPr="009E1C5E" w14:paraId="55321010" w14:textId="77777777" w:rsidTr="0032733B">
        <w:trPr>
          <w:trHeight w:val="358"/>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3D5E01C" w14:textId="243C40EE" w:rsidR="0074022F" w:rsidRPr="00831926" w:rsidRDefault="00E17D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hint="eastAsia"/>
                <w:color w:val="000000"/>
                <w:sz w:val="18"/>
                <w:szCs w:val="18"/>
                <w:shd w:val="clear" w:color="auto" w:fill="FDFDFD"/>
                <w:lang w:eastAsia="ja-JP"/>
              </w:rPr>
              <w:t>支援プログラム運営に係る成果物一式</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F03681C" w14:textId="708A8E55" w:rsidR="0074022F" w:rsidRPr="00831926"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0BE077D" w14:textId="4EC34BAB" w:rsidR="0074022F" w:rsidRPr="00831926" w:rsidRDefault="00831926"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hint="eastAsia"/>
                <w:color w:val="000000"/>
                <w:sz w:val="18"/>
                <w:szCs w:val="18"/>
                <w:shd w:val="clear" w:color="auto" w:fill="FDFDFD"/>
                <w:lang w:eastAsia="ja-JP"/>
              </w:rPr>
              <w:t>一式</w:t>
            </w:r>
          </w:p>
        </w:tc>
      </w:tr>
      <w:tr w:rsidR="0074022F" w:rsidRPr="009E1C5E" w14:paraId="69878B1D" w14:textId="77777777" w:rsidTr="0032733B">
        <w:trPr>
          <w:trHeight w:val="313"/>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C9F24DA" w14:textId="1E83F27C" w:rsidR="0074022F" w:rsidRPr="00831926"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業務</w:t>
            </w:r>
            <w:r w:rsidR="009168FF" w:rsidRPr="00831926">
              <w:rPr>
                <w:rFonts w:ascii="Meiryo UI" w:eastAsia="Meiryo UI" w:hAnsi="Meiryo UI" w:cs="새굴림"/>
                <w:color w:val="000000"/>
                <w:sz w:val="18"/>
                <w:szCs w:val="18"/>
                <w:shd w:val="clear" w:color="auto" w:fill="FDFDFD"/>
                <w:lang w:eastAsia="ja-JP"/>
              </w:rPr>
              <w:t>委託</w:t>
            </w:r>
            <w:r w:rsidRPr="00831926">
              <w:rPr>
                <w:rFonts w:ascii="Meiryo UI" w:eastAsia="Meiryo UI" w:hAnsi="Meiryo UI" w:cs="새굴림"/>
                <w:color w:val="000000"/>
                <w:sz w:val="18"/>
                <w:szCs w:val="18"/>
                <w:shd w:val="clear" w:color="auto" w:fill="FDFDFD"/>
                <w:lang w:eastAsia="ja-JP"/>
              </w:rPr>
              <w:t>の精算内訳書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055C6BF" w14:textId="1DD7AF39" w:rsidR="0074022F" w:rsidRPr="00831926"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5B63120" w14:textId="0A66EBDA" w:rsidR="0074022F" w:rsidRPr="00831926"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1部</w:t>
            </w:r>
          </w:p>
        </w:tc>
      </w:tr>
    </w:tbl>
    <w:p w14:paraId="32D693E3" w14:textId="77777777" w:rsidR="00831926" w:rsidRDefault="00831926" w:rsidP="00C85C02">
      <w:pPr>
        <w:snapToGrid w:val="0"/>
        <w:spacing w:before="100" w:after="60" w:line="276" w:lineRule="auto"/>
        <w:textAlignment w:val="baseline"/>
        <w:rPr>
          <w:rFonts w:ascii="Meiryo UI" w:eastAsia="Meiryo UI" w:hAnsi="Meiryo UI" w:cs="바탕"/>
          <w:b/>
          <w:bCs/>
          <w:color w:val="000000"/>
          <w:kern w:val="0"/>
          <w:sz w:val="28"/>
          <w:szCs w:val="28"/>
          <w:lang w:eastAsia="ja-JP"/>
        </w:rPr>
      </w:pPr>
    </w:p>
    <w:p w14:paraId="1A0DD48E" w14:textId="2B7CAA9D" w:rsidR="00C85C02" w:rsidRPr="00831926" w:rsidRDefault="00C85C02" w:rsidP="00C85C02">
      <w:pPr>
        <w:snapToGrid w:val="0"/>
        <w:spacing w:before="100" w:after="60" w:line="276" w:lineRule="auto"/>
        <w:textAlignment w:val="baseline"/>
        <w:rPr>
          <w:rFonts w:ascii="Meiryo UI" w:eastAsia="Meiryo UI" w:hAnsi="Meiryo UI" w:cs="바탕"/>
          <w:b/>
          <w:bCs/>
          <w:color w:val="000000"/>
          <w:kern w:val="0"/>
          <w:sz w:val="28"/>
          <w:szCs w:val="28"/>
          <w:lang w:eastAsia="ja-JP"/>
        </w:rPr>
      </w:pPr>
      <w:r w:rsidRPr="00831926">
        <w:rPr>
          <w:rFonts w:ascii="Meiryo UI" w:eastAsia="Meiryo UI" w:hAnsi="Meiryo UI" w:cs="바탕" w:hint="eastAsia"/>
          <w:b/>
          <w:bCs/>
          <w:color w:val="000000"/>
          <w:kern w:val="0"/>
          <w:sz w:val="28"/>
          <w:szCs w:val="28"/>
          <w:lang w:eastAsia="ja-JP"/>
        </w:rPr>
        <w:t>３</w:t>
      </w:r>
      <w:r w:rsidR="00DA0037" w:rsidRPr="00831926">
        <w:rPr>
          <w:rFonts w:ascii="Meiryo UI" w:hAnsi="Meiryo UI" w:cs="바탕" w:hint="eastAsia"/>
          <w:b/>
          <w:bCs/>
          <w:color w:val="000000"/>
          <w:kern w:val="0"/>
          <w:sz w:val="28"/>
          <w:szCs w:val="28"/>
        </w:rPr>
        <w:t xml:space="preserve">. </w:t>
      </w:r>
      <w:r w:rsidRPr="00831926">
        <w:rPr>
          <w:rFonts w:ascii="Meiryo UI" w:eastAsia="Meiryo UI" w:hAnsi="Meiryo UI" w:cs="바탕" w:hint="eastAsia"/>
          <w:b/>
          <w:bCs/>
          <w:color w:val="000000"/>
          <w:kern w:val="0"/>
          <w:sz w:val="28"/>
          <w:szCs w:val="28"/>
          <w:lang w:eastAsia="ja-JP"/>
        </w:rPr>
        <w:t>参考</w:t>
      </w:r>
      <w:r w:rsidR="00831926">
        <w:rPr>
          <w:rFonts w:ascii="Meiryo UI" w:eastAsia="Meiryo UI" w:hAnsi="Meiryo UI" w:cs="바탕" w:hint="eastAsia"/>
          <w:b/>
          <w:bCs/>
          <w:color w:val="000000"/>
          <w:kern w:val="0"/>
          <w:sz w:val="28"/>
          <w:szCs w:val="28"/>
          <w:lang w:eastAsia="ja-JP"/>
        </w:rPr>
        <w:t>事項</w:t>
      </w:r>
    </w:p>
    <w:p w14:paraId="2E6FA94B" w14:textId="18B004A0" w:rsidR="00831926" w:rsidRDefault="00653C85" w:rsidP="00653C85">
      <w:pPr>
        <w:snapToGrid w:val="0"/>
        <w:spacing w:before="100" w:after="60" w:line="276" w:lineRule="auto"/>
        <w:textAlignment w:val="baseline"/>
        <w:rPr>
          <w:rFonts w:ascii="Meiryo UI" w:eastAsia="Meiryo UI" w:hAnsi="Meiryo UI" w:cs="Helvetica"/>
          <w:b/>
          <w:bCs/>
          <w:color w:val="000000"/>
          <w:sz w:val="24"/>
          <w:szCs w:val="24"/>
          <w:shd w:val="clear" w:color="auto" w:fill="FDFDFD"/>
          <w:lang w:eastAsia="ja-JP"/>
        </w:rPr>
      </w:pPr>
      <w:r>
        <w:rPr>
          <w:rFonts w:ascii="Meiryo UI" w:eastAsia="Meiryo UI" w:hAnsi="Meiryo UI" w:cs="Helvetica" w:hint="eastAsia"/>
          <w:b/>
          <w:bCs/>
          <w:color w:val="000000"/>
          <w:sz w:val="24"/>
          <w:szCs w:val="24"/>
          <w:shd w:val="clear" w:color="auto" w:fill="FDFDFD"/>
          <w:lang w:eastAsia="ja-JP"/>
        </w:rPr>
        <w:t xml:space="preserve">　　</w:t>
      </w:r>
      <w:r w:rsidRPr="00653C85">
        <w:rPr>
          <w:rFonts w:ascii="Meiryo UI" w:eastAsia="Meiryo UI" w:hAnsi="Meiryo UI" w:cs="Helvetica"/>
          <w:b/>
          <w:bCs/>
          <w:color w:val="000000"/>
          <w:sz w:val="24"/>
          <w:szCs w:val="24"/>
          <w:shd w:val="clear" w:color="auto" w:fill="FDFDFD"/>
          <w:lang w:eastAsia="ja-JP"/>
        </w:rPr>
        <w:t xml:space="preserve">ア. </w:t>
      </w:r>
      <w:r w:rsidR="00831926">
        <w:rPr>
          <w:rFonts w:ascii="Meiryo UI" w:eastAsia="Meiryo UI" w:hAnsi="Meiryo UI" w:cs="Helvetica" w:hint="eastAsia"/>
          <w:b/>
          <w:bCs/>
          <w:color w:val="000000"/>
          <w:sz w:val="24"/>
          <w:szCs w:val="24"/>
          <w:shd w:val="clear" w:color="auto" w:fill="FDFDFD"/>
          <w:lang w:eastAsia="ja-JP"/>
        </w:rPr>
        <w:t xml:space="preserve">　</w:t>
      </w:r>
      <w:r w:rsidRPr="00653C85">
        <w:rPr>
          <w:rFonts w:ascii="Meiryo UI" w:eastAsia="Meiryo UI" w:hAnsi="Meiryo UI" w:cs="Helvetica"/>
          <w:b/>
          <w:bCs/>
          <w:color w:val="000000"/>
          <w:sz w:val="24"/>
          <w:szCs w:val="24"/>
          <w:shd w:val="clear" w:color="auto" w:fill="FDFDFD"/>
          <w:lang w:eastAsia="ja-JP"/>
        </w:rPr>
        <w:t>推進</w:t>
      </w:r>
      <w:r w:rsidR="00831926">
        <w:rPr>
          <w:rFonts w:ascii="Meiryo UI" w:eastAsia="Meiryo UI" w:hAnsi="Meiryo UI" w:cs="Helvetica" w:hint="eastAsia"/>
          <w:b/>
          <w:bCs/>
          <w:color w:val="000000"/>
          <w:sz w:val="24"/>
          <w:szCs w:val="24"/>
          <w:shd w:val="clear" w:color="auto" w:fill="FDFDFD"/>
          <w:lang w:eastAsia="ja-JP"/>
        </w:rPr>
        <w:t xml:space="preserve">目標　</w:t>
      </w:r>
    </w:p>
    <w:p w14:paraId="27275F51" w14:textId="5BA9F6EA" w:rsidR="00831926" w:rsidRPr="00831926" w:rsidRDefault="00831926" w:rsidP="00653C85">
      <w:pPr>
        <w:snapToGrid w:val="0"/>
        <w:spacing w:before="100" w:after="60" w:line="276" w:lineRule="auto"/>
        <w:textAlignment w:val="baseline"/>
        <w:rPr>
          <w:rFonts w:ascii="Meiryo UI" w:eastAsia="Meiryo UI" w:hAnsi="Meiryo UI" w:cs="Helvetica"/>
          <w:color w:val="000000"/>
          <w:sz w:val="24"/>
          <w:szCs w:val="24"/>
          <w:shd w:val="clear" w:color="auto" w:fill="FDFDFD"/>
          <w:lang w:eastAsia="ja-JP"/>
        </w:rPr>
      </w:pPr>
      <w:r>
        <w:rPr>
          <w:rFonts w:ascii="Meiryo UI" w:eastAsia="Meiryo UI" w:hAnsi="Meiryo UI" w:cs="Helvetica" w:hint="eastAsia"/>
          <w:b/>
          <w:bCs/>
          <w:color w:val="000000"/>
          <w:sz w:val="24"/>
          <w:szCs w:val="24"/>
          <w:shd w:val="clear" w:color="auto" w:fill="FDFDFD"/>
          <w:lang w:eastAsia="ja-JP"/>
        </w:rPr>
        <w:t xml:space="preserve">　　　</w:t>
      </w:r>
      <w:r w:rsidRPr="00831926">
        <w:rPr>
          <w:rFonts w:ascii="Meiryo UI" w:eastAsia="Meiryo UI" w:hAnsi="Meiryo UI" w:cs="Helvetica" w:hint="eastAsia"/>
          <w:color w:val="000000"/>
          <w:sz w:val="24"/>
          <w:szCs w:val="24"/>
          <w:shd w:val="clear" w:color="auto" w:fill="FDFDFD"/>
          <w:lang w:eastAsia="ja-JP"/>
        </w:rPr>
        <w:t xml:space="preserve">　●　日本における</w:t>
      </w:r>
      <w:r w:rsidRPr="00831926">
        <w:rPr>
          <w:rFonts w:ascii="Meiryo UI" w:eastAsia="Meiryo UI" w:hAnsi="Meiryo UI" w:cs="Helvetica"/>
          <w:color w:val="000000"/>
          <w:sz w:val="24"/>
          <w:szCs w:val="24"/>
          <w:shd w:val="clear" w:color="auto" w:fill="FDFDFD"/>
          <w:lang w:eastAsia="ja-JP"/>
        </w:rPr>
        <w:t>K-コンテンツの認知度向上および東京ビジネスセンタ</w:t>
      </w:r>
      <w:r w:rsidRPr="00831926">
        <w:rPr>
          <w:rFonts w:ascii="Meiryo UI" w:eastAsia="Meiryo UI" w:hAnsi="Meiryo UI" w:cs="Helvetica" w:hint="eastAsia"/>
          <w:color w:val="000000"/>
          <w:sz w:val="24"/>
          <w:szCs w:val="24"/>
          <w:shd w:val="clear" w:color="auto" w:fill="FDFDFD"/>
          <w:lang w:eastAsia="ja-JP"/>
        </w:rPr>
        <w:t>ーの情報発信力強化</w:t>
      </w:r>
    </w:p>
    <w:p w14:paraId="37A31107" w14:textId="108B71A6" w:rsidR="00831926" w:rsidRPr="00831926" w:rsidRDefault="00831926" w:rsidP="00653C85">
      <w:pPr>
        <w:snapToGrid w:val="0"/>
        <w:spacing w:before="100" w:after="60" w:line="276" w:lineRule="auto"/>
        <w:textAlignment w:val="baseline"/>
        <w:rPr>
          <w:rFonts w:ascii="Meiryo UI" w:eastAsia="Meiryo UI" w:hAnsi="Meiryo UI" w:cs="Helvetica"/>
          <w:color w:val="000000"/>
          <w:sz w:val="22"/>
          <w:shd w:val="clear" w:color="auto" w:fill="FDFDFD"/>
          <w:lang w:eastAsia="ja-JP"/>
        </w:rPr>
      </w:pPr>
      <w:r w:rsidRPr="00831926">
        <w:rPr>
          <w:rFonts w:ascii="Meiryo UI" w:eastAsia="Meiryo UI" w:hAnsi="Meiryo UI" w:cs="Helvetica" w:hint="eastAsia"/>
          <w:color w:val="000000"/>
          <w:sz w:val="24"/>
          <w:szCs w:val="24"/>
          <w:shd w:val="clear" w:color="auto" w:fill="FDFDFD"/>
          <w:lang w:eastAsia="ja-JP"/>
        </w:rPr>
        <w:t xml:space="preserve">　　　</w:t>
      </w:r>
      <w:r w:rsidRPr="00831926">
        <w:rPr>
          <w:rFonts w:ascii="Meiryo UI" w:eastAsia="Meiryo UI" w:hAnsi="Meiryo UI" w:cs="Helvetica" w:hint="eastAsia"/>
          <w:color w:val="000000"/>
          <w:sz w:val="22"/>
          <w:shd w:val="clear" w:color="auto" w:fill="FDFDFD"/>
          <w:lang w:eastAsia="ja-JP"/>
        </w:rPr>
        <w:t xml:space="preserve">　●　</w:t>
      </w:r>
      <w:r w:rsidRPr="00831926">
        <w:rPr>
          <w:rFonts w:ascii="Meiryo UI" w:eastAsia="Meiryo UI" w:hAnsi="Meiryo UI" w:cs="Helvetica"/>
          <w:color w:val="000000"/>
          <w:sz w:val="22"/>
          <w:shd w:val="clear" w:color="auto" w:fill="FDFDFD"/>
          <w:lang w:eastAsia="ja-JP"/>
        </w:rPr>
        <w:t>KOCCA TOKYO SNSの安定的な運用および現地におけるK-コンテンツの大衆認知度拡大</w:t>
      </w:r>
    </w:p>
    <w:tbl>
      <w:tblPr>
        <w:tblStyle w:val="ae"/>
        <w:tblW w:w="9849" w:type="dxa"/>
        <w:tblLook w:val="04A0" w:firstRow="1" w:lastRow="0" w:firstColumn="1" w:lastColumn="0" w:noHBand="0" w:noVBand="1"/>
      </w:tblPr>
      <w:tblGrid>
        <w:gridCol w:w="1979"/>
        <w:gridCol w:w="3037"/>
        <w:gridCol w:w="3010"/>
        <w:gridCol w:w="1823"/>
      </w:tblGrid>
      <w:tr w:rsidR="00712A7A" w14:paraId="0D476988" w14:textId="52AF75C4" w:rsidTr="00C408A9">
        <w:trPr>
          <w:trHeight w:val="211"/>
        </w:trPr>
        <w:tc>
          <w:tcPr>
            <w:tcW w:w="1980" w:type="dxa"/>
            <w:shd w:val="clear" w:color="auto" w:fill="D9D9D9" w:themeFill="background1" w:themeFillShade="D9"/>
            <w:vAlign w:val="center"/>
          </w:tcPr>
          <w:p w14:paraId="5AE256B6" w14:textId="246A957A" w:rsidR="00712A7A" w:rsidRPr="004E560A" w:rsidRDefault="00712A7A" w:rsidP="00712A7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プラットフォーム</w:t>
            </w:r>
          </w:p>
        </w:tc>
        <w:tc>
          <w:tcPr>
            <w:tcW w:w="3035" w:type="dxa"/>
            <w:shd w:val="clear" w:color="auto" w:fill="D9D9D9" w:themeFill="background1" w:themeFillShade="D9"/>
            <w:vAlign w:val="center"/>
          </w:tcPr>
          <w:p w14:paraId="116DC57D" w14:textId="77777777" w:rsidR="00712A7A" w:rsidRPr="004E560A" w:rsidRDefault="00712A7A" w:rsidP="00712A7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現在(2026．3．9．基準)</w:t>
            </w:r>
          </w:p>
        </w:tc>
        <w:tc>
          <w:tcPr>
            <w:tcW w:w="3011" w:type="dxa"/>
            <w:shd w:val="clear" w:color="auto" w:fill="D9D9D9" w:themeFill="background1" w:themeFillShade="D9"/>
            <w:vAlign w:val="center"/>
          </w:tcPr>
          <w:p w14:paraId="382562AD" w14:textId="0CF440FC" w:rsidR="00712A7A" w:rsidRPr="004E560A" w:rsidRDefault="00712A7A" w:rsidP="00712A7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目標</w:t>
            </w:r>
          </w:p>
        </w:tc>
        <w:tc>
          <w:tcPr>
            <w:tcW w:w="1823" w:type="dxa"/>
            <w:shd w:val="clear" w:color="auto" w:fill="D9D9D9" w:themeFill="background1" w:themeFillShade="D9"/>
            <w:vAlign w:val="center"/>
          </w:tcPr>
          <w:p w14:paraId="3045BFAA" w14:textId="6775671B" w:rsidR="00712A7A" w:rsidRPr="00DA6ED3" w:rsidRDefault="00712A7A" w:rsidP="00712A7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上昇率</w:t>
            </w:r>
          </w:p>
        </w:tc>
      </w:tr>
      <w:tr w:rsidR="00712A7A" w14:paraId="2BA453EE" w14:textId="7ED69FF7" w:rsidTr="00C408A9">
        <w:trPr>
          <w:trHeight w:val="379"/>
        </w:trPr>
        <w:tc>
          <w:tcPr>
            <w:tcW w:w="1980" w:type="dxa"/>
            <w:vAlign w:val="center"/>
          </w:tcPr>
          <w:p w14:paraId="5D063628" w14:textId="38C4E699" w:rsidR="00712A7A" w:rsidRPr="00C408A9" w:rsidRDefault="00712A7A" w:rsidP="00712A7A">
            <w:pPr>
              <w:snapToGrid w:val="0"/>
              <w:spacing w:before="100" w:after="60" w:line="180" w:lineRule="auto"/>
              <w:ind w:left="360"/>
              <w:textAlignment w:val="baseline"/>
              <w:rPr>
                <w:rFonts w:ascii="Meiryo UI" w:eastAsia="Meiryo UI" w:hAnsi="Meiryo UI" w:cs="새굴림"/>
                <w:color w:val="000000"/>
                <w:sz w:val="18"/>
                <w:szCs w:val="18"/>
                <w:shd w:val="clear" w:color="auto" w:fill="FDFDFD"/>
                <w:lang w:eastAsia="ja-JP"/>
              </w:rPr>
            </w:pPr>
            <w:r w:rsidRPr="00C408A9">
              <w:rPr>
                <w:rFonts w:ascii="Meiryo UI" w:eastAsia="Meiryo UI" w:hAnsi="Meiryo UI" w:cs="새굴림" w:hint="eastAsia"/>
                <w:color w:val="000000"/>
                <w:sz w:val="18"/>
                <w:szCs w:val="18"/>
                <w:shd w:val="clear" w:color="auto" w:fill="FDFDFD"/>
                <w:lang w:eastAsia="ja-JP"/>
              </w:rPr>
              <w:t>Instagram</w:t>
            </w:r>
          </w:p>
        </w:tc>
        <w:tc>
          <w:tcPr>
            <w:tcW w:w="3035" w:type="dxa"/>
            <w:vAlign w:val="center"/>
          </w:tcPr>
          <w:p w14:paraId="187851FB" w14:textId="0D655D9D" w:rsidR="00712A7A" w:rsidRPr="00C408A9" w:rsidRDefault="00712A7A" w:rsidP="00712A7A">
            <w:pPr>
              <w:snapToGrid w:val="0"/>
              <w:spacing w:before="100" w:after="60" w:line="180" w:lineRule="auto"/>
              <w:ind w:left="360" w:firstLineChars="400" w:firstLine="720"/>
              <w:textAlignment w:val="baseline"/>
              <w:rPr>
                <w:rFonts w:ascii="Meiryo UI" w:eastAsia="Meiryo UI" w:hAnsi="Meiryo UI" w:cs="새굴림"/>
                <w:color w:val="000000"/>
                <w:sz w:val="18"/>
                <w:szCs w:val="18"/>
                <w:shd w:val="clear" w:color="auto" w:fill="FDFDFD"/>
                <w:lang w:eastAsia="ja-JP"/>
              </w:rPr>
            </w:pPr>
            <w:r w:rsidRPr="00C408A9">
              <w:rPr>
                <w:rFonts w:ascii="Meiryo UI" w:eastAsia="Meiryo UI" w:hAnsi="Meiryo UI" w:cs="새굴림" w:hint="eastAsia"/>
                <w:color w:val="000000"/>
                <w:sz w:val="18"/>
                <w:szCs w:val="18"/>
                <w:shd w:val="clear" w:color="auto" w:fill="FDFDFD"/>
                <w:lang w:eastAsia="ja-JP"/>
              </w:rPr>
              <w:t>3,294人</w:t>
            </w:r>
          </w:p>
        </w:tc>
        <w:tc>
          <w:tcPr>
            <w:tcW w:w="3011" w:type="dxa"/>
            <w:vAlign w:val="center"/>
          </w:tcPr>
          <w:p w14:paraId="525896F7" w14:textId="28AFCA13" w:rsidR="00712A7A" w:rsidRPr="00C408A9" w:rsidRDefault="00712A7A" w:rsidP="00712A7A">
            <w:pPr>
              <w:snapToGrid w:val="0"/>
              <w:spacing w:before="100" w:after="60" w:line="180" w:lineRule="auto"/>
              <w:jc w:val="center"/>
              <w:textAlignment w:val="baseline"/>
              <w:rPr>
                <w:rFonts w:ascii="Meiryo UI" w:eastAsia="Meiryo UI" w:hAnsi="Meiryo UI" w:cs="새굴림"/>
                <w:color w:val="000000"/>
                <w:sz w:val="18"/>
                <w:szCs w:val="18"/>
                <w:shd w:val="clear" w:color="auto" w:fill="FDFDFD"/>
                <w:lang w:eastAsia="ja-JP"/>
              </w:rPr>
            </w:pPr>
            <w:r w:rsidRPr="00C408A9">
              <w:rPr>
                <w:rFonts w:ascii="Meiryo UI" w:eastAsia="Meiryo UI" w:hAnsi="Meiryo UI" w:cs="새굴림" w:hint="eastAsia"/>
                <w:color w:val="000000"/>
                <w:sz w:val="18"/>
                <w:szCs w:val="18"/>
                <w:shd w:val="clear" w:color="auto" w:fill="FDFDFD"/>
                <w:lang w:eastAsia="ja-JP"/>
              </w:rPr>
              <w:t>5,000人</w:t>
            </w:r>
          </w:p>
        </w:tc>
        <w:tc>
          <w:tcPr>
            <w:tcW w:w="1823" w:type="dxa"/>
            <w:vAlign w:val="center"/>
          </w:tcPr>
          <w:p w14:paraId="0AC3C450" w14:textId="1B9F93A2" w:rsidR="00712A7A" w:rsidRPr="00C408A9" w:rsidRDefault="00712A7A" w:rsidP="00712A7A">
            <w:pPr>
              <w:widowControl/>
              <w:wordWrap/>
              <w:autoSpaceDE/>
              <w:autoSpaceDN/>
              <w:jc w:val="center"/>
              <w:rPr>
                <w:rFonts w:ascii="Meiryo UI" w:eastAsia="Meiryo UI" w:hAnsi="Meiryo UI"/>
                <w:lang w:eastAsia="ja-JP"/>
              </w:rPr>
            </w:pPr>
            <w:r w:rsidRPr="00C408A9">
              <w:rPr>
                <w:rFonts w:ascii="Meiryo UI" w:eastAsia="Meiryo UI" w:hAnsi="Meiryo UI" w:hint="eastAsia"/>
                <w:lang w:eastAsia="ja-JP"/>
              </w:rPr>
              <w:t>51.8％</w:t>
            </w:r>
          </w:p>
        </w:tc>
      </w:tr>
      <w:tr w:rsidR="00712A7A" w14:paraId="2984FF42" w14:textId="134EF507" w:rsidTr="00C408A9">
        <w:trPr>
          <w:trHeight w:val="218"/>
        </w:trPr>
        <w:tc>
          <w:tcPr>
            <w:tcW w:w="1980" w:type="dxa"/>
            <w:vAlign w:val="center"/>
          </w:tcPr>
          <w:p w14:paraId="2D5B0BA9" w14:textId="2D7DEC51" w:rsidR="00712A7A" w:rsidRPr="00C408A9" w:rsidRDefault="00712A7A" w:rsidP="00712A7A">
            <w:pPr>
              <w:snapToGrid w:val="0"/>
              <w:spacing w:before="100" w:after="60" w:line="180" w:lineRule="auto"/>
              <w:jc w:val="center"/>
              <w:textAlignment w:val="baseline"/>
              <w:rPr>
                <w:rFonts w:ascii="Meiryo UI" w:eastAsia="Meiryo UI" w:hAnsi="Meiryo UI" w:cs="새굴림"/>
                <w:color w:val="000000"/>
                <w:sz w:val="18"/>
                <w:szCs w:val="18"/>
                <w:shd w:val="clear" w:color="auto" w:fill="FDFDFD"/>
                <w:lang w:eastAsia="ja-JP"/>
              </w:rPr>
            </w:pPr>
            <w:r w:rsidRPr="00C408A9">
              <w:rPr>
                <w:rFonts w:ascii="Meiryo UI" w:eastAsia="Meiryo UI" w:hAnsi="Meiryo UI" w:cs="새굴림" w:hint="eastAsia"/>
                <w:color w:val="000000"/>
                <w:sz w:val="18"/>
                <w:szCs w:val="18"/>
                <w:shd w:val="clear" w:color="auto" w:fill="FDFDFD"/>
                <w:lang w:eastAsia="ja-JP"/>
              </w:rPr>
              <w:t>X</w:t>
            </w:r>
          </w:p>
        </w:tc>
        <w:tc>
          <w:tcPr>
            <w:tcW w:w="3035" w:type="dxa"/>
            <w:vAlign w:val="center"/>
          </w:tcPr>
          <w:p w14:paraId="6B701F83" w14:textId="284DB1CC" w:rsidR="00712A7A" w:rsidRPr="00C408A9" w:rsidRDefault="00712A7A" w:rsidP="00712A7A">
            <w:pPr>
              <w:snapToGrid w:val="0"/>
              <w:spacing w:before="100" w:after="60" w:line="180" w:lineRule="auto"/>
              <w:jc w:val="center"/>
              <w:textAlignment w:val="baseline"/>
              <w:rPr>
                <w:rFonts w:ascii="Meiryo UI" w:eastAsia="Meiryo UI" w:hAnsi="Meiryo UI" w:cs="새굴림"/>
                <w:color w:val="000000"/>
                <w:sz w:val="18"/>
                <w:szCs w:val="18"/>
                <w:shd w:val="clear" w:color="auto" w:fill="FDFDFD"/>
                <w:lang w:eastAsia="ja-JP"/>
              </w:rPr>
            </w:pPr>
            <w:r w:rsidRPr="00C408A9">
              <w:rPr>
                <w:rFonts w:ascii="Meiryo UI" w:eastAsia="Meiryo UI" w:hAnsi="Meiryo UI" w:cs="새굴림" w:hint="eastAsia"/>
                <w:color w:val="000000"/>
                <w:sz w:val="18"/>
                <w:szCs w:val="18"/>
                <w:shd w:val="clear" w:color="auto" w:fill="FDFDFD"/>
                <w:lang w:eastAsia="ja-JP"/>
              </w:rPr>
              <w:t>4,518人</w:t>
            </w:r>
          </w:p>
        </w:tc>
        <w:tc>
          <w:tcPr>
            <w:tcW w:w="3011" w:type="dxa"/>
            <w:vAlign w:val="center"/>
          </w:tcPr>
          <w:p w14:paraId="18DB20C6" w14:textId="4FEC5F67" w:rsidR="00712A7A" w:rsidRPr="00C408A9" w:rsidRDefault="00C408A9" w:rsidP="00712A7A">
            <w:pPr>
              <w:snapToGrid w:val="0"/>
              <w:spacing w:before="100" w:after="60" w:line="180" w:lineRule="auto"/>
              <w:jc w:val="center"/>
              <w:textAlignment w:val="baseline"/>
              <w:rPr>
                <w:rFonts w:ascii="Meiryo UI" w:eastAsia="Meiryo UI" w:hAnsi="Meiryo UI" w:cs="새굴림"/>
                <w:color w:val="000000"/>
                <w:sz w:val="18"/>
                <w:szCs w:val="18"/>
                <w:shd w:val="clear" w:color="auto" w:fill="FDFDFD"/>
                <w:lang w:eastAsia="ja-JP"/>
              </w:rPr>
            </w:pPr>
            <w:r w:rsidRPr="00C408A9">
              <w:rPr>
                <w:rFonts w:ascii="Meiryo UI" w:eastAsia="Meiryo UI" w:hAnsi="Meiryo UI" w:cs="새굴림" w:hint="eastAsia"/>
                <w:color w:val="000000"/>
                <w:sz w:val="18"/>
                <w:szCs w:val="18"/>
                <w:shd w:val="clear" w:color="auto" w:fill="FDFDFD"/>
              </w:rPr>
              <w:t>7</w:t>
            </w:r>
            <w:r w:rsidR="00712A7A" w:rsidRPr="00C408A9">
              <w:rPr>
                <w:rFonts w:ascii="Meiryo UI" w:eastAsia="Meiryo UI" w:hAnsi="Meiryo UI" w:cs="새굴림" w:hint="eastAsia"/>
                <w:color w:val="000000"/>
                <w:sz w:val="18"/>
                <w:szCs w:val="18"/>
                <w:shd w:val="clear" w:color="auto" w:fill="FDFDFD"/>
                <w:lang w:eastAsia="ja-JP"/>
              </w:rPr>
              <w:t>,000人</w:t>
            </w:r>
          </w:p>
        </w:tc>
        <w:tc>
          <w:tcPr>
            <w:tcW w:w="1823" w:type="dxa"/>
            <w:vAlign w:val="center"/>
          </w:tcPr>
          <w:p w14:paraId="571AB75A" w14:textId="6F137E2C" w:rsidR="00712A7A" w:rsidRPr="00C408A9" w:rsidRDefault="00C408A9" w:rsidP="00712A7A">
            <w:pPr>
              <w:snapToGrid w:val="0"/>
              <w:spacing w:before="100" w:after="60" w:line="180" w:lineRule="auto"/>
              <w:jc w:val="center"/>
              <w:textAlignment w:val="baseline"/>
              <w:rPr>
                <w:rFonts w:ascii="Meiryo UI" w:eastAsia="Meiryo UI" w:hAnsi="Meiryo UI" w:cs="새굴림"/>
                <w:color w:val="000000"/>
                <w:sz w:val="18"/>
                <w:szCs w:val="18"/>
                <w:shd w:val="clear" w:color="auto" w:fill="FDFDFD"/>
                <w:lang w:eastAsia="ja-JP"/>
              </w:rPr>
            </w:pPr>
            <w:r w:rsidRPr="00C408A9">
              <w:rPr>
                <w:rFonts w:ascii="Meiryo UI" w:eastAsia="Meiryo UI" w:hAnsi="Meiryo UI" w:cs="새굴림" w:hint="eastAsia"/>
                <w:color w:val="000000"/>
                <w:sz w:val="18"/>
                <w:szCs w:val="18"/>
                <w:shd w:val="clear" w:color="auto" w:fill="FDFDFD"/>
              </w:rPr>
              <w:t>55</w:t>
            </w:r>
            <w:r w:rsidR="00712A7A" w:rsidRPr="00C408A9">
              <w:rPr>
                <w:rFonts w:ascii="Meiryo UI" w:eastAsia="Meiryo UI" w:hAnsi="Meiryo UI" w:cs="새굴림" w:hint="eastAsia"/>
                <w:color w:val="000000"/>
                <w:sz w:val="18"/>
                <w:szCs w:val="18"/>
                <w:shd w:val="clear" w:color="auto" w:fill="FDFDFD"/>
                <w:lang w:eastAsia="ja-JP"/>
              </w:rPr>
              <w:t>.3%</w:t>
            </w:r>
          </w:p>
        </w:tc>
      </w:tr>
      <w:tr w:rsidR="00C408A9" w14:paraId="5DC7F688" w14:textId="77777777" w:rsidTr="00C408A9">
        <w:trPr>
          <w:trHeight w:val="218"/>
        </w:trPr>
        <w:tc>
          <w:tcPr>
            <w:tcW w:w="1977" w:type="dxa"/>
            <w:vAlign w:val="center"/>
          </w:tcPr>
          <w:p w14:paraId="66F7D770" w14:textId="65B8BBD5" w:rsidR="00C408A9" w:rsidRPr="00C408A9" w:rsidRDefault="00C408A9" w:rsidP="00712A7A">
            <w:pPr>
              <w:snapToGrid w:val="0"/>
              <w:spacing w:before="100" w:after="60" w:line="180" w:lineRule="auto"/>
              <w:jc w:val="center"/>
              <w:textAlignment w:val="baseline"/>
              <w:rPr>
                <w:rFonts w:ascii="Meiryo UI" w:eastAsia="Meiryo UI" w:hAnsi="Meiryo UI" w:cs="새굴림"/>
                <w:color w:val="000000"/>
                <w:sz w:val="18"/>
                <w:szCs w:val="18"/>
                <w:shd w:val="clear" w:color="auto" w:fill="FDFDFD"/>
                <w:lang w:eastAsia="ja-JP"/>
              </w:rPr>
            </w:pPr>
            <w:r w:rsidRPr="00C408A9">
              <w:rPr>
                <w:rFonts w:ascii="Meiryo UI" w:eastAsia="Meiryo UI" w:hAnsi="Meiryo UI" w:cs="새굴림" w:hint="eastAsia"/>
                <w:color w:val="000000"/>
                <w:sz w:val="18"/>
                <w:szCs w:val="18"/>
                <w:shd w:val="clear" w:color="auto" w:fill="FDFDFD"/>
                <w:lang w:eastAsia="ja-JP"/>
              </w:rPr>
              <w:t>合計</w:t>
            </w:r>
          </w:p>
        </w:tc>
        <w:tc>
          <w:tcPr>
            <w:tcW w:w="3038" w:type="dxa"/>
            <w:vAlign w:val="center"/>
          </w:tcPr>
          <w:p w14:paraId="746EBEE9" w14:textId="05B8DB89" w:rsidR="00C408A9" w:rsidRPr="00C408A9" w:rsidRDefault="00C408A9" w:rsidP="00712A7A">
            <w:pPr>
              <w:snapToGrid w:val="0"/>
              <w:spacing w:before="100" w:after="60" w:line="180" w:lineRule="auto"/>
              <w:jc w:val="center"/>
              <w:textAlignment w:val="baseline"/>
              <w:rPr>
                <w:rFonts w:ascii="Meiryo UI" w:eastAsia="Meiryo UI" w:hAnsi="Meiryo UI" w:cs="새굴림"/>
                <w:color w:val="000000"/>
                <w:sz w:val="18"/>
                <w:szCs w:val="18"/>
                <w:shd w:val="clear" w:color="auto" w:fill="FDFDFD"/>
                <w:lang w:eastAsia="ja-JP"/>
              </w:rPr>
            </w:pPr>
            <w:r w:rsidRPr="00C408A9">
              <w:rPr>
                <w:rFonts w:ascii="Meiryo UI" w:eastAsia="Meiryo UI" w:hAnsi="Meiryo UI" w:cs="새굴림" w:hint="eastAsia"/>
                <w:color w:val="000000"/>
                <w:sz w:val="18"/>
                <w:szCs w:val="18"/>
                <w:shd w:val="clear" w:color="auto" w:fill="FDFDFD"/>
                <w:lang w:eastAsia="ja-JP"/>
              </w:rPr>
              <w:t>7,812人</w:t>
            </w:r>
          </w:p>
        </w:tc>
        <w:tc>
          <w:tcPr>
            <w:tcW w:w="3011" w:type="dxa"/>
            <w:vAlign w:val="center"/>
          </w:tcPr>
          <w:p w14:paraId="4D10CB76" w14:textId="4475C0B5" w:rsidR="00C408A9" w:rsidRPr="00C408A9" w:rsidRDefault="00C408A9" w:rsidP="00712A7A">
            <w:pPr>
              <w:snapToGrid w:val="0"/>
              <w:spacing w:before="100" w:after="60" w:line="180" w:lineRule="auto"/>
              <w:jc w:val="center"/>
              <w:textAlignment w:val="baseline"/>
              <w:rPr>
                <w:rFonts w:ascii="Meiryo UI" w:eastAsia="Meiryo UI" w:hAnsi="Meiryo UI" w:cs="새굴림"/>
                <w:color w:val="000000"/>
                <w:sz w:val="18"/>
                <w:szCs w:val="18"/>
                <w:shd w:val="clear" w:color="auto" w:fill="FDFDFD"/>
                <w:lang w:eastAsia="ja-JP"/>
              </w:rPr>
            </w:pPr>
            <w:r w:rsidRPr="00C408A9">
              <w:rPr>
                <w:rFonts w:ascii="Meiryo UI" w:eastAsia="Meiryo UI" w:hAnsi="Meiryo UI" w:cs="새굴림" w:hint="eastAsia"/>
                <w:color w:val="000000"/>
                <w:sz w:val="18"/>
                <w:szCs w:val="18"/>
                <w:shd w:val="clear" w:color="auto" w:fill="FDFDFD"/>
                <w:lang w:eastAsia="ja-JP"/>
              </w:rPr>
              <w:t>12,000人</w:t>
            </w:r>
          </w:p>
        </w:tc>
        <w:tc>
          <w:tcPr>
            <w:tcW w:w="1823" w:type="dxa"/>
            <w:vAlign w:val="center"/>
          </w:tcPr>
          <w:p w14:paraId="185A5DAA" w14:textId="44A1A849" w:rsidR="00C408A9" w:rsidRPr="00C408A9" w:rsidRDefault="00C408A9" w:rsidP="00712A7A">
            <w:pPr>
              <w:snapToGrid w:val="0"/>
              <w:spacing w:before="100" w:after="60" w:line="180" w:lineRule="auto"/>
              <w:jc w:val="center"/>
              <w:textAlignment w:val="baseline"/>
              <w:rPr>
                <w:rFonts w:ascii="Meiryo UI" w:eastAsia="Meiryo UI" w:hAnsi="Meiryo UI" w:cs="새굴림"/>
                <w:color w:val="000000"/>
                <w:sz w:val="18"/>
                <w:szCs w:val="18"/>
                <w:shd w:val="clear" w:color="auto" w:fill="FDFDFD"/>
                <w:lang w:eastAsia="ja-JP"/>
              </w:rPr>
            </w:pPr>
            <w:r w:rsidRPr="00C408A9">
              <w:rPr>
                <w:rFonts w:ascii="Meiryo UI" w:eastAsia="Meiryo UI" w:hAnsi="Meiryo UI" w:cs="새굴림" w:hint="eastAsia"/>
                <w:color w:val="000000"/>
                <w:sz w:val="18"/>
                <w:szCs w:val="18"/>
                <w:shd w:val="clear" w:color="auto" w:fill="FDFDFD"/>
                <w:lang w:eastAsia="ja-JP"/>
              </w:rPr>
              <w:t>53.6%</w:t>
            </w:r>
          </w:p>
        </w:tc>
      </w:tr>
    </w:tbl>
    <w:p w14:paraId="3776CA66" w14:textId="77777777" w:rsidR="00712A7A" w:rsidRPr="00C408A9" w:rsidRDefault="0024272E" w:rsidP="0024272E">
      <w:pPr>
        <w:snapToGrid w:val="0"/>
        <w:spacing w:before="100" w:after="60" w:line="276" w:lineRule="auto"/>
        <w:textAlignment w:val="baseline"/>
        <w:rPr>
          <w:rFonts w:ascii="Meiryo UI" w:hAnsi="Meiryo UI" w:cs="Helvetica"/>
          <w:b/>
          <w:bCs/>
          <w:color w:val="000000"/>
          <w:sz w:val="24"/>
          <w:szCs w:val="24"/>
          <w:shd w:val="clear" w:color="auto" w:fill="FDFDFD"/>
        </w:rPr>
      </w:pPr>
      <w:r>
        <w:rPr>
          <w:rFonts w:ascii="Meiryo UI" w:eastAsia="Meiryo UI" w:hAnsi="Meiryo UI" w:cs="Helvetica" w:hint="eastAsia"/>
          <w:b/>
          <w:bCs/>
          <w:color w:val="000000"/>
          <w:sz w:val="24"/>
          <w:szCs w:val="24"/>
          <w:shd w:val="clear" w:color="auto" w:fill="FDFDFD"/>
          <w:lang w:eastAsia="ja-JP"/>
        </w:rPr>
        <w:t xml:space="preserve">　</w:t>
      </w:r>
    </w:p>
    <w:p w14:paraId="3CD7735B" w14:textId="53171468" w:rsidR="0024272E" w:rsidRPr="00712A7A" w:rsidRDefault="0024272E" w:rsidP="00712A7A">
      <w:pPr>
        <w:snapToGrid w:val="0"/>
        <w:spacing w:before="100" w:after="60" w:line="276" w:lineRule="auto"/>
        <w:ind w:firstLineChars="100" w:firstLine="240"/>
        <w:textAlignment w:val="baseline"/>
        <w:rPr>
          <w:rFonts w:ascii="Meiryo UI" w:eastAsia="Meiryo UI" w:hAnsi="Meiryo UI" w:cs="Helvetica"/>
          <w:b/>
          <w:bCs/>
          <w:color w:val="000000"/>
          <w:sz w:val="24"/>
          <w:szCs w:val="24"/>
          <w:shd w:val="clear" w:color="auto" w:fill="FDFDFD"/>
          <w:lang w:eastAsia="ja-JP"/>
        </w:rPr>
      </w:pPr>
      <w:r w:rsidRPr="00712A7A">
        <w:rPr>
          <w:rFonts w:ascii="Meiryo UI" w:eastAsia="Meiryo UI" w:hAnsi="Meiryo UI" w:cs="Helvetica" w:hint="eastAsia"/>
          <w:b/>
          <w:bCs/>
          <w:color w:val="000000"/>
          <w:sz w:val="24"/>
          <w:szCs w:val="24"/>
          <w:shd w:val="clear" w:color="auto" w:fill="FDFDFD"/>
          <w:lang w:eastAsia="ja-JP"/>
        </w:rPr>
        <w:t xml:space="preserve">　イ</w:t>
      </w:r>
      <w:r w:rsidRPr="00712A7A">
        <w:rPr>
          <w:rFonts w:ascii="Meiryo UI" w:eastAsia="Meiryo UI" w:hAnsi="Meiryo UI" w:cs="Helvetica"/>
          <w:b/>
          <w:bCs/>
          <w:color w:val="000000"/>
          <w:sz w:val="24"/>
          <w:szCs w:val="24"/>
          <w:shd w:val="clear" w:color="auto" w:fill="FDFDFD"/>
          <w:lang w:eastAsia="ja-JP"/>
        </w:rPr>
        <w:t xml:space="preserve">. </w:t>
      </w:r>
      <w:r w:rsidR="00831926" w:rsidRPr="00712A7A">
        <w:rPr>
          <w:rFonts w:ascii="Meiryo UI" w:eastAsia="Meiryo UI" w:hAnsi="Meiryo UI" w:cs="Helvetica" w:hint="eastAsia"/>
          <w:b/>
          <w:bCs/>
          <w:color w:val="000000"/>
          <w:sz w:val="24"/>
          <w:szCs w:val="24"/>
          <w:shd w:val="clear" w:color="auto" w:fill="FDFDFD"/>
          <w:lang w:eastAsia="ja-JP"/>
        </w:rPr>
        <w:t xml:space="preserve">　ターゲット別運営目的</w:t>
      </w:r>
    </w:p>
    <w:p w14:paraId="753CAC69" w14:textId="33AF2132" w:rsidR="00FE236A" w:rsidRDefault="000D54E8" w:rsidP="0024272E">
      <w:pPr>
        <w:snapToGrid w:val="0"/>
        <w:spacing w:before="100" w:after="60" w:line="276" w:lineRule="auto"/>
        <w:textAlignment w:val="baseline"/>
        <w:rPr>
          <w:rFonts w:ascii="Meiryo UI" w:eastAsia="Meiryo UI" w:hAnsi="Meiryo UI" w:cs="Helvetica"/>
          <w:b/>
          <w:bCs/>
          <w:color w:val="000000"/>
          <w:sz w:val="24"/>
          <w:szCs w:val="24"/>
          <w:shd w:val="clear" w:color="auto" w:fill="FDFDFD"/>
          <w:lang w:eastAsia="ja-JP"/>
        </w:rPr>
      </w:pPr>
      <w:r w:rsidRPr="00712A7A">
        <w:rPr>
          <w:rFonts w:ascii="Meiryo UI" w:eastAsia="Meiryo UI" w:hAnsi="Meiryo UI" w:cs="Helvetica" w:hint="eastAsia"/>
          <w:b/>
          <w:bCs/>
          <w:color w:val="000000"/>
          <w:sz w:val="24"/>
          <w:szCs w:val="24"/>
          <w:shd w:val="clear" w:color="auto" w:fill="FDFDFD"/>
          <w:lang w:eastAsia="ja-JP"/>
        </w:rPr>
        <w:t xml:space="preserve">   </w:t>
      </w:r>
      <w:r w:rsidR="00712A7A" w:rsidRPr="00712A7A">
        <w:rPr>
          <w:rFonts w:ascii="Meiryo UI" w:eastAsia="Meiryo UI" w:hAnsi="Meiryo UI" w:cs="Helvetica" w:hint="eastAsia"/>
          <w:b/>
          <w:bCs/>
          <w:color w:val="000000"/>
          <w:sz w:val="24"/>
          <w:szCs w:val="24"/>
          <w:shd w:val="clear" w:color="auto" w:fill="FDFDFD"/>
          <w:lang w:eastAsia="ja-JP"/>
        </w:rPr>
        <w:t>（B2C</w:t>
      </w:r>
      <w:r w:rsidR="00712A7A" w:rsidRPr="00712A7A">
        <w:rPr>
          <w:rFonts w:ascii="Meiryo UI" w:eastAsia="Meiryo UI" w:hAnsi="Meiryo UI" w:cs="Helvetica"/>
          <w:b/>
          <w:bCs/>
          <w:color w:val="000000"/>
          <w:sz w:val="24"/>
          <w:szCs w:val="24"/>
          <w:shd w:val="clear" w:color="auto" w:fill="FDFDFD"/>
          <w:lang w:eastAsia="ja-JP"/>
        </w:rPr>
        <w:t>）</w:t>
      </w:r>
    </w:p>
    <w:p w14:paraId="004BEBBE" w14:textId="5FC20744" w:rsidR="00FE236A" w:rsidRPr="00FE236A" w:rsidRDefault="00FE236A" w:rsidP="00FE236A">
      <w:pPr>
        <w:snapToGrid w:val="0"/>
        <w:spacing w:before="100" w:after="60" w:line="240" w:lineRule="auto"/>
        <w:textAlignment w:val="baseline"/>
        <w:rPr>
          <w:rFonts w:ascii="Meiryo UI" w:eastAsia="Meiryo UI" w:hAnsi="Meiryo UI" w:cs="Helvetica"/>
          <w:color w:val="000000"/>
          <w:sz w:val="24"/>
          <w:szCs w:val="24"/>
          <w:shd w:val="clear" w:color="auto" w:fill="FDFDFD"/>
          <w:lang w:eastAsia="ja-JP"/>
        </w:rPr>
      </w:pPr>
      <w:r>
        <w:rPr>
          <w:rFonts w:ascii="Meiryo UI" w:eastAsia="Meiryo UI" w:hAnsi="Meiryo UI" w:cs="Helvetica" w:hint="eastAsia"/>
          <w:b/>
          <w:bCs/>
          <w:color w:val="000000"/>
          <w:sz w:val="24"/>
          <w:szCs w:val="24"/>
          <w:shd w:val="clear" w:color="auto" w:fill="FDFDFD"/>
          <w:lang w:eastAsia="ja-JP"/>
        </w:rPr>
        <w:t xml:space="preserve">　　</w:t>
      </w:r>
      <w:r w:rsidRPr="00FE236A">
        <w:rPr>
          <w:rFonts w:ascii="Meiryo UI" w:eastAsia="Meiryo UI" w:hAnsi="Meiryo UI" w:cs="Helvetica" w:hint="eastAsia"/>
          <w:b/>
          <w:bCs/>
          <w:color w:val="000000"/>
          <w:sz w:val="24"/>
          <w:szCs w:val="24"/>
          <w:shd w:val="clear" w:color="auto" w:fill="FDFDFD"/>
          <w:lang w:eastAsia="ja-JP"/>
        </w:rPr>
        <w:t xml:space="preserve">　</w:t>
      </w:r>
      <w:r w:rsidRPr="00FE236A">
        <w:rPr>
          <w:rFonts w:ascii="Meiryo UI" w:eastAsia="Meiryo UI" w:hAnsi="Meiryo UI" w:cs="Helvetica" w:hint="eastAsia"/>
          <w:color w:val="000000"/>
          <w:sz w:val="24"/>
          <w:szCs w:val="24"/>
          <w:shd w:val="clear" w:color="auto" w:fill="FDFDFD"/>
          <w:lang w:eastAsia="ja-JP"/>
        </w:rPr>
        <w:t>✓　日本の現地消費者を対象とした韓流コンテンツの認知度向上およびジャンル別関心の拡大</w:t>
      </w:r>
    </w:p>
    <w:p w14:paraId="335877EF" w14:textId="68C7AB91" w:rsidR="00FE236A" w:rsidRPr="00FE236A" w:rsidRDefault="00FE236A" w:rsidP="00FE236A">
      <w:pPr>
        <w:snapToGrid w:val="0"/>
        <w:spacing w:before="100" w:after="60" w:line="240" w:lineRule="auto"/>
        <w:ind w:firstLineChars="200" w:firstLine="480"/>
        <w:textAlignment w:val="baseline"/>
        <w:rPr>
          <w:rFonts w:ascii="Meiryo UI" w:eastAsia="Meiryo UI" w:hAnsi="Meiryo UI" w:cs="Helvetica"/>
          <w:color w:val="000000"/>
          <w:sz w:val="24"/>
          <w:szCs w:val="24"/>
          <w:shd w:val="clear" w:color="auto" w:fill="FDFDFD"/>
          <w:lang w:eastAsia="ja-JP"/>
        </w:rPr>
      </w:pPr>
      <w:r w:rsidRPr="00FE236A">
        <w:rPr>
          <w:rFonts w:ascii="Meiryo UI" w:eastAsia="Meiryo UI" w:hAnsi="Meiryo UI" w:cs="Helvetica" w:hint="eastAsia"/>
          <w:color w:val="000000"/>
          <w:sz w:val="24"/>
          <w:szCs w:val="24"/>
          <w:shd w:val="clear" w:color="auto" w:fill="FDFDFD"/>
          <w:lang w:eastAsia="ja-JP"/>
        </w:rPr>
        <w:t xml:space="preserve">✓　</w:t>
      </w:r>
      <w:r w:rsidRPr="00FE236A">
        <w:rPr>
          <w:rFonts w:ascii="Meiryo UI" w:eastAsia="Meiryo UI" w:hAnsi="Meiryo UI" w:cs="Helvetica"/>
          <w:color w:val="000000"/>
          <w:sz w:val="24"/>
          <w:szCs w:val="24"/>
          <w:shd w:val="clear" w:color="auto" w:fill="FDFDFD"/>
          <w:lang w:eastAsia="ja-JP"/>
        </w:rPr>
        <w:t>KOCCAの主要活動に</w:t>
      </w:r>
      <w:r w:rsidRPr="00FE236A">
        <w:rPr>
          <w:rFonts w:ascii="Meiryo UI" w:eastAsia="Meiryo UI" w:hAnsi="Meiryo UI" w:cs="Helvetica" w:hint="eastAsia"/>
          <w:color w:val="000000"/>
          <w:sz w:val="24"/>
          <w:szCs w:val="24"/>
          <w:shd w:val="clear" w:color="auto" w:fill="FDFDFD"/>
          <w:lang w:eastAsia="ja-JP"/>
        </w:rPr>
        <w:t>関する対外広報の強化</w:t>
      </w:r>
    </w:p>
    <w:p w14:paraId="39B05EBD" w14:textId="77777777" w:rsidR="00FE236A" w:rsidRDefault="00FE236A" w:rsidP="00FE236A">
      <w:pPr>
        <w:snapToGrid w:val="0"/>
        <w:spacing w:before="100" w:after="60" w:line="240" w:lineRule="auto"/>
        <w:ind w:firstLineChars="200" w:firstLine="480"/>
        <w:textAlignment w:val="baseline"/>
        <w:rPr>
          <w:rFonts w:ascii="Meiryo UI" w:eastAsia="Meiryo UI" w:hAnsi="Meiryo UI" w:cs="Helvetica"/>
          <w:color w:val="000000"/>
          <w:sz w:val="24"/>
          <w:szCs w:val="24"/>
          <w:shd w:val="clear" w:color="auto" w:fill="FDFDFD"/>
          <w:lang w:eastAsia="ja-JP"/>
        </w:rPr>
      </w:pPr>
      <w:r w:rsidRPr="00FE236A">
        <w:rPr>
          <w:rFonts w:ascii="Meiryo UI" w:eastAsia="Meiryo UI" w:hAnsi="Meiryo UI" w:cs="Helvetica" w:hint="eastAsia"/>
          <w:color w:val="000000"/>
          <w:sz w:val="24"/>
          <w:szCs w:val="24"/>
          <w:shd w:val="clear" w:color="auto" w:fill="FDFDFD"/>
          <w:lang w:eastAsia="ja-JP"/>
        </w:rPr>
        <w:t>✓　フォロワー増加を基盤とした</w:t>
      </w:r>
      <w:r w:rsidRPr="00FE236A">
        <w:rPr>
          <w:rFonts w:ascii="Meiryo UI" w:eastAsia="Meiryo UI" w:hAnsi="Meiryo UI" w:cs="Helvetica"/>
          <w:color w:val="000000"/>
          <w:sz w:val="24"/>
          <w:szCs w:val="24"/>
          <w:shd w:val="clear" w:color="auto" w:fill="FDFDFD"/>
          <w:lang w:eastAsia="ja-JP"/>
        </w:rPr>
        <w:t>KOCCA</w:t>
      </w:r>
      <w:r w:rsidRPr="00FE236A">
        <w:rPr>
          <w:rFonts w:ascii="Meiryo UI" w:eastAsia="Meiryo UI" w:hAnsi="Meiryo UI" w:cs="Helvetica" w:hint="eastAsia"/>
          <w:color w:val="000000"/>
          <w:sz w:val="24"/>
          <w:szCs w:val="24"/>
          <w:shd w:val="clear" w:color="auto" w:fill="FDFDFD"/>
          <w:lang w:eastAsia="ja-JP"/>
        </w:rPr>
        <w:t>独自コンテンツの広報プラットフォームの確立および発信</w:t>
      </w:r>
    </w:p>
    <w:p w14:paraId="73706F47" w14:textId="6E728049" w:rsidR="00FE236A" w:rsidRPr="00FE236A" w:rsidRDefault="00FE236A" w:rsidP="00FE236A">
      <w:pPr>
        <w:snapToGrid w:val="0"/>
        <w:spacing w:before="100" w:after="60" w:line="240" w:lineRule="auto"/>
        <w:ind w:firstLineChars="400" w:firstLine="960"/>
        <w:textAlignment w:val="baseline"/>
        <w:rPr>
          <w:rFonts w:ascii="Meiryo UI" w:eastAsia="Meiryo UI" w:hAnsi="Meiryo UI" w:cs="Helvetica"/>
          <w:color w:val="000000"/>
          <w:sz w:val="24"/>
          <w:szCs w:val="24"/>
          <w:shd w:val="clear" w:color="auto" w:fill="FDFDFD"/>
          <w:lang w:eastAsia="ja-JP"/>
        </w:rPr>
      </w:pPr>
      <w:r w:rsidRPr="00FE236A">
        <w:rPr>
          <w:rFonts w:ascii="Meiryo UI" w:eastAsia="Meiryo UI" w:hAnsi="Meiryo UI" w:cs="Helvetica" w:hint="eastAsia"/>
          <w:color w:val="000000"/>
          <w:sz w:val="24"/>
          <w:szCs w:val="24"/>
          <w:shd w:val="clear" w:color="auto" w:fill="FDFDFD"/>
          <w:lang w:eastAsia="ja-JP"/>
        </w:rPr>
        <w:t>コンテンツの拡散力強化</w:t>
      </w:r>
    </w:p>
    <w:p w14:paraId="7B8EB38F" w14:textId="43F68187" w:rsidR="00712A7A" w:rsidRDefault="00712A7A" w:rsidP="0024272E">
      <w:pPr>
        <w:snapToGrid w:val="0"/>
        <w:spacing w:before="100" w:after="60" w:line="276" w:lineRule="auto"/>
        <w:textAlignment w:val="baseline"/>
        <w:rPr>
          <w:rFonts w:ascii="Meiryo UI" w:eastAsia="Meiryo UI" w:hAnsi="Meiryo UI" w:cs="Helvetica"/>
          <w:b/>
          <w:bCs/>
          <w:color w:val="000000"/>
          <w:sz w:val="24"/>
          <w:szCs w:val="24"/>
          <w:shd w:val="clear" w:color="auto" w:fill="FDFDFD"/>
          <w:lang w:eastAsia="ja-JP"/>
        </w:rPr>
      </w:pPr>
      <w:r w:rsidRPr="00712A7A">
        <w:rPr>
          <w:rFonts w:ascii="Meiryo UI" w:eastAsia="Meiryo UI" w:hAnsi="Meiryo UI" w:cs="Helvetica" w:hint="eastAsia"/>
          <w:b/>
          <w:bCs/>
          <w:color w:val="000000"/>
          <w:sz w:val="24"/>
          <w:szCs w:val="24"/>
          <w:shd w:val="clear" w:color="auto" w:fill="FDFDFD"/>
          <w:lang w:eastAsia="ja-JP"/>
        </w:rPr>
        <w:t xml:space="preserve">　</w:t>
      </w:r>
      <w:r>
        <w:rPr>
          <w:rFonts w:ascii="Meiryo UI" w:eastAsia="Meiryo UI" w:hAnsi="Meiryo UI" w:cs="Helvetica" w:hint="eastAsia"/>
          <w:b/>
          <w:bCs/>
          <w:color w:val="000000"/>
          <w:sz w:val="24"/>
          <w:szCs w:val="24"/>
          <w:shd w:val="clear" w:color="auto" w:fill="FDFDFD"/>
          <w:lang w:eastAsia="ja-JP"/>
        </w:rPr>
        <w:t xml:space="preserve">　</w:t>
      </w:r>
      <w:r w:rsidRPr="00712A7A">
        <w:rPr>
          <w:rFonts w:ascii="Meiryo UI" w:eastAsia="Meiryo UI" w:hAnsi="Meiryo UI" w:cs="Helvetica" w:hint="eastAsia"/>
          <w:b/>
          <w:bCs/>
          <w:color w:val="000000"/>
          <w:sz w:val="24"/>
          <w:szCs w:val="24"/>
          <w:shd w:val="clear" w:color="auto" w:fill="FDFDFD"/>
          <w:lang w:eastAsia="ja-JP"/>
        </w:rPr>
        <w:t xml:space="preserve">　(B2B)</w:t>
      </w:r>
    </w:p>
    <w:p w14:paraId="39EE5AB9" w14:textId="77777777" w:rsidR="00FE236A" w:rsidRDefault="00FE236A" w:rsidP="00FE236A">
      <w:pPr>
        <w:snapToGrid w:val="0"/>
        <w:spacing w:before="100" w:after="60" w:line="276" w:lineRule="auto"/>
        <w:ind w:left="480" w:hangingChars="200" w:hanging="480"/>
        <w:textAlignment w:val="baseline"/>
        <w:rPr>
          <w:rFonts w:ascii="Meiryo UI" w:eastAsia="Meiryo UI" w:hAnsi="Meiryo UI" w:cs="Helvetica"/>
          <w:color w:val="000000"/>
          <w:sz w:val="24"/>
          <w:szCs w:val="24"/>
          <w:shd w:val="clear" w:color="auto" w:fill="FDFDFD"/>
          <w:lang w:eastAsia="ja-JP"/>
        </w:rPr>
      </w:pPr>
      <w:r>
        <w:rPr>
          <w:rFonts w:ascii="Meiryo UI" w:eastAsia="Meiryo UI" w:hAnsi="Meiryo UI" w:cs="Helvetica" w:hint="eastAsia"/>
          <w:b/>
          <w:bCs/>
          <w:color w:val="000000"/>
          <w:sz w:val="24"/>
          <w:szCs w:val="24"/>
          <w:shd w:val="clear" w:color="auto" w:fill="FDFDFD"/>
          <w:lang w:eastAsia="ja-JP"/>
        </w:rPr>
        <w:t xml:space="preserve">　　　</w:t>
      </w:r>
      <w:r w:rsidRPr="00FE236A">
        <w:rPr>
          <w:rFonts w:ascii="Meiryo UI" w:eastAsia="Meiryo UI" w:hAnsi="Meiryo UI" w:cs="Helvetica" w:hint="eastAsia"/>
          <w:color w:val="000000"/>
          <w:sz w:val="24"/>
          <w:szCs w:val="24"/>
          <w:shd w:val="clear" w:color="auto" w:fill="FDFDFD"/>
          <w:lang w:eastAsia="ja-JP"/>
        </w:rPr>
        <w:t>✓　日本政府および関連機関、企業関係者を対象とした韓国コンテンツへの関心の維持・向上</w:t>
      </w:r>
    </w:p>
    <w:p w14:paraId="156A65F4" w14:textId="2E9FFC14" w:rsidR="00FE236A" w:rsidRPr="00FE236A" w:rsidRDefault="00FE236A" w:rsidP="00FE236A">
      <w:pPr>
        <w:snapToGrid w:val="0"/>
        <w:spacing w:before="100" w:after="60" w:line="240" w:lineRule="auto"/>
        <w:ind w:firstLineChars="200" w:firstLine="480"/>
        <w:textAlignment w:val="baseline"/>
        <w:rPr>
          <w:rFonts w:ascii="Meiryo UI" w:eastAsia="Meiryo UI" w:hAnsi="Meiryo UI" w:cs="Helvetica"/>
          <w:color w:val="000000"/>
          <w:sz w:val="24"/>
          <w:szCs w:val="24"/>
          <w:shd w:val="clear" w:color="auto" w:fill="FDFDFD"/>
          <w:lang w:eastAsia="ja-JP"/>
        </w:rPr>
      </w:pPr>
      <w:r w:rsidRPr="00FE236A">
        <w:rPr>
          <w:rFonts w:ascii="Meiryo UI" w:eastAsia="Meiryo UI" w:hAnsi="Meiryo UI" w:cs="Helvetica" w:hint="eastAsia"/>
          <w:color w:val="000000"/>
          <w:sz w:val="24"/>
          <w:szCs w:val="24"/>
          <w:shd w:val="clear" w:color="auto" w:fill="FDFDFD"/>
          <w:lang w:eastAsia="ja-JP"/>
        </w:rPr>
        <w:t>✓　業界関係者向けの</w:t>
      </w:r>
      <w:r w:rsidRPr="00FE236A">
        <w:rPr>
          <w:rFonts w:ascii="Meiryo UI" w:eastAsia="Meiryo UI" w:hAnsi="Meiryo UI" w:cs="Helvetica"/>
          <w:color w:val="000000"/>
          <w:sz w:val="24"/>
          <w:szCs w:val="24"/>
          <w:shd w:val="clear" w:color="auto" w:fill="FDFDFD"/>
          <w:lang w:eastAsia="ja-JP"/>
        </w:rPr>
        <w:t>KOCCAイベント案</w:t>
      </w:r>
      <w:r w:rsidRPr="00FE236A">
        <w:rPr>
          <w:rFonts w:ascii="Meiryo UI" w:eastAsia="Meiryo UI" w:hAnsi="Meiryo UI" w:cs="Helvetica" w:hint="eastAsia"/>
          <w:color w:val="000000"/>
          <w:sz w:val="24"/>
          <w:szCs w:val="24"/>
          <w:shd w:val="clear" w:color="auto" w:fill="FDFDFD"/>
          <w:lang w:eastAsia="ja-JP"/>
        </w:rPr>
        <w:t>内および主要活動の広報</w:t>
      </w:r>
    </w:p>
    <w:p w14:paraId="0D0AD337" w14:textId="16E9AFBD" w:rsidR="00FE236A" w:rsidRPr="009E7227" w:rsidRDefault="00FE236A" w:rsidP="009E7227">
      <w:pPr>
        <w:snapToGrid w:val="0"/>
        <w:spacing w:before="100" w:after="60" w:line="240" w:lineRule="auto"/>
        <w:ind w:firstLineChars="200" w:firstLine="480"/>
        <w:textAlignment w:val="baseline"/>
        <w:rPr>
          <w:rFonts w:ascii="Meiryo UI" w:hAnsi="Meiryo UI" w:cs="Helvetica" w:hint="eastAsia"/>
          <w:b/>
          <w:bCs/>
          <w:color w:val="000000"/>
          <w:sz w:val="24"/>
          <w:szCs w:val="24"/>
          <w:shd w:val="clear" w:color="auto" w:fill="FDFDFD"/>
        </w:rPr>
      </w:pPr>
      <w:r w:rsidRPr="00FE236A">
        <w:rPr>
          <w:rFonts w:ascii="Meiryo UI" w:eastAsia="Meiryo UI" w:hAnsi="Meiryo UI" w:cs="Helvetica" w:hint="eastAsia"/>
          <w:color w:val="000000"/>
          <w:sz w:val="24"/>
          <w:szCs w:val="24"/>
          <w:shd w:val="clear" w:color="auto" w:fill="FDFDFD"/>
          <w:lang w:eastAsia="ja-JP"/>
        </w:rPr>
        <w:t xml:space="preserve">✓　</w:t>
      </w:r>
      <w:r w:rsidRPr="00FE236A">
        <w:rPr>
          <w:rFonts w:ascii="Meiryo UI" w:eastAsia="Meiryo UI" w:hAnsi="Meiryo UI" w:cs="Helvetica"/>
          <w:color w:val="000000"/>
          <w:sz w:val="24"/>
          <w:szCs w:val="24"/>
          <w:shd w:val="clear" w:color="auto" w:fill="FDFDFD"/>
          <w:lang w:eastAsia="ja-JP"/>
        </w:rPr>
        <w:t>KOCCA CKL TOKYO入居企業の日本市場進出コンテンツに</w:t>
      </w:r>
      <w:r w:rsidRPr="00FE236A">
        <w:rPr>
          <w:rFonts w:ascii="Meiryo UI" w:eastAsia="Meiryo UI" w:hAnsi="Meiryo UI" w:cs="Helvetica" w:hint="eastAsia"/>
          <w:color w:val="000000"/>
          <w:sz w:val="24"/>
          <w:szCs w:val="24"/>
          <w:shd w:val="clear" w:color="auto" w:fill="FDFDFD"/>
          <w:lang w:eastAsia="ja-JP"/>
        </w:rPr>
        <w:t>関する広報強化</w:t>
      </w:r>
    </w:p>
    <w:p w14:paraId="7955254C" w14:textId="66DACD60" w:rsidR="00712A7A" w:rsidRPr="00FE236A" w:rsidRDefault="00712A7A" w:rsidP="00712A7A">
      <w:pPr>
        <w:snapToGrid w:val="0"/>
        <w:spacing w:before="100" w:after="60" w:line="276" w:lineRule="auto"/>
        <w:textAlignment w:val="baseline"/>
        <w:rPr>
          <w:rFonts w:ascii="Meiryo UI" w:eastAsia="Meiryo UI" w:hAnsi="Meiryo UI" w:cs="Helvetica"/>
          <w:b/>
          <w:bCs/>
          <w:color w:val="000000"/>
          <w:sz w:val="22"/>
          <w:shd w:val="clear" w:color="auto" w:fill="FDFDFD"/>
          <w:lang w:eastAsia="ja-JP"/>
        </w:rPr>
      </w:pPr>
      <w:r w:rsidRPr="00FE236A">
        <w:rPr>
          <w:rFonts w:ascii="Meiryo UI" w:eastAsia="Meiryo UI" w:hAnsi="Meiryo UI" w:cs="Helvetica" w:hint="eastAsia"/>
          <w:b/>
          <w:bCs/>
          <w:color w:val="000000"/>
          <w:sz w:val="22"/>
          <w:shd w:val="clear" w:color="auto" w:fill="FDFDFD"/>
          <w:lang w:eastAsia="ja-JP"/>
        </w:rPr>
        <w:lastRenderedPageBreak/>
        <w:t xml:space="preserve">　　</w:t>
      </w:r>
      <w:r w:rsidRPr="00FE236A">
        <w:rPr>
          <w:rFonts w:ascii="Meiryo UI" w:eastAsia="Meiryo UI" w:hAnsi="Meiryo UI" w:cs="Helvetica" w:hint="eastAsia"/>
          <w:b/>
          <w:bCs/>
          <w:color w:val="000000"/>
          <w:sz w:val="24"/>
          <w:szCs w:val="24"/>
          <w:shd w:val="clear" w:color="auto" w:fill="FDFDFD"/>
          <w:lang w:eastAsia="ja-JP"/>
        </w:rPr>
        <w:t xml:space="preserve">ウ.　　</w:t>
      </w:r>
      <w:r w:rsidRPr="00FE236A">
        <w:rPr>
          <w:rFonts w:ascii="Meiryo UI" w:eastAsia="Meiryo UI" w:hAnsi="Meiryo UI" w:cs="Helvetica"/>
          <w:b/>
          <w:bCs/>
          <w:color w:val="000000"/>
          <w:sz w:val="24"/>
          <w:szCs w:val="24"/>
          <w:shd w:val="clear" w:color="auto" w:fill="FDFDFD"/>
          <w:lang w:eastAsia="ja-JP"/>
        </w:rPr>
        <w:t>東京ビジネスセンター 年間イベントスケジュール（案）</w:t>
      </w:r>
    </w:p>
    <w:tbl>
      <w:tblPr>
        <w:tblOverlap w:val="never"/>
        <w:tblW w:w="9967" w:type="dxa"/>
        <w:tblCellMar>
          <w:top w:w="15" w:type="dxa"/>
          <w:left w:w="15" w:type="dxa"/>
          <w:bottom w:w="15" w:type="dxa"/>
          <w:right w:w="15" w:type="dxa"/>
        </w:tblCellMar>
        <w:tblLook w:val="04A0" w:firstRow="1" w:lastRow="0" w:firstColumn="1" w:lastColumn="0" w:noHBand="0" w:noVBand="1"/>
      </w:tblPr>
      <w:tblGrid>
        <w:gridCol w:w="729"/>
        <w:gridCol w:w="3684"/>
        <w:gridCol w:w="1566"/>
        <w:gridCol w:w="3988"/>
      </w:tblGrid>
      <w:tr w:rsidR="00061DA2" w:rsidRPr="00FE236A" w14:paraId="6546A3EA" w14:textId="77777777" w:rsidTr="00061DA2">
        <w:trPr>
          <w:trHeight w:val="354"/>
        </w:trPr>
        <w:tc>
          <w:tcPr>
            <w:tcW w:w="729" w:type="dxa"/>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5CDF2E40" w14:textId="108CF317" w:rsidR="00FE236A" w:rsidRPr="00FE236A" w:rsidRDefault="00FE236A" w:rsidP="00061DA2">
            <w:pPr>
              <w:snapToGrid w:val="0"/>
              <w:spacing w:before="100" w:after="60" w:line="276" w:lineRule="auto"/>
              <w:jc w:val="center"/>
              <w:textAlignment w:val="baseline"/>
              <w:rPr>
                <w:rFonts w:ascii="Meiryo UI" w:eastAsia="Meiryo UI" w:hAnsi="Meiryo UI" w:cs="Helvetica"/>
                <w:b/>
                <w:bCs/>
                <w:color w:val="000000"/>
                <w:sz w:val="22"/>
                <w:lang w:eastAsia="ja-JP"/>
              </w:rPr>
            </w:pPr>
            <w:r w:rsidRPr="00061DA2">
              <w:rPr>
                <w:rFonts w:ascii="Meiryo UI" w:eastAsia="Meiryo UI" w:hAnsi="Meiryo UI" w:cs="Helvetica" w:hint="eastAsia"/>
                <w:b/>
                <w:bCs/>
                <w:color w:val="000000"/>
                <w:sz w:val="22"/>
                <w:lang w:eastAsia="ja-JP"/>
              </w:rPr>
              <w:t>No.</w:t>
            </w:r>
          </w:p>
        </w:tc>
        <w:tc>
          <w:tcPr>
            <w:tcW w:w="3684" w:type="dxa"/>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78FE31CD" w14:textId="7EDEB81D" w:rsidR="00FE236A" w:rsidRPr="00FE236A" w:rsidRDefault="00FE236A" w:rsidP="00061DA2">
            <w:pPr>
              <w:snapToGrid w:val="0"/>
              <w:spacing w:before="100" w:after="60" w:line="276" w:lineRule="auto"/>
              <w:jc w:val="center"/>
              <w:textAlignment w:val="baseline"/>
              <w:rPr>
                <w:rFonts w:ascii="Meiryo UI" w:eastAsia="Meiryo UI" w:hAnsi="Meiryo UI" w:cs="Helvetica"/>
                <w:b/>
                <w:bCs/>
                <w:color w:val="000000"/>
                <w:sz w:val="22"/>
                <w:lang w:eastAsia="ja-JP"/>
              </w:rPr>
            </w:pPr>
            <w:r w:rsidRPr="00061DA2">
              <w:rPr>
                <w:rFonts w:ascii="Meiryo UI" w:eastAsia="Meiryo UI" w:hAnsi="Meiryo UI" w:cs="Helvetica" w:hint="eastAsia"/>
                <w:b/>
                <w:bCs/>
                <w:color w:val="000000"/>
                <w:sz w:val="22"/>
                <w:lang w:eastAsia="ja-JP"/>
              </w:rPr>
              <w:t>イベント名</w:t>
            </w:r>
          </w:p>
        </w:tc>
        <w:tc>
          <w:tcPr>
            <w:tcW w:w="1566" w:type="dxa"/>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4AC97C89" w14:textId="37512F29" w:rsidR="00FE236A" w:rsidRPr="00FE236A" w:rsidRDefault="00FE236A" w:rsidP="00061DA2">
            <w:pPr>
              <w:snapToGrid w:val="0"/>
              <w:spacing w:before="100" w:after="60" w:line="276" w:lineRule="auto"/>
              <w:jc w:val="center"/>
              <w:textAlignment w:val="baseline"/>
              <w:rPr>
                <w:rFonts w:ascii="Meiryo UI" w:eastAsia="Meiryo UI" w:hAnsi="Meiryo UI" w:cs="Helvetica"/>
                <w:b/>
                <w:bCs/>
                <w:color w:val="000000"/>
                <w:sz w:val="22"/>
                <w:lang w:eastAsia="ja-JP"/>
              </w:rPr>
            </w:pPr>
            <w:r w:rsidRPr="00061DA2">
              <w:rPr>
                <w:rFonts w:ascii="Meiryo UI" w:eastAsia="Meiryo UI" w:hAnsi="Meiryo UI" w:cs="Helvetica" w:hint="eastAsia"/>
                <w:b/>
                <w:bCs/>
                <w:color w:val="000000"/>
                <w:sz w:val="22"/>
                <w:lang w:eastAsia="ja-JP"/>
              </w:rPr>
              <w:t>開催時期</w:t>
            </w:r>
          </w:p>
        </w:tc>
        <w:tc>
          <w:tcPr>
            <w:tcW w:w="3988" w:type="dxa"/>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2EBB5F60" w14:textId="5DD1E875" w:rsidR="00FE236A" w:rsidRPr="00FE236A" w:rsidRDefault="00FE236A" w:rsidP="00061DA2">
            <w:pPr>
              <w:snapToGrid w:val="0"/>
              <w:spacing w:before="100" w:after="60" w:line="276" w:lineRule="auto"/>
              <w:jc w:val="center"/>
              <w:textAlignment w:val="baseline"/>
              <w:rPr>
                <w:rFonts w:ascii="Meiryo UI" w:eastAsia="Meiryo UI" w:hAnsi="Meiryo UI" w:cs="Helvetica"/>
                <w:b/>
                <w:bCs/>
                <w:color w:val="000000"/>
                <w:sz w:val="22"/>
                <w:lang w:eastAsia="ja-JP"/>
              </w:rPr>
            </w:pPr>
            <w:r w:rsidRPr="00061DA2">
              <w:rPr>
                <w:rFonts w:ascii="Meiryo UI" w:eastAsia="Meiryo UI" w:hAnsi="Meiryo UI" w:cs="Helvetica" w:hint="eastAsia"/>
                <w:b/>
                <w:bCs/>
                <w:color w:val="000000"/>
                <w:sz w:val="22"/>
                <w:lang w:eastAsia="ja-JP"/>
              </w:rPr>
              <w:t>概要</w:t>
            </w:r>
          </w:p>
        </w:tc>
      </w:tr>
      <w:tr w:rsidR="00061DA2" w:rsidRPr="00FE236A" w14:paraId="6DD4DF21" w14:textId="77777777" w:rsidTr="00061DA2">
        <w:trPr>
          <w:trHeight w:val="354"/>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0B3121"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1</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68B91F" w14:textId="1E1C8FE6"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韓国ウェブトゥーン展示会</w:t>
            </w:r>
          </w:p>
        </w:tc>
        <w:tc>
          <w:tcPr>
            <w:tcW w:w="1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92B6F2" w14:textId="7EF704B0"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1</w:t>
            </w:r>
            <w:r w:rsidRPr="00061DA2">
              <w:rPr>
                <w:rFonts w:ascii="Meiryo UI" w:eastAsia="Meiryo UI" w:hAnsi="Meiryo UI" w:cs="Helvetica" w:hint="eastAsia"/>
                <w:color w:val="000000"/>
                <w:sz w:val="22"/>
                <w:shd w:val="clear" w:color="auto" w:fill="FDFDFD"/>
                <w:lang w:eastAsia="ja-JP"/>
              </w:rPr>
              <w:t>月</w:t>
            </w:r>
            <w:r w:rsidRPr="00FE236A">
              <w:rPr>
                <w:rFonts w:ascii="Meiryo UI" w:eastAsia="Meiryo UI" w:hAnsi="Meiryo UI" w:cs="Helvetica" w:hint="eastAsia"/>
                <w:color w:val="000000"/>
                <w:sz w:val="22"/>
                <w:shd w:val="clear" w:color="auto" w:fill="FDFDFD"/>
                <w:lang w:eastAsia="ja-JP"/>
              </w:rPr>
              <w:t>~2</w:t>
            </w:r>
            <w:r w:rsidRPr="00061DA2">
              <w:rPr>
                <w:rFonts w:ascii="Meiryo UI" w:eastAsia="Meiryo UI" w:hAnsi="Meiryo UI" w:cs="Helvetica" w:hint="eastAsia"/>
                <w:color w:val="000000"/>
                <w:sz w:val="22"/>
                <w:shd w:val="clear" w:color="auto" w:fill="FDFDFD"/>
                <w:lang w:eastAsia="ja-JP"/>
              </w:rPr>
              <w:t>月</w:t>
            </w: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815634" w14:textId="1968B834"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韓国ウェブトゥーン展示、B2Cイベント</w:t>
            </w:r>
          </w:p>
        </w:tc>
      </w:tr>
      <w:tr w:rsidR="00061DA2" w:rsidRPr="00FE236A" w14:paraId="6B794505" w14:textId="77777777" w:rsidTr="00061DA2">
        <w:trPr>
          <w:trHeight w:val="354"/>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80F7D1" w14:textId="6F25A24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2</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AFC618" w14:textId="57F0821F"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rPr>
            </w:pPr>
            <w:r w:rsidRPr="00061DA2">
              <w:rPr>
                <w:rFonts w:ascii="Meiryo UI" w:eastAsia="Meiryo UI" w:hAnsi="Meiryo UI" w:cs="Helvetica" w:hint="eastAsia"/>
                <w:color w:val="000000"/>
                <w:sz w:val="22"/>
                <w:shd w:val="clear" w:color="auto" w:fill="FDFDFD"/>
              </w:rPr>
              <w:t>SERIES ON BOAD in TOKYO</w:t>
            </w:r>
          </w:p>
        </w:tc>
        <w:tc>
          <w:tcPr>
            <w:tcW w:w="1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4F7743" w14:textId="656C6DDF"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5</w:t>
            </w:r>
            <w:r w:rsidRPr="00061DA2">
              <w:rPr>
                <w:rFonts w:ascii="Meiryo UI" w:eastAsia="Meiryo UI" w:hAnsi="Meiryo UI" w:cs="Helvetica" w:hint="eastAsia"/>
                <w:color w:val="000000"/>
                <w:sz w:val="22"/>
                <w:shd w:val="clear" w:color="auto" w:fill="FDFDFD"/>
                <w:lang w:eastAsia="ja-JP"/>
              </w:rPr>
              <w:t>月</w:t>
            </w: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9F186F" w14:textId="57CF9329"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韓国放送企業ビジネスマッチング</w:t>
            </w:r>
          </w:p>
        </w:tc>
      </w:tr>
      <w:tr w:rsidR="00061DA2" w:rsidRPr="00FE236A" w14:paraId="2299361E" w14:textId="77777777" w:rsidTr="00061DA2">
        <w:trPr>
          <w:trHeight w:val="354"/>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59C3D5"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3</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BA9553" w14:textId="5B3A7435"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コンテンツ東京</w:t>
            </w:r>
          </w:p>
        </w:tc>
        <w:tc>
          <w:tcPr>
            <w:tcW w:w="156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FF6DE9" w14:textId="24EB2985"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6</w:t>
            </w:r>
            <w:r w:rsidR="00061DA2" w:rsidRPr="00061DA2">
              <w:rPr>
                <w:rFonts w:ascii="Meiryo UI" w:eastAsia="Meiryo UI" w:hAnsi="Meiryo UI" w:cs="Helvetica" w:hint="eastAsia"/>
                <w:color w:val="000000"/>
                <w:sz w:val="22"/>
                <w:shd w:val="clear" w:color="auto" w:fill="FDFDFD"/>
                <w:lang w:eastAsia="ja-JP"/>
              </w:rPr>
              <w:t>月</w:t>
            </w: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287EE6" w14:textId="6D1173DF"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韓国ブース</w:t>
            </w:r>
            <w:r w:rsidR="00061DA2" w:rsidRPr="00061DA2">
              <w:rPr>
                <w:rFonts w:ascii="Meiryo UI" w:eastAsia="Meiryo UI" w:hAnsi="Meiryo UI" w:cs="Helvetica" w:hint="eastAsia"/>
                <w:color w:val="000000"/>
                <w:sz w:val="22"/>
                <w:shd w:val="clear" w:color="auto" w:fill="FDFDFD"/>
                <w:lang w:eastAsia="ja-JP"/>
              </w:rPr>
              <w:t>出展</w:t>
            </w:r>
          </w:p>
        </w:tc>
      </w:tr>
      <w:tr w:rsidR="00061DA2" w:rsidRPr="00FE236A" w14:paraId="5852C884" w14:textId="77777777" w:rsidTr="00061DA2">
        <w:trPr>
          <w:trHeight w:val="354"/>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BDDA6A"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4</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70F338" w14:textId="462F481B"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U-KNOCK in Tokyo</w:t>
            </w:r>
          </w:p>
        </w:tc>
        <w:tc>
          <w:tcPr>
            <w:tcW w:w="1566" w:type="dxa"/>
            <w:vMerge/>
            <w:tcBorders>
              <w:top w:val="single" w:sz="2" w:space="0" w:color="000000"/>
              <w:left w:val="single" w:sz="2" w:space="0" w:color="000000"/>
              <w:bottom w:val="single" w:sz="2" w:space="0" w:color="000000"/>
              <w:right w:val="single" w:sz="2" w:space="0" w:color="000000"/>
            </w:tcBorders>
            <w:vAlign w:val="center"/>
            <w:hideMark/>
          </w:tcPr>
          <w:p w14:paraId="582F7599"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BF48A6" w14:textId="1EEE08B4"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韓国スタートアップ</w:t>
            </w:r>
            <w:r w:rsidRPr="00061DA2">
              <w:rPr>
                <w:rFonts w:ascii="Meiryo UI" w:eastAsia="Meiryo UI" w:hAnsi="Meiryo UI" w:cs="MS Mincho" w:hint="eastAsia"/>
                <w:color w:val="000000"/>
                <w:sz w:val="22"/>
                <w:shd w:val="clear" w:color="auto" w:fill="FDFDFD"/>
                <w:lang w:eastAsia="ja-JP"/>
              </w:rPr>
              <w:t>対象投資誘致</w:t>
            </w:r>
          </w:p>
        </w:tc>
      </w:tr>
      <w:tr w:rsidR="00061DA2" w:rsidRPr="00FE236A" w14:paraId="4FF99386" w14:textId="77777777" w:rsidTr="00061DA2">
        <w:trPr>
          <w:trHeight w:val="354"/>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E36357"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5</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66F652" w14:textId="056F85FA"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 xml:space="preserve">K-Comics </w:t>
            </w:r>
            <w:r w:rsidR="00061DA2" w:rsidRPr="00061DA2">
              <w:rPr>
                <w:rFonts w:ascii="Meiryo UI" w:eastAsia="Meiryo UI" w:hAnsi="Meiryo UI" w:cs="Helvetica" w:hint="eastAsia"/>
                <w:color w:val="000000"/>
                <w:sz w:val="22"/>
                <w:shd w:val="clear" w:color="auto" w:fill="FDFDFD"/>
                <w:lang w:eastAsia="ja-JP"/>
              </w:rPr>
              <w:t>in Japan</w:t>
            </w:r>
          </w:p>
        </w:tc>
        <w:tc>
          <w:tcPr>
            <w:tcW w:w="1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04690E" w14:textId="39DBC610"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7</w:t>
            </w:r>
            <w:r w:rsidR="00061DA2" w:rsidRPr="00061DA2">
              <w:rPr>
                <w:rFonts w:ascii="Meiryo UI" w:eastAsia="Meiryo UI" w:hAnsi="Meiryo UI" w:cs="Helvetica" w:hint="eastAsia"/>
                <w:color w:val="000000"/>
                <w:sz w:val="22"/>
                <w:shd w:val="clear" w:color="auto" w:fill="FDFDFD"/>
                <w:lang w:eastAsia="ja-JP"/>
              </w:rPr>
              <w:t>月</w:t>
            </w: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3EF996" w14:textId="445B6183"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ウィブトゥーン企業ビジネスマッチング</w:t>
            </w:r>
          </w:p>
        </w:tc>
      </w:tr>
      <w:tr w:rsidR="00061DA2" w:rsidRPr="00FE236A" w14:paraId="2134558D" w14:textId="77777777" w:rsidTr="00061DA2">
        <w:trPr>
          <w:trHeight w:val="731"/>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9D546D" w14:textId="336F6DE0"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6</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F572A1" w14:textId="0D8351EC"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日韓共同制作ビジネスウィーク</w:t>
            </w:r>
          </w:p>
        </w:tc>
        <w:tc>
          <w:tcPr>
            <w:tcW w:w="1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3B8778" w14:textId="71D7E9BE"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9</w:t>
            </w:r>
            <w:r w:rsidR="00061DA2" w:rsidRPr="00061DA2">
              <w:rPr>
                <w:rFonts w:ascii="Meiryo UI" w:eastAsia="Meiryo UI" w:hAnsi="Meiryo UI" w:cs="Helvetica" w:hint="eastAsia"/>
                <w:color w:val="000000"/>
                <w:sz w:val="22"/>
                <w:shd w:val="clear" w:color="auto" w:fill="FDFDFD"/>
                <w:lang w:eastAsia="ja-JP"/>
              </w:rPr>
              <w:t>月</w:t>
            </w: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C8DF88" w14:textId="67249DC5" w:rsidR="00061DA2" w:rsidRPr="00FE236A" w:rsidRDefault="00061DA2" w:rsidP="00061DA2">
            <w:pPr>
              <w:snapToGrid w:val="0"/>
              <w:spacing w:before="100" w:after="60" w:line="276" w:lineRule="auto"/>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日韓コンテンツ業界関係者を対象に共同制作のプラットフォーム提供</w:t>
            </w:r>
          </w:p>
        </w:tc>
      </w:tr>
      <w:tr w:rsidR="00061DA2" w:rsidRPr="00FE236A" w14:paraId="3A7D213C" w14:textId="77777777" w:rsidTr="00061DA2">
        <w:trPr>
          <w:trHeight w:val="354"/>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C2C056"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7</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599356" w14:textId="008C8CC4"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ファッションPOP-UP ストア</w:t>
            </w:r>
          </w:p>
        </w:tc>
        <w:tc>
          <w:tcPr>
            <w:tcW w:w="1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7619E5" w14:textId="4386F0C8"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下半期</w:t>
            </w: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CC1CE4" w14:textId="36E672B7"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ファッション</w:t>
            </w:r>
            <w:r w:rsidRPr="00061DA2">
              <w:rPr>
                <w:rFonts w:ascii="Meiryo UI" w:eastAsia="Meiryo UI" w:hAnsi="Meiryo UI" w:cs="MS Mincho" w:hint="eastAsia"/>
                <w:color w:val="000000"/>
                <w:sz w:val="22"/>
                <w:shd w:val="clear" w:color="auto" w:fill="FDFDFD"/>
                <w:lang w:eastAsia="ja-JP"/>
              </w:rPr>
              <w:t>関連のB2Cイベント</w:t>
            </w:r>
          </w:p>
        </w:tc>
      </w:tr>
      <w:tr w:rsidR="00061DA2" w:rsidRPr="00FE236A" w14:paraId="1E362A7B" w14:textId="77777777" w:rsidTr="00061DA2">
        <w:trPr>
          <w:trHeight w:val="354"/>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70BC6E"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8</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F9CCA9" w14:textId="1E958C81"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東京ゲームショウ</w:t>
            </w:r>
          </w:p>
        </w:tc>
        <w:tc>
          <w:tcPr>
            <w:tcW w:w="156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2D3D3F" w14:textId="3D6E16D0"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9</w:t>
            </w:r>
            <w:r w:rsidR="00061DA2" w:rsidRPr="00061DA2">
              <w:rPr>
                <w:rFonts w:ascii="Meiryo UI" w:eastAsia="Meiryo UI" w:hAnsi="Meiryo UI" w:cs="Helvetica" w:hint="eastAsia"/>
                <w:color w:val="000000"/>
                <w:sz w:val="22"/>
                <w:shd w:val="clear" w:color="auto" w:fill="FDFDFD"/>
                <w:lang w:eastAsia="ja-JP"/>
              </w:rPr>
              <w:t>月</w:t>
            </w: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936929" w14:textId="2BFE31E0"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韓国ブース出展</w:t>
            </w:r>
          </w:p>
        </w:tc>
      </w:tr>
      <w:tr w:rsidR="00061DA2" w:rsidRPr="00FE236A" w14:paraId="11749FA2" w14:textId="77777777" w:rsidTr="00061DA2">
        <w:trPr>
          <w:trHeight w:val="354"/>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086955"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9</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BDA1A5" w14:textId="678A4373"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ドラマ上映会</w:t>
            </w:r>
          </w:p>
        </w:tc>
        <w:tc>
          <w:tcPr>
            <w:tcW w:w="1566" w:type="dxa"/>
            <w:vMerge/>
            <w:tcBorders>
              <w:top w:val="single" w:sz="2" w:space="0" w:color="000000"/>
              <w:left w:val="single" w:sz="2" w:space="0" w:color="000000"/>
              <w:bottom w:val="single" w:sz="2" w:space="0" w:color="000000"/>
              <w:right w:val="single" w:sz="2" w:space="0" w:color="000000"/>
            </w:tcBorders>
            <w:vAlign w:val="center"/>
            <w:hideMark/>
          </w:tcPr>
          <w:p w14:paraId="25EF0086"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F3D664" w14:textId="28FB2B7C"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韓国ドラマ</w:t>
            </w:r>
            <w:r w:rsidRPr="00061DA2">
              <w:rPr>
                <w:rFonts w:ascii="Meiryo UI" w:eastAsia="Meiryo UI" w:hAnsi="Meiryo UI" w:cs="MS Mincho" w:hint="eastAsia"/>
                <w:color w:val="000000"/>
                <w:sz w:val="22"/>
                <w:shd w:val="clear" w:color="auto" w:fill="FDFDFD"/>
                <w:lang w:eastAsia="ja-JP"/>
              </w:rPr>
              <w:t>関連B2Cイベント</w:t>
            </w:r>
          </w:p>
        </w:tc>
      </w:tr>
      <w:tr w:rsidR="00061DA2" w:rsidRPr="00FE236A" w14:paraId="0870B181" w14:textId="77777777" w:rsidTr="00061DA2">
        <w:trPr>
          <w:trHeight w:val="354"/>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1CD382"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10</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EAEAE8" w14:textId="431491D8"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日韓交流おまつり</w:t>
            </w:r>
          </w:p>
        </w:tc>
        <w:tc>
          <w:tcPr>
            <w:tcW w:w="1566" w:type="dxa"/>
            <w:vMerge/>
            <w:tcBorders>
              <w:top w:val="single" w:sz="2" w:space="0" w:color="000000"/>
              <w:left w:val="single" w:sz="2" w:space="0" w:color="000000"/>
              <w:bottom w:val="single" w:sz="2" w:space="0" w:color="000000"/>
              <w:right w:val="single" w:sz="2" w:space="0" w:color="000000"/>
            </w:tcBorders>
            <w:vAlign w:val="center"/>
            <w:hideMark/>
          </w:tcPr>
          <w:p w14:paraId="5D42A776"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1F4A42" w14:textId="14891BD4"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color w:val="000000"/>
                <w:sz w:val="22"/>
                <w:shd w:val="clear" w:color="auto" w:fill="FDFDFD"/>
                <w:lang w:eastAsia="ja-JP"/>
              </w:rPr>
              <w:t>ブース運営、B2Cイベント</w:t>
            </w:r>
          </w:p>
        </w:tc>
      </w:tr>
      <w:tr w:rsidR="00061DA2" w:rsidRPr="00FE236A" w14:paraId="5251136A" w14:textId="77777777" w:rsidTr="00061DA2">
        <w:trPr>
          <w:trHeight w:val="354"/>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564813"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11</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17F32C"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TIFFCOM</w:t>
            </w:r>
          </w:p>
        </w:tc>
        <w:tc>
          <w:tcPr>
            <w:tcW w:w="1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D8928A" w14:textId="611E64AA"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10</w:t>
            </w:r>
            <w:r w:rsidR="00061DA2" w:rsidRPr="00061DA2">
              <w:rPr>
                <w:rFonts w:ascii="Meiryo UI" w:eastAsia="Meiryo UI" w:hAnsi="Meiryo UI" w:cs="Helvetica" w:hint="eastAsia"/>
                <w:color w:val="000000"/>
                <w:sz w:val="22"/>
                <w:shd w:val="clear" w:color="auto" w:fill="FDFDFD"/>
                <w:lang w:eastAsia="ja-JP"/>
              </w:rPr>
              <w:t>月</w:t>
            </w: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7A6A68" w14:textId="601029F7"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放送</w:t>
            </w:r>
            <w:r w:rsidRPr="00061DA2">
              <w:rPr>
                <w:rFonts w:ascii="Meiryo UI" w:eastAsia="Meiryo UI" w:hAnsi="Meiryo UI" w:cs="MS Mincho" w:hint="eastAsia"/>
                <w:color w:val="000000"/>
                <w:sz w:val="22"/>
                <w:shd w:val="clear" w:color="auto" w:fill="FDFDFD"/>
                <w:lang w:eastAsia="ja-JP"/>
              </w:rPr>
              <w:t>関係ブース出展</w:t>
            </w:r>
          </w:p>
        </w:tc>
      </w:tr>
      <w:tr w:rsidR="00061DA2" w:rsidRPr="00FE236A" w14:paraId="3637F6BF" w14:textId="77777777" w:rsidTr="00061DA2">
        <w:trPr>
          <w:trHeight w:val="351"/>
        </w:trPr>
        <w:tc>
          <w:tcPr>
            <w:tcW w:w="7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629843" w14:textId="77777777"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12</w:t>
            </w:r>
          </w:p>
        </w:tc>
        <w:tc>
          <w:tcPr>
            <w:tcW w:w="36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77F224" w14:textId="3D244EC6"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ココロアワーズ</w:t>
            </w:r>
          </w:p>
        </w:tc>
        <w:tc>
          <w:tcPr>
            <w:tcW w:w="1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914AEF" w14:textId="7990B9FD" w:rsidR="00FE236A" w:rsidRPr="00FE236A" w:rsidRDefault="00FE236A"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FE236A">
              <w:rPr>
                <w:rFonts w:ascii="Meiryo UI" w:eastAsia="Meiryo UI" w:hAnsi="Meiryo UI" w:cs="Helvetica" w:hint="eastAsia"/>
                <w:color w:val="000000"/>
                <w:sz w:val="22"/>
                <w:shd w:val="clear" w:color="auto" w:fill="FDFDFD"/>
                <w:lang w:eastAsia="ja-JP"/>
              </w:rPr>
              <w:t>12</w:t>
            </w:r>
            <w:r w:rsidR="00061DA2" w:rsidRPr="00061DA2">
              <w:rPr>
                <w:rFonts w:ascii="Meiryo UI" w:eastAsia="Meiryo UI" w:hAnsi="Meiryo UI" w:cs="Helvetica" w:hint="eastAsia"/>
                <w:color w:val="000000"/>
                <w:sz w:val="22"/>
                <w:shd w:val="clear" w:color="auto" w:fill="FDFDFD"/>
                <w:lang w:eastAsia="ja-JP"/>
              </w:rPr>
              <w:t>月</w:t>
            </w:r>
          </w:p>
        </w:tc>
        <w:tc>
          <w:tcPr>
            <w:tcW w:w="39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F49655" w14:textId="3C21E858" w:rsidR="00FE236A" w:rsidRPr="00FE236A" w:rsidRDefault="00061DA2" w:rsidP="00061DA2">
            <w:pPr>
              <w:snapToGrid w:val="0"/>
              <w:spacing w:before="100" w:after="60" w:line="276" w:lineRule="auto"/>
              <w:jc w:val="center"/>
              <w:textAlignment w:val="baseline"/>
              <w:rPr>
                <w:rFonts w:ascii="Meiryo UI" w:eastAsia="Meiryo UI" w:hAnsi="Meiryo UI" w:cs="Helvetica"/>
                <w:color w:val="000000"/>
                <w:sz w:val="22"/>
                <w:shd w:val="clear" w:color="auto" w:fill="FDFDFD"/>
                <w:lang w:eastAsia="ja-JP"/>
              </w:rPr>
            </w:pPr>
            <w:r w:rsidRPr="00061DA2">
              <w:rPr>
                <w:rFonts w:ascii="Meiryo UI" w:eastAsia="Meiryo UI" w:hAnsi="Meiryo UI" w:cs="Helvetica" w:hint="eastAsia"/>
                <w:color w:val="000000"/>
                <w:sz w:val="22"/>
                <w:shd w:val="clear" w:color="auto" w:fill="FDFDFD"/>
                <w:lang w:eastAsia="ja-JP"/>
              </w:rPr>
              <w:t>東京センター</w:t>
            </w:r>
            <w:r w:rsidRPr="00061DA2">
              <w:rPr>
                <w:rFonts w:ascii="Meiryo UI" w:eastAsia="Meiryo UI" w:hAnsi="Meiryo UI" w:cs="MS Mincho" w:hint="eastAsia"/>
                <w:color w:val="000000"/>
                <w:sz w:val="22"/>
                <w:shd w:val="clear" w:color="auto" w:fill="FDFDFD"/>
                <w:lang w:eastAsia="ja-JP"/>
              </w:rPr>
              <w:t>関係者対象パーティー</w:t>
            </w:r>
          </w:p>
        </w:tc>
      </w:tr>
    </w:tbl>
    <w:p w14:paraId="3DD0399F" w14:textId="77777777" w:rsidR="00DA6ED3" w:rsidRPr="00FE236A" w:rsidRDefault="00DA6ED3" w:rsidP="0024272E">
      <w:pPr>
        <w:snapToGrid w:val="0"/>
        <w:spacing w:before="100" w:after="60" w:line="276" w:lineRule="auto"/>
        <w:textAlignment w:val="baseline"/>
        <w:rPr>
          <w:rFonts w:ascii="Meiryo UI" w:hAnsi="Meiryo UI" w:cs="Helvetica"/>
          <w:b/>
          <w:bCs/>
          <w:color w:val="000000"/>
          <w:sz w:val="24"/>
          <w:szCs w:val="24"/>
          <w:shd w:val="clear" w:color="auto" w:fill="FDFDFD"/>
          <w:lang w:eastAsia="ja-JP"/>
        </w:rPr>
      </w:pPr>
    </w:p>
    <w:p w14:paraId="31EFE322" w14:textId="02C569AF" w:rsidR="00E62B43" w:rsidRPr="00FE236A" w:rsidRDefault="00E62B43" w:rsidP="00E62B43">
      <w:pPr>
        <w:snapToGrid w:val="0"/>
        <w:spacing w:before="100" w:after="60" w:line="276" w:lineRule="auto"/>
        <w:textAlignment w:val="baseline"/>
        <w:rPr>
          <w:rFonts w:ascii="Meiryo UI" w:eastAsia="Meiryo UI" w:hAnsi="Meiryo UI" w:cs="Helvetica"/>
          <w:b/>
          <w:bCs/>
          <w:color w:val="000000"/>
          <w:sz w:val="28"/>
          <w:szCs w:val="28"/>
          <w:shd w:val="clear" w:color="auto" w:fill="FDFDFD"/>
          <w:lang w:eastAsia="ja-JP"/>
        </w:rPr>
      </w:pPr>
      <w:r w:rsidRPr="00FE236A">
        <w:rPr>
          <w:rFonts w:ascii="Meiryo UI" w:eastAsia="Meiryo UI" w:hAnsi="Meiryo UI" w:cs="Helvetica"/>
          <w:b/>
          <w:bCs/>
          <w:color w:val="000000"/>
          <w:sz w:val="28"/>
          <w:szCs w:val="28"/>
          <w:shd w:val="clear" w:color="auto" w:fill="FDFDFD"/>
          <w:lang w:eastAsia="ja-JP"/>
        </w:rPr>
        <w:t>4．その他の案</w:t>
      </w:r>
      <w:r w:rsidRPr="00FE236A">
        <w:rPr>
          <w:rFonts w:ascii="Meiryo UI" w:eastAsia="Meiryo UI" w:hAnsi="Meiryo UI" w:cs="Helvetica" w:hint="eastAsia"/>
          <w:b/>
          <w:bCs/>
          <w:color w:val="000000"/>
          <w:sz w:val="28"/>
          <w:szCs w:val="28"/>
          <w:shd w:val="clear" w:color="auto" w:fill="FDFDFD"/>
          <w:lang w:eastAsia="ja-JP"/>
        </w:rPr>
        <w:t>内事項</w:t>
      </w:r>
    </w:p>
    <w:p w14:paraId="5AE955EF" w14:textId="6A740D41" w:rsidR="00E62B43" w:rsidRPr="00E62B43" w:rsidRDefault="00E62B43" w:rsidP="00E62B43">
      <w:pPr>
        <w:pStyle w:val="a3"/>
        <w:spacing w:before="60" w:after="160" w:line="276" w:lineRule="auto"/>
        <w:rPr>
          <w:rFonts w:ascii="Meiryo UI" w:eastAsia="Meiryo UI" w:hAnsi="Meiryo UI"/>
          <w:lang w:eastAsia="ja-JP"/>
        </w:rPr>
      </w:pPr>
      <w:r w:rsidRPr="00E62B43">
        <w:rPr>
          <w:rFonts w:ascii="Meiryo UI" w:eastAsia="Meiryo UI" w:hAnsi="Meiryo UI"/>
          <w:lang w:eastAsia="ja-JP"/>
        </w:rPr>
        <w:t>ア． 技術評</w:t>
      </w:r>
      <w:r w:rsidRPr="00E62B43">
        <w:rPr>
          <w:rFonts w:ascii="Meiryo UI" w:eastAsia="Meiryo UI" w:hAnsi="Meiryo UI" w:hint="eastAsia"/>
          <w:lang w:eastAsia="ja-JP"/>
        </w:rPr>
        <w:t>価実施時には、総括責任者（</w:t>
      </w:r>
      <w:r w:rsidRPr="00E62B43">
        <w:rPr>
          <w:rFonts w:ascii="Meiryo UI" w:eastAsia="Meiryo UI" w:hAnsi="Meiryo UI"/>
          <w:lang w:eastAsia="ja-JP"/>
        </w:rPr>
        <w:t>PM）が</w:t>
      </w:r>
      <w:r w:rsidRPr="00E62B43">
        <w:rPr>
          <w:rFonts w:ascii="Meiryo UI" w:eastAsia="Meiryo UI" w:hAnsi="Meiryo UI" w:hint="eastAsia"/>
          <w:lang w:eastAsia="ja-JP"/>
        </w:rPr>
        <w:t>発表を行わなければならない。</w:t>
      </w:r>
    </w:p>
    <w:p w14:paraId="26B10D73" w14:textId="77777777" w:rsidR="00E62B43" w:rsidRPr="00E62B43" w:rsidRDefault="00E62B43" w:rsidP="00E62B43">
      <w:pPr>
        <w:pStyle w:val="a3"/>
        <w:spacing w:before="60" w:after="160" w:line="276" w:lineRule="auto"/>
        <w:rPr>
          <w:rFonts w:ascii="Meiryo UI" w:eastAsia="Meiryo UI" w:hAnsi="Meiryo UI"/>
          <w:lang w:eastAsia="ja-JP"/>
        </w:rPr>
      </w:pPr>
      <w:r w:rsidRPr="00E62B43">
        <w:rPr>
          <w:rFonts w:ascii="Meiryo UI" w:eastAsia="Meiryo UI" w:hAnsi="Meiryo UI"/>
          <w:lang w:eastAsia="ja-JP"/>
        </w:rPr>
        <w:t>イ． 提案依</w:t>
      </w:r>
      <w:r w:rsidRPr="00E62B43">
        <w:rPr>
          <w:rFonts w:ascii="Meiryo UI" w:eastAsia="Meiryo UI" w:hAnsi="Meiryo UI" w:hint="eastAsia"/>
          <w:lang w:eastAsia="ja-JP"/>
        </w:rPr>
        <w:t>頼書に示されていない事項であっても、予算の範囲内において効果的な事業推進のために必要と判断される場合は、自由に変更して提案することができる。</w:t>
      </w:r>
    </w:p>
    <w:p w14:paraId="715DB0DE" w14:textId="77777777" w:rsidR="00E62B43" w:rsidRPr="00E62B43" w:rsidRDefault="00E62B43" w:rsidP="00E62B43">
      <w:pPr>
        <w:pStyle w:val="a3"/>
        <w:spacing w:before="60" w:after="160" w:line="276" w:lineRule="auto"/>
        <w:rPr>
          <w:rFonts w:ascii="Meiryo UI" w:eastAsia="Meiryo UI" w:hAnsi="Meiryo UI"/>
          <w:lang w:eastAsia="ja-JP"/>
        </w:rPr>
      </w:pPr>
      <w:r w:rsidRPr="00E62B43">
        <w:rPr>
          <w:rFonts w:ascii="Meiryo UI" w:eastAsia="Meiryo UI" w:hAnsi="Meiryo UI"/>
          <w:lang w:eastAsia="ja-JP"/>
        </w:rPr>
        <w:t>ウ． 本事業を通じて取得した個人情報は</w:t>
      </w:r>
      <w:r w:rsidRPr="00E62B43">
        <w:rPr>
          <w:rFonts w:ascii="Meiryo UI" w:eastAsia="Meiryo UI" w:hAnsi="Meiryo UI" w:hint="eastAsia"/>
          <w:lang w:eastAsia="ja-JP"/>
        </w:rPr>
        <w:t>厳重に管理しなければならない。また、役務及び事業遂行中に取得した個人情報一切は、契約終了後に廃棄しなければならない。</w:t>
      </w:r>
    </w:p>
    <w:p w14:paraId="3257286A" w14:textId="7129F600" w:rsidR="00E62B43" w:rsidRPr="00E62B43" w:rsidRDefault="00061DA2" w:rsidP="00E62B43">
      <w:pPr>
        <w:pStyle w:val="a3"/>
        <w:spacing w:before="60" w:after="160" w:line="276" w:lineRule="auto"/>
        <w:rPr>
          <w:rFonts w:ascii="Meiryo UI" w:eastAsia="Meiryo UI" w:hAnsi="Meiryo UI"/>
          <w:lang w:eastAsia="ja-JP"/>
        </w:rPr>
      </w:pPr>
      <w:r>
        <w:rPr>
          <w:rFonts w:ascii="Meiryo UI" w:eastAsia="Meiryo UI" w:hAnsi="Meiryo UI"/>
          <w:lang w:eastAsia="ja-JP"/>
        </w:rPr>
        <w:t xml:space="preserve">　　</w:t>
      </w:r>
      <w:r>
        <w:rPr>
          <w:rFonts w:ascii="Meiryo UI" w:eastAsia="Meiryo UI" w:hAnsi="Meiryo UI" w:hint="eastAsia"/>
          <w:lang w:eastAsia="ja-JP"/>
        </w:rPr>
        <w:t>―　個人情</w:t>
      </w:r>
      <w:r w:rsidR="00E62B43" w:rsidRPr="00E62B43">
        <w:rPr>
          <w:rFonts w:ascii="Meiryo UI" w:eastAsia="Meiryo UI" w:hAnsi="Meiryo UI"/>
          <w:lang w:eastAsia="ja-JP"/>
        </w:rPr>
        <w:t>報に</w:t>
      </w:r>
      <w:r w:rsidR="00E62B43" w:rsidRPr="00E62B43">
        <w:rPr>
          <w:rFonts w:ascii="Meiryo UI" w:eastAsia="Meiryo UI" w:hAnsi="Meiryo UI" w:hint="eastAsia"/>
          <w:lang w:eastAsia="ja-JP"/>
        </w:rPr>
        <w:t>関する内容は、受託</w:t>
      </w:r>
      <w:r w:rsidR="00E62B43" w:rsidRPr="00E62B43">
        <w:rPr>
          <w:rFonts w:ascii="Meiryo UI" w:eastAsia="Meiryo UI" w:hAnsi="Meiryo UI"/>
          <w:lang w:eastAsia="ja-JP"/>
        </w:rPr>
        <w:t>事業者選定後、</w:t>
      </w:r>
      <w:r w:rsidR="00E62B43" w:rsidRPr="00E62B43">
        <w:rPr>
          <w:rFonts w:ascii="Meiryo UI" w:eastAsia="Meiryo UI" w:hAnsi="Meiryo UI" w:hint="eastAsia"/>
          <w:lang w:eastAsia="ja-JP"/>
        </w:rPr>
        <w:t>双方協議の上で修正・補完することができる。</w:t>
      </w:r>
    </w:p>
    <w:p w14:paraId="54B63669" w14:textId="77777777" w:rsidR="00E62B43" w:rsidRPr="00E62B43" w:rsidRDefault="00E62B43" w:rsidP="00E62B43">
      <w:pPr>
        <w:pStyle w:val="a3"/>
        <w:spacing w:before="60" w:after="160" w:line="276" w:lineRule="auto"/>
        <w:rPr>
          <w:rFonts w:ascii="Meiryo UI" w:eastAsia="Meiryo UI" w:hAnsi="Meiryo UI"/>
          <w:lang w:eastAsia="ja-JP"/>
        </w:rPr>
      </w:pPr>
      <w:r w:rsidRPr="00E62B43">
        <w:rPr>
          <w:rFonts w:ascii="Meiryo UI" w:eastAsia="Meiryo UI" w:hAnsi="Meiryo UI"/>
          <w:lang w:eastAsia="ja-JP"/>
        </w:rPr>
        <w:t>エ． 業務遂行中、KOCCAの重要な事由により業務</w:t>
      </w:r>
      <w:r w:rsidRPr="00E62B43">
        <w:rPr>
          <w:rFonts w:ascii="Meiryo UI" w:eastAsia="Meiryo UI" w:hAnsi="Meiryo UI" w:hint="eastAsia"/>
          <w:lang w:eastAsia="ja-JP"/>
        </w:rPr>
        <w:t>内容の追加、変更又は削除が生じた場合、提案社は予算の範囲内で最大限協力しなければ</w:t>
      </w:r>
      <w:r w:rsidRPr="00E62B43">
        <w:rPr>
          <w:rFonts w:ascii="Meiryo UI" w:eastAsia="Meiryo UI" w:hAnsi="Meiryo UI"/>
          <w:lang w:eastAsia="ja-JP"/>
        </w:rPr>
        <w:t>ならない。</w:t>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733219" w:rsidRPr="001E6B40" w14:paraId="3ABCB24E"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35830982" w14:textId="376E499D" w:rsidR="00733219" w:rsidRPr="001E6B40" w:rsidRDefault="00733219" w:rsidP="000720A3">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733219">
              <w:rPr>
                <w:rFonts w:ascii="Meiryo UI" w:eastAsia="Meiryo UI" w:hAnsi="Meiryo UI" w:cs="새굴림" w:hint="eastAsia"/>
                <w:b/>
                <w:bCs/>
                <w:color w:val="FFFFFF" w:themeColor="background1"/>
                <w:kern w:val="0"/>
                <w:sz w:val="28"/>
                <w:szCs w:val="28"/>
                <w:lang w:eastAsia="ja-JP"/>
              </w:rPr>
              <w:lastRenderedPageBreak/>
              <w:t>Ⅲ</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7F1098A3" w14:textId="5D57C814" w:rsidR="00733219" w:rsidRPr="00733219" w:rsidRDefault="00733219" w:rsidP="000720A3">
            <w:pPr>
              <w:snapToGrid w:val="0"/>
              <w:spacing w:before="100" w:after="60" w:line="276" w:lineRule="auto"/>
              <w:textAlignment w:val="baseline"/>
              <w:rPr>
                <w:rFonts w:ascii="Meiryo UI" w:hAnsi="Meiryo UI" w:cs="새굴림"/>
                <w:b/>
                <w:bCs/>
                <w:color w:val="000000"/>
                <w:kern w:val="0"/>
                <w:sz w:val="28"/>
                <w:szCs w:val="28"/>
              </w:rPr>
            </w:pPr>
            <w:r w:rsidRPr="001E6B40">
              <w:rPr>
                <w:rFonts w:ascii="Meiryo UI" w:eastAsia="Meiryo UI" w:hAnsi="Meiryo UI" w:cs="맑은 고딕" w:hint="eastAsia"/>
                <w:b/>
                <w:bCs/>
                <w:color w:val="000000"/>
                <w:kern w:val="0"/>
                <w:sz w:val="28"/>
                <w:szCs w:val="28"/>
                <w:lang w:eastAsia="ja-JP"/>
              </w:rPr>
              <w:t>提案</w:t>
            </w:r>
            <w:r w:rsidR="001933C0">
              <w:rPr>
                <w:rFonts w:ascii="Meiryo UI" w:eastAsia="Meiryo UI" w:hAnsi="Meiryo UI" w:cs="맑은 고딕" w:hint="eastAsia"/>
                <w:b/>
                <w:bCs/>
                <w:color w:val="000000"/>
                <w:kern w:val="0"/>
                <w:sz w:val="28"/>
                <w:szCs w:val="28"/>
                <w:lang w:eastAsia="ja-JP"/>
              </w:rPr>
              <w:t>書</w:t>
            </w:r>
            <w:r w:rsidR="001933C0" w:rsidRPr="001933C0">
              <w:rPr>
                <w:rFonts w:ascii="Meiryo UI" w:eastAsia="Meiryo UI" w:hAnsi="Meiryo UI" w:cs="맑은 고딕" w:hint="eastAsia"/>
                <w:b/>
                <w:bCs/>
                <w:color w:val="000000"/>
                <w:kern w:val="0"/>
                <w:sz w:val="28"/>
                <w:szCs w:val="28"/>
                <w:lang w:eastAsia="ja-JP"/>
              </w:rPr>
              <w:t>の作成要領</w:t>
            </w:r>
          </w:p>
        </w:tc>
      </w:tr>
    </w:tbl>
    <w:p w14:paraId="25EF0C26" w14:textId="533BC0B1" w:rsidR="00CA67D4" w:rsidRPr="00773DC6" w:rsidRDefault="006458F2" w:rsidP="00CA67D4">
      <w:pPr>
        <w:pStyle w:val="a5"/>
        <w:numPr>
          <w:ilvl w:val="0"/>
          <w:numId w:val="1"/>
        </w:numPr>
        <w:snapToGrid w:val="0"/>
        <w:spacing w:before="60" w:after="300" w:line="276" w:lineRule="auto"/>
        <w:ind w:leftChars="0"/>
        <w:textAlignment w:val="baseline"/>
        <w:rPr>
          <w:rFonts w:ascii="Meiryo UI" w:eastAsia="Meiryo UI" w:hAnsi="Meiryo UI" w:cs="바탕"/>
          <w:b/>
          <w:bCs/>
          <w:color w:val="000000"/>
          <w:kern w:val="0"/>
          <w:sz w:val="28"/>
          <w:szCs w:val="28"/>
          <w:lang w:eastAsia="ja-JP"/>
        </w:rPr>
      </w:pPr>
      <w:r w:rsidRPr="00773DC6">
        <w:rPr>
          <w:rFonts w:ascii="Meiryo UI" w:eastAsia="Meiryo UI" w:hAnsi="Meiryo UI" w:cs="바탕" w:hint="eastAsia"/>
          <w:b/>
          <w:bCs/>
          <w:color w:val="000000"/>
          <w:kern w:val="0"/>
          <w:sz w:val="28"/>
          <w:szCs w:val="28"/>
          <w:lang w:eastAsia="ja-JP"/>
        </w:rPr>
        <w:t>提案書目次</w:t>
      </w:r>
    </w:p>
    <w:tbl>
      <w:tblPr>
        <w:tblStyle w:val="ae"/>
        <w:tblW w:w="9781" w:type="dxa"/>
        <w:tblInd w:w="-5" w:type="dxa"/>
        <w:tblLook w:val="04A0" w:firstRow="1" w:lastRow="0" w:firstColumn="1" w:lastColumn="0" w:noHBand="0" w:noVBand="1"/>
      </w:tblPr>
      <w:tblGrid>
        <w:gridCol w:w="1701"/>
        <w:gridCol w:w="6804"/>
        <w:gridCol w:w="1276"/>
      </w:tblGrid>
      <w:tr w:rsidR="00CA67D4" w14:paraId="74B92420" w14:textId="77777777" w:rsidTr="007D791D">
        <w:tc>
          <w:tcPr>
            <w:tcW w:w="1701" w:type="dxa"/>
            <w:shd w:val="clear" w:color="auto" w:fill="D9D9D9" w:themeFill="background1" w:themeFillShade="D9"/>
          </w:tcPr>
          <w:p w14:paraId="5EB1DFA0" w14:textId="5232BE37" w:rsidR="00CA67D4" w:rsidRPr="00876DB5" w:rsidRDefault="00CA67D4"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目次</w:t>
            </w:r>
          </w:p>
        </w:tc>
        <w:tc>
          <w:tcPr>
            <w:tcW w:w="6804" w:type="dxa"/>
            <w:shd w:val="clear" w:color="auto" w:fill="D9D9D9" w:themeFill="background1" w:themeFillShade="D9"/>
          </w:tcPr>
          <w:p w14:paraId="68DCE473" w14:textId="257D1EA8" w:rsidR="00CA67D4" w:rsidRPr="00876DB5" w:rsidRDefault="00CA67D4"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作成要領</w:t>
            </w:r>
          </w:p>
        </w:tc>
        <w:tc>
          <w:tcPr>
            <w:tcW w:w="1276" w:type="dxa"/>
            <w:shd w:val="clear" w:color="auto" w:fill="D9D9D9" w:themeFill="background1" w:themeFillShade="D9"/>
          </w:tcPr>
          <w:p w14:paraId="7D34FC1F" w14:textId="61AB97CF" w:rsidR="00CA67D4" w:rsidRPr="00876DB5" w:rsidRDefault="00CA67D4"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備考</w:t>
            </w:r>
          </w:p>
        </w:tc>
      </w:tr>
      <w:tr w:rsidR="00CA67D4" w14:paraId="568C6C22" w14:textId="77777777" w:rsidTr="007D791D">
        <w:tc>
          <w:tcPr>
            <w:tcW w:w="9781" w:type="dxa"/>
            <w:gridSpan w:val="3"/>
            <w:vAlign w:val="center"/>
          </w:tcPr>
          <w:p w14:paraId="48BEB0AB" w14:textId="3E91B391" w:rsidR="00CA67D4" w:rsidRPr="00CA67D4" w:rsidRDefault="00CA67D4" w:rsidP="00CA67D4">
            <w:pPr>
              <w:snapToGrid w:val="0"/>
              <w:spacing w:before="100" w:after="60" w:line="180" w:lineRule="auto"/>
              <w:ind w:left="180" w:hangingChars="100" w:hanging="180"/>
              <w:jc w:val="left"/>
              <w:textAlignment w:val="baseline"/>
              <w:rPr>
                <w:rFonts w:ascii="Meiryo UI" w:hAnsi="Meiryo UI" w:cs="새굴림"/>
                <w:b/>
                <w:bCs/>
                <w:color w:val="000000"/>
                <w:sz w:val="18"/>
                <w:szCs w:val="18"/>
                <w:shd w:val="clear" w:color="auto" w:fill="FDFDFD"/>
              </w:rPr>
            </w:pPr>
            <w:r w:rsidRPr="00CA67D4">
              <w:rPr>
                <w:rFonts w:ascii="Meiryo UI" w:eastAsia="Meiryo UI" w:hAnsi="Meiryo UI" w:cs="새굴림" w:hint="eastAsia"/>
                <w:b/>
                <w:bCs/>
                <w:color w:val="000000"/>
                <w:sz w:val="18"/>
                <w:szCs w:val="18"/>
                <w:shd w:val="clear" w:color="auto" w:fill="FDFDFD"/>
                <w:lang w:eastAsia="ja-JP"/>
              </w:rPr>
              <w:t>Ⅰ</w:t>
            </w:r>
            <w:r w:rsidRPr="00CA67D4">
              <w:rPr>
                <w:rFonts w:ascii="Meiryo UI" w:eastAsia="Meiryo UI" w:hAnsi="Meiryo UI" w:cs="새굴림"/>
                <w:b/>
                <w:bCs/>
                <w:color w:val="000000"/>
                <w:sz w:val="18"/>
                <w:szCs w:val="18"/>
                <w:shd w:val="clear" w:color="auto" w:fill="FDFDFD"/>
                <w:lang w:eastAsia="ja-JP"/>
              </w:rPr>
              <w:t>. 提案</w:t>
            </w:r>
            <w:r w:rsidRPr="00CA67D4">
              <w:rPr>
                <w:rFonts w:ascii="Meiryo UI" w:eastAsia="Meiryo UI" w:hAnsi="Meiryo UI" w:cs="새굴림" w:hint="eastAsia"/>
                <w:b/>
                <w:bCs/>
                <w:color w:val="000000"/>
                <w:sz w:val="18"/>
                <w:szCs w:val="18"/>
                <w:shd w:val="clear" w:color="auto" w:fill="FDFDFD"/>
                <w:lang w:eastAsia="ja-JP"/>
              </w:rPr>
              <w:t>概要</w:t>
            </w:r>
          </w:p>
        </w:tc>
      </w:tr>
      <w:tr w:rsidR="00CA67D4" w14:paraId="5191303C" w14:textId="77777777" w:rsidTr="007D791D">
        <w:tc>
          <w:tcPr>
            <w:tcW w:w="1701" w:type="dxa"/>
            <w:vAlign w:val="center"/>
          </w:tcPr>
          <w:p w14:paraId="641D3049" w14:textId="6702CE97"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1．事業目的及び範</w:t>
            </w:r>
            <w:r w:rsidRPr="00CA67D4">
              <w:rPr>
                <w:rFonts w:ascii="Meiryo UI" w:eastAsia="Meiryo UI" w:hAnsi="Meiryo UI" w:cs="새굴림" w:hint="eastAsia"/>
                <w:color w:val="000000"/>
                <w:sz w:val="18"/>
                <w:szCs w:val="18"/>
                <w:shd w:val="clear" w:color="auto" w:fill="FDFDFD"/>
                <w:lang w:eastAsia="ja-JP"/>
              </w:rPr>
              <w:t>囲</w:t>
            </w:r>
          </w:p>
        </w:tc>
        <w:tc>
          <w:tcPr>
            <w:tcW w:w="6804" w:type="dxa"/>
            <w:vAlign w:val="center"/>
          </w:tcPr>
          <w:p w14:paraId="4ED25BDA" w14:textId="538302B9" w:rsidR="00CA67D4" w:rsidRPr="00A3713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・提案依頼内容を明確に理解し、本業務に対する目的及び範囲を体系的に記載すること。</w:t>
            </w:r>
          </w:p>
        </w:tc>
        <w:tc>
          <w:tcPr>
            <w:tcW w:w="1276" w:type="dxa"/>
            <w:vAlign w:val="center"/>
          </w:tcPr>
          <w:p w14:paraId="771A9348" w14:textId="1F94C09D"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38CD0046" w14:textId="77777777" w:rsidTr="007D791D">
        <w:tc>
          <w:tcPr>
            <w:tcW w:w="1701" w:type="dxa"/>
            <w:vAlign w:val="center"/>
          </w:tcPr>
          <w:p w14:paraId="49F44A09" w14:textId="3F478639"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2．提案</w:t>
            </w:r>
            <w:r w:rsidRPr="00CA67D4">
              <w:rPr>
                <w:rFonts w:ascii="Meiryo UI" w:eastAsia="Meiryo UI" w:hAnsi="Meiryo UI" w:cs="새굴림" w:hint="eastAsia"/>
                <w:color w:val="000000"/>
                <w:sz w:val="18"/>
                <w:szCs w:val="18"/>
                <w:shd w:val="clear" w:color="auto" w:fill="FDFDFD"/>
                <w:lang w:eastAsia="ja-JP"/>
              </w:rPr>
              <w:t>内容の特徴及び差別性</w:t>
            </w:r>
          </w:p>
        </w:tc>
        <w:tc>
          <w:tcPr>
            <w:tcW w:w="6804" w:type="dxa"/>
            <w:vAlign w:val="center"/>
          </w:tcPr>
          <w:p w14:paraId="3BC905C0" w14:textId="25CE0453" w:rsidR="00CA67D4" w:rsidRPr="00A3713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・提案内容の特長及び他機関との差別化ポイントを明確に記載すること。</w:t>
            </w:r>
          </w:p>
        </w:tc>
        <w:tc>
          <w:tcPr>
            <w:tcW w:w="1276" w:type="dxa"/>
            <w:vAlign w:val="center"/>
          </w:tcPr>
          <w:p w14:paraId="29EE5F5B" w14:textId="5916B2BB"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1B8AF852" w14:textId="77777777" w:rsidTr="007D791D">
        <w:tc>
          <w:tcPr>
            <w:tcW w:w="9781" w:type="dxa"/>
            <w:gridSpan w:val="3"/>
            <w:vAlign w:val="center"/>
          </w:tcPr>
          <w:p w14:paraId="5D297C1B" w14:textId="23044F14"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b/>
                <w:bCs/>
                <w:color w:val="000000"/>
                <w:sz w:val="18"/>
                <w:szCs w:val="18"/>
                <w:shd w:val="clear" w:color="auto" w:fill="FDFDFD"/>
                <w:lang w:eastAsia="ja-JP"/>
              </w:rPr>
            </w:pPr>
            <w:r w:rsidRPr="00CA67D4">
              <w:rPr>
                <w:rFonts w:ascii="Meiryo UI" w:eastAsia="Meiryo UI" w:hAnsi="Meiryo UI" w:cs="새굴림" w:hint="eastAsia"/>
                <w:b/>
                <w:bCs/>
                <w:color w:val="000000"/>
                <w:sz w:val="18"/>
                <w:szCs w:val="18"/>
                <w:shd w:val="clear" w:color="auto" w:fill="FDFDFD"/>
                <w:lang w:eastAsia="ja-JP"/>
              </w:rPr>
              <w:t>Ⅱ．事業遂行部門</w:t>
            </w:r>
          </w:p>
        </w:tc>
      </w:tr>
      <w:tr w:rsidR="00CA67D4" w14:paraId="69A8410F" w14:textId="77777777" w:rsidTr="007D791D">
        <w:tc>
          <w:tcPr>
            <w:tcW w:w="1701" w:type="dxa"/>
            <w:vAlign w:val="center"/>
          </w:tcPr>
          <w:p w14:paraId="3D651378" w14:textId="1EA0DD6A"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1．事業遂行</w:t>
            </w:r>
            <w:r w:rsidRPr="00CA67D4">
              <w:rPr>
                <w:rFonts w:ascii="Meiryo UI" w:eastAsia="Meiryo UI" w:hAnsi="Meiryo UI" w:cs="새굴림" w:hint="eastAsia"/>
                <w:color w:val="000000"/>
                <w:sz w:val="18"/>
                <w:szCs w:val="18"/>
                <w:shd w:val="clear" w:color="auto" w:fill="FDFDFD"/>
                <w:lang w:eastAsia="ja-JP"/>
              </w:rPr>
              <w:t>体制</w:t>
            </w:r>
          </w:p>
        </w:tc>
        <w:tc>
          <w:tcPr>
            <w:tcW w:w="6804" w:type="dxa"/>
            <w:vAlign w:val="center"/>
          </w:tcPr>
          <w:p w14:paraId="69A8A67A" w14:textId="3FD4FAFC" w:rsidR="00CA67D4" w:rsidRPr="00407AAE"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w:t>
            </w:r>
            <w:r w:rsidR="00B47A5A" w:rsidRPr="00B47A5A">
              <w:rPr>
                <w:rFonts w:ascii="Meiryo UI" w:eastAsia="Meiryo UI" w:hAnsi="Meiryo UI" w:cs="새굴림"/>
                <w:color w:val="000000"/>
                <w:sz w:val="18"/>
                <w:szCs w:val="18"/>
                <w:shd w:val="clear" w:color="auto" w:fill="FDFDFD"/>
                <w:lang w:eastAsia="ja-JP"/>
              </w:rPr>
              <w:t>本業務を円滑に遂行するための組織構成および運営方法について記述すること。</w:t>
            </w:r>
          </w:p>
        </w:tc>
        <w:tc>
          <w:tcPr>
            <w:tcW w:w="1276" w:type="dxa"/>
            <w:vAlign w:val="center"/>
          </w:tcPr>
          <w:p w14:paraId="060785E4" w14:textId="0E182335"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11587193" w14:textId="77777777" w:rsidTr="007D791D">
        <w:tc>
          <w:tcPr>
            <w:tcW w:w="1701" w:type="dxa"/>
            <w:vAlign w:val="center"/>
          </w:tcPr>
          <w:p w14:paraId="76D4D65B" w14:textId="666E1ABF"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2．事業遂行方法</w:t>
            </w:r>
          </w:p>
        </w:tc>
        <w:tc>
          <w:tcPr>
            <w:tcW w:w="6804" w:type="dxa"/>
            <w:vAlign w:val="center"/>
          </w:tcPr>
          <w:p w14:paraId="5E304F34" w14:textId="012625E2" w:rsidR="00CA67D4" w:rsidRPr="00407AAE"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w:t>
            </w:r>
            <w:r w:rsidR="00B47A5A" w:rsidRPr="00B47A5A">
              <w:rPr>
                <w:rFonts w:ascii="Meiryo UI" w:eastAsia="Meiryo UI" w:hAnsi="Meiryo UI" w:cs="새굴림"/>
                <w:color w:val="000000"/>
                <w:sz w:val="18"/>
                <w:szCs w:val="18"/>
                <w:shd w:val="clear" w:color="auto" w:fill="FDFDFD"/>
                <w:lang w:eastAsia="ja-JP"/>
              </w:rPr>
              <w:t>東京ビジネスセンターのSNS運営に関して、提供内容および具体的な実施方法・運用方策について記述すること。</w:t>
            </w:r>
          </w:p>
        </w:tc>
        <w:tc>
          <w:tcPr>
            <w:tcW w:w="1276" w:type="dxa"/>
            <w:vAlign w:val="center"/>
          </w:tcPr>
          <w:p w14:paraId="7E5B5853" w14:textId="2C5A6C1D"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0615F0A3" w14:textId="77777777" w:rsidTr="007D791D">
        <w:tc>
          <w:tcPr>
            <w:tcW w:w="9781" w:type="dxa"/>
            <w:gridSpan w:val="3"/>
            <w:vAlign w:val="center"/>
          </w:tcPr>
          <w:p w14:paraId="559667B8" w14:textId="4FCBFC41"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b/>
                <w:bCs/>
                <w:color w:val="000000"/>
                <w:sz w:val="18"/>
                <w:szCs w:val="18"/>
                <w:shd w:val="clear" w:color="auto" w:fill="FDFDFD"/>
                <w:lang w:eastAsia="ja-JP"/>
              </w:rPr>
            </w:pPr>
            <w:r w:rsidRPr="00CA67D4">
              <w:rPr>
                <w:rFonts w:ascii="Meiryo UI" w:eastAsia="Meiryo UI" w:hAnsi="Meiryo UI" w:cs="새굴림" w:hint="eastAsia"/>
                <w:b/>
                <w:bCs/>
                <w:color w:val="000000"/>
                <w:sz w:val="18"/>
                <w:szCs w:val="18"/>
                <w:shd w:val="clear" w:color="auto" w:fill="FDFDFD"/>
                <w:lang w:eastAsia="ja-JP"/>
              </w:rPr>
              <w:t>Ⅲ．事業管理部門</w:t>
            </w:r>
          </w:p>
        </w:tc>
      </w:tr>
      <w:tr w:rsidR="00CA67D4" w14:paraId="3688F372" w14:textId="77777777" w:rsidTr="007D791D">
        <w:tc>
          <w:tcPr>
            <w:tcW w:w="1701" w:type="dxa"/>
            <w:vAlign w:val="center"/>
          </w:tcPr>
          <w:p w14:paraId="12BD5B2F" w14:textId="29A33FF0"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1．事業管理</w:t>
            </w:r>
          </w:p>
        </w:tc>
        <w:tc>
          <w:tcPr>
            <w:tcW w:w="6804" w:type="dxa"/>
            <w:vAlign w:val="center"/>
          </w:tcPr>
          <w:p w14:paraId="055FD5DF" w14:textId="1CFA8ABD" w:rsidR="00CA67D4" w:rsidRPr="00CA67D4" w:rsidRDefault="00CA67D4" w:rsidP="00CA67D4">
            <w:pPr>
              <w:snapToGrid w:val="0"/>
              <w:spacing w:before="100" w:after="60" w:line="180" w:lineRule="auto"/>
              <w:ind w:left="180" w:hangingChars="100" w:hanging="180"/>
              <w:jc w:val="left"/>
              <w:textAlignment w:val="baseline"/>
              <w:rPr>
                <w:rFonts w:ascii="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・事業運営方法及び日程計画を具体的に記載すること。</w:t>
            </w:r>
          </w:p>
        </w:tc>
        <w:tc>
          <w:tcPr>
            <w:tcW w:w="1276" w:type="dxa"/>
            <w:vAlign w:val="center"/>
          </w:tcPr>
          <w:p w14:paraId="489C7D8A" w14:textId="3ABF1A9F"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0D70FC2A" w14:textId="77777777" w:rsidTr="007D791D">
        <w:tc>
          <w:tcPr>
            <w:tcW w:w="1701" w:type="dxa"/>
            <w:vAlign w:val="center"/>
          </w:tcPr>
          <w:p w14:paraId="3EF02DDD" w14:textId="1AA8F406"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2．</w:t>
            </w:r>
            <w:r w:rsidRPr="00CA67D4">
              <w:rPr>
                <w:rFonts w:ascii="Meiryo UI" w:eastAsia="Meiryo UI" w:hAnsi="Meiryo UI" w:cs="새굴림" w:hint="eastAsia"/>
                <w:color w:val="000000"/>
                <w:sz w:val="18"/>
                <w:szCs w:val="18"/>
                <w:shd w:val="clear" w:color="auto" w:fill="FDFDFD"/>
                <w:lang w:eastAsia="ja-JP"/>
              </w:rPr>
              <w:t>実施計画（予算内執行比率）</w:t>
            </w:r>
          </w:p>
        </w:tc>
        <w:tc>
          <w:tcPr>
            <w:tcW w:w="6804" w:type="dxa"/>
            <w:vAlign w:val="center"/>
          </w:tcPr>
          <w:p w14:paraId="530BA8AF" w14:textId="77777777" w:rsidR="00CA67D4" w:rsidRPr="00CA67D4" w:rsidRDefault="00CA67D4" w:rsidP="00CA67D4">
            <w:pPr>
              <w:snapToGrid w:val="0"/>
              <w:spacing w:before="100" w:after="60" w:line="180" w:lineRule="auto"/>
              <w:ind w:left="160" w:hangingChars="100" w:hanging="160"/>
              <w:jc w:val="left"/>
              <w:textAlignment w:val="baseline"/>
              <w:rPr>
                <w:rFonts w:ascii="Meiryo UI" w:eastAsia="Meiryo UI" w:hAnsi="Meiryo UI" w:cs="새굴림"/>
                <w:color w:val="000000"/>
                <w:sz w:val="16"/>
                <w:szCs w:val="16"/>
                <w:shd w:val="clear" w:color="auto" w:fill="FDFDFD"/>
                <w:lang w:eastAsia="ja-JP"/>
              </w:rPr>
            </w:pPr>
            <w:r w:rsidRPr="00CA67D4">
              <w:rPr>
                <w:rFonts w:ascii="Meiryo UI" w:eastAsia="Meiryo UI" w:hAnsi="Meiryo UI" w:cs="새굴림" w:hint="eastAsia"/>
                <w:color w:val="000000"/>
                <w:sz w:val="16"/>
                <w:szCs w:val="16"/>
                <w:shd w:val="clear" w:color="auto" w:fill="FDFDFD"/>
                <w:lang w:eastAsia="ja-JP"/>
              </w:rPr>
              <w:t>・本業務を効果的に推進するための実施計画を記載すること。</w:t>
            </w:r>
          </w:p>
          <w:p w14:paraId="3F2AB03D" w14:textId="77777777" w:rsidR="00CA67D4" w:rsidRPr="00CA67D4" w:rsidRDefault="00CA67D4" w:rsidP="00CA67D4">
            <w:pPr>
              <w:snapToGrid w:val="0"/>
              <w:spacing w:before="100" w:after="60" w:line="180" w:lineRule="auto"/>
              <w:ind w:left="160" w:hangingChars="100" w:hanging="160"/>
              <w:jc w:val="left"/>
              <w:textAlignment w:val="baseline"/>
              <w:rPr>
                <w:rFonts w:ascii="Meiryo UI" w:hAnsi="Meiryo UI" w:cs="새굴림"/>
                <w:color w:val="000000"/>
                <w:sz w:val="16"/>
                <w:szCs w:val="16"/>
                <w:shd w:val="clear" w:color="auto" w:fill="FDFDFD"/>
                <w:lang w:eastAsia="ja-JP"/>
              </w:rPr>
            </w:pPr>
            <w:r w:rsidRPr="00CA67D4">
              <w:rPr>
                <w:rFonts w:ascii="Meiryo UI" w:eastAsia="Meiryo UI" w:hAnsi="Meiryo UI" w:cs="새굴림" w:hint="eastAsia"/>
                <w:color w:val="000000"/>
                <w:sz w:val="16"/>
                <w:szCs w:val="16"/>
                <w:shd w:val="clear" w:color="auto" w:fill="FDFDFD"/>
                <w:lang w:eastAsia="ja-JP"/>
              </w:rPr>
              <w:t>（※金額記載禁止、比率のみ記載）</w:t>
            </w:r>
          </w:p>
          <w:tbl>
            <w:tblPr>
              <w:tblStyle w:val="ae"/>
              <w:tblW w:w="0" w:type="auto"/>
              <w:tblInd w:w="180" w:type="dxa"/>
              <w:tblLook w:val="04A0" w:firstRow="1" w:lastRow="0" w:firstColumn="1" w:lastColumn="0" w:noHBand="0" w:noVBand="1"/>
            </w:tblPr>
            <w:tblGrid>
              <w:gridCol w:w="2088"/>
              <w:gridCol w:w="3009"/>
              <w:gridCol w:w="1160"/>
            </w:tblGrid>
            <w:tr w:rsidR="00CA67D4" w:rsidRPr="00CA67D4" w14:paraId="2B627E68" w14:textId="77777777" w:rsidTr="00B47A5A">
              <w:tc>
                <w:tcPr>
                  <w:tcW w:w="2088" w:type="dxa"/>
                  <w:shd w:val="clear" w:color="auto" w:fill="D9D9D9" w:themeFill="background1" w:themeFillShade="D9"/>
                </w:tcPr>
                <w:p w14:paraId="04E9EC07" w14:textId="5AB2F6A8"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項目</w:t>
                  </w:r>
                </w:p>
              </w:tc>
              <w:tc>
                <w:tcPr>
                  <w:tcW w:w="3009" w:type="dxa"/>
                  <w:shd w:val="clear" w:color="auto" w:fill="D9D9D9" w:themeFill="background1" w:themeFillShade="D9"/>
                </w:tcPr>
                <w:p w14:paraId="1D1074C1" w14:textId="02278FEA"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内容</w:t>
                  </w:r>
                </w:p>
              </w:tc>
              <w:tc>
                <w:tcPr>
                  <w:tcW w:w="1160" w:type="dxa"/>
                  <w:shd w:val="clear" w:color="auto" w:fill="D9D9D9" w:themeFill="background1" w:themeFillShade="D9"/>
                </w:tcPr>
                <w:p w14:paraId="1B5BCA09" w14:textId="5B0BCDF2"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予算内執行比率</w:t>
                  </w:r>
                </w:p>
              </w:tc>
            </w:tr>
            <w:tr w:rsidR="00CA67D4" w:rsidRPr="00CA67D4" w14:paraId="2EF52592" w14:textId="77777777" w:rsidTr="00B47A5A">
              <w:tc>
                <w:tcPr>
                  <w:tcW w:w="2088" w:type="dxa"/>
                </w:tcPr>
                <w:p w14:paraId="7C982C07" w14:textId="01A68DD9"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人件費</w:t>
                  </w:r>
                </w:p>
              </w:tc>
              <w:tc>
                <w:tcPr>
                  <w:tcW w:w="3009" w:type="dxa"/>
                </w:tcPr>
                <w:p w14:paraId="74DDF6FC" w14:textId="51653B42"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参加人員人件費</w:t>
                  </w:r>
                </w:p>
              </w:tc>
              <w:tc>
                <w:tcPr>
                  <w:tcW w:w="1160" w:type="dxa"/>
                </w:tcPr>
                <w:p w14:paraId="025917DD" w14:textId="2A10BA75" w:rsidR="00CA67D4" w:rsidRPr="00B47A5A" w:rsidRDefault="00CA67D4" w:rsidP="00B47A5A">
                  <w:pPr>
                    <w:snapToGrid w:val="0"/>
                    <w:spacing w:before="100" w:after="60" w:line="180" w:lineRule="auto"/>
                    <w:ind w:left="160" w:hangingChars="100" w:hanging="160"/>
                    <w:jc w:val="center"/>
                    <w:textAlignment w:val="baseline"/>
                    <w:rPr>
                      <w:rFonts w:ascii="Meiryo UI" w:hAnsi="Meiryo UI" w:cs="새굴림"/>
                      <w:color w:val="000000"/>
                      <w:sz w:val="16"/>
                      <w:szCs w:val="16"/>
                    </w:rPr>
                  </w:pPr>
                  <w:r w:rsidRPr="00B47A5A">
                    <w:rPr>
                      <w:rFonts w:ascii="Meiryo UI" w:hAnsi="Meiryo UI" w:cs="새굴림" w:hint="eastAsia"/>
                      <w:color w:val="000000"/>
                      <w:sz w:val="16"/>
                      <w:szCs w:val="16"/>
                    </w:rPr>
                    <w:t>0%</w:t>
                  </w:r>
                </w:p>
              </w:tc>
            </w:tr>
            <w:tr w:rsidR="00CA67D4" w:rsidRPr="00CA67D4" w14:paraId="1F8087E9" w14:textId="77777777" w:rsidTr="00B47A5A">
              <w:tc>
                <w:tcPr>
                  <w:tcW w:w="2088" w:type="dxa"/>
                </w:tcPr>
                <w:p w14:paraId="0DAF12EF" w14:textId="4C9260DE" w:rsidR="00CA67D4" w:rsidRPr="00B47A5A" w:rsidRDefault="00B47A5A"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イベント費用</w:t>
                  </w:r>
                </w:p>
              </w:tc>
              <w:tc>
                <w:tcPr>
                  <w:tcW w:w="3009" w:type="dxa"/>
                </w:tcPr>
                <w:p w14:paraId="10760A7B" w14:textId="27379018" w:rsidR="00CA67D4" w:rsidRPr="00B47A5A" w:rsidRDefault="00B47A5A"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イベント景品購入費用</w:t>
                  </w:r>
                </w:p>
              </w:tc>
              <w:tc>
                <w:tcPr>
                  <w:tcW w:w="1160" w:type="dxa"/>
                </w:tcPr>
                <w:p w14:paraId="1B7CD83E" w14:textId="023273D8"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hAnsi="Meiryo UI" w:cs="새굴림" w:hint="eastAsia"/>
                      <w:color w:val="000000"/>
                      <w:sz w:val="16"/>
                      <w:szCs w:val="16"/>
                    </w:rPr>
                    <w:t>0%</w:t>
                  </w:r>
                </w:p>
              </w:tc>
            </w:tr>
            <w:tr w:rsidR="00CA67D4" w:rsidRPr="00CA67D4" w14:paraId="77D7B5E2" w14:textId="77777777" w:rsidTr="00B47A5A">
              <w:tc>
                <w:tcPr>
                  <w:tcW w:w="2088" w:type="dxa"/>
                </w:tcPr>
                <w:p w14:paraId="20EAB0C4" w14:textId="2B417F2E" w:rsidR="00CA67D4" w:rsidRPr="00B47A5A" w:rsidRDefault="00B47A5A"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ソフトウェア使用料</w:t>
                  </w:r>
                </w:p>
              </w:tc>
              <w:tc>
                <w:tcPr>
                  <w:tcW w:w="3009" w:type="dxa"/>
                </w:tcPr>
                <w:p w14:paraId="668C0EBE" w14:textId="17BD80E6" w:rsidR="00CA67D4" w:rsidRPr="00B47A5A" w:rsidRDefault="00B47A5A"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デザインツール、権利処理費用など</w:t>
                  </w:r>
                </w:p>
              </w:tc>
              <w:tc>
                <w:tcPr>
                  <w:tcW w:w="1160" w:type="dxa"/>
                </w:tcPr>
                <w:p w14:paraId="261E6A10" w14:textId="6492E588"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hAnsi="Meiryo UI" w:cs="새굴림" w:hint="eastAsia"/>
                      <w:color w:val="000000"/>
                      <w:sz w:val="16"/>
                      <w:szCs w:val="16"/>
                    </w:rPr>
                    <w:t>0%</w:t>
                  </w:r>
                </w:p>
              </w:tc>
            </w:tr>
            <w:tr w:rsidR="00CA67D4" w:rsidRPr="00CA67D4" w14:paraId="5465EDFF" w14:textId="77777777" w:rsidTr="00B47A5A">
              <w:tc>
                <w:tcPr>
                  <w:tcW w:w="2088" w:type="dxa"/>
                </w:tcPr>
                <w:p w14:paraId="2969A9A5" w14:textId="6F8A46E8" w:rsidR="00CA67D4" w:rsidRPr="00B47A5A" w:rsidRDefault="00B47A5A"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広告費用</w:t>
                  </w:r>
                </w:p>
              </w:tc>
              <w:tc>
                <w:tcPr>
                  <w:tcW w:w="3009" w:type="dxa"/>
                </w:tcPr>
                <w:p w14:paraId="559DF33C" w14:textId="402078D0" w:rsidR="00CA67D4" w:rsidRPr="00B47A5A" w:rsidRDefault="00B47A5A"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SNS広告費用</w:t>
                  </w:r>
                </w:p>
              </w:tc>
              <w:tc>
                <w:tcPr>
                  <w:tcW w:w="1160" w:type="dxa"/>
                </w:tcPr>
                <w:p w14:paraId="27892BE6" w14:textId="727C77DC"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hAnsi="Meiryo UI" w:cs="새굴림" w:hint="eastAsia"/>
                      <w:color w:val="000000"/>
                      <w:sz w:val="16"/>
                      <w:szCs w:val="16"/>
                    </w:rPr>
                    <w:t>0%</w:t>
                  </w:r>
                </w:p>
              </w:tc>
            </w:tr>
            <w:tr w:rsidR="00CA67D4" w:rsidRPr="00CA67D4" w14:paraId="6E4B4858" w14:textId="77777777" w:rsidTr="00B47A5A">
              <w:tc>
                <w:tcPr>
                  <w:tcW w:w="2088" w:type="dxa"/>
                </w:tcPr>
                <w:p w14:paraId="65682880" w14:textId="459DEA27" w:rsidR="00CA67D4" w:rsidRPr="00B47A5A" w:rsidRDefault="00B47A5A" w:rsidP="00B47A5A">
                  <w:pPr>
                    <w:snapToGrid w:val="0"/>
                    <w:spacing w:before="100" w:after="60" w:line="180" w:lineRule="auto"/>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協業資金</w:t>
                  </w:r>
                </w:p>
              </w:tc>
              <w:tc>
                <w:tcPr>
                  <w:tcW w:w="3009" w:type="dxa"/>
                </w:tcPr>
                <w:p w14:paraId="67E6A0AC" w14:textId="02B62335" w:rsidR="00CA67D4" w:rsidRPr="00B47A5A" w:rsidRDefault="00B47A5A"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キャラクターおよびインフルエンサー起用費用</w:t>
                  </w:r>
                </w:p>
              </w:tc>
              <w:tc>
                <w:tcPr>
                  <w:tcW w:w="1160" w:type="dxa"/>
                </w:tcPr>
                <w:p w14:paraId="15AECF16" w14:textId="2C0F2184"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hAnsi="Meiryo UI" w:cs="새굴림" w:hint="eastAsia"/>
                      <w:color w:val="000000"/>
                      <w:sz w:val="16"/>
                      <w:szCs w:val="16"/>
                    </w:rPr>
                    <w:t>0%</w:t>
                  </w:r>
                </w:p>
              </w:tc>
            </w:tr>
            <w:tr w:rsidR="00CA67D4" w:rsidRPr="00CA67D4" w14:paraId="2AFE4A21" w14:textId="77777777" w:rsidTr="00B47A5A">
              <w:tc>
                <w:tcPr>
                  <w:tcW w:w="5097" w:type="dxa"/>
                  <w:gridSpan w:val="2"/>
                  <w:shd w:val="clear" w:color="auto" w:fill="D9D9D9" w:themeFill="background1" w:themeFillShade="D9"/>
                </w:tcPr>
                <w:p w14:paraId="000596EC" w14:textId="098196B6"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小計</w:t>
                  </w:r>
                </w:p>
              </w:tc>
              <w:tc>
                <w:tcPr>
                  <w:tcW w:w="1160" w:type="dxa"/>
                  <w:shd w:val="clear" w:color="auto" w:fill="D9D9D9" w:themeFill="background1" w:themeFillShade="D9"/>
                </w:tcPr>
                <w:p w14:paraId="717B8731" w14:textId="77777777"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CA67D4" w14:paraId="7257A616" w14:textId="77777777" w:rsidTr="00B47A5A">
              <w:tc>
                <w:tcPr>
                  <w:tcW w:w="5097" w:type="dxa"/>
                  <w:gridSpan w:val="2"/>
                  <w:shd w:val="clear" w:color="auto" w:fill="D9D9D9" w:themeFill="background1" w:themeFillShade="D9"/>
                </w:tcPr>
                <w:p w14:paraId="6184F868" w14:textId="598BA9EA"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利潤（</w:t>
                  </w:r>
                  <w:r w:rsidRPr="00B47A5A">
                    <w:rPr>
                      <w:rFonts w:ascii="Meiryo UI" w:eastAsia="Meiryo UI" w:hAnsi="Meiryo UI" w:cs="새굴림"/>
                      <w:b/>
                      <w:bCs/>
                      <w:color w:val="000000"/>
                      <w:sz w:val="16"/>
                      <w:szCs w:val="16"/>
                      <w:lang w:eastAsia="ja-JP"/>
                    </w:rPr>
                    <w:t>10%）</w:t>
                  </w:r>
                </w:p>
              </w:tc>
              <w:tc>
                <w:tcPr>
                  <w:tcW w:w="1160" w:type="dxa"/>
                  <w:shd w:val="clear" w:color="auto" w:fill="D9D9D9" w:themeFill="background1" w:themeFillShade="D9"/>
                </w:tcPr>
                <w:p w14:paraId="453A8D9D" w14:textId="77777777"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CA67D4" w14:paraId="1543B40C" w14:textId="77777777" w:rsidTr="00B47A5A">
              <w:tc>
                <w:tcPr>
                  <w:tcW w:w="5097" w:type="dxa"/>
                  <w:gridSpan w:val="2"/>
                  <w:shd w:val="clear" w:color="auto" w:fill="D9D9D9" w:themeFill="background1" w:themeFillShade="D9"/>
                </w:tcPr>
                <w:p w14:paraId="201ED369" w14:textId="7F23D3D5"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小計+利潤</w:t>
                  </w:r>
                </w:p>
              </w:tc>
              <w:tc>
                <w:tcPr>
                  <w:tcW w:w="1160" w:type="dxa"/>
                  <w:shd w:val="clear" w:color="auto" w:fill="D9D9D9" w:themeFill="background1" w:themeFillShade="D9"/>
                </w:tcPr>
                <w:p w14:paraId="59A11F89" w14:textId="77777777"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CA67D4" w14:paraId="0E54B81D" w14:textId="77777777" w:rsidTr="00B47A5A">
              <w:tc>
                <w:tcPr>
                  <w:tcW w:w="5097" w:type="dxa"/>
                  <w:gridSpan w:val="2"/>
                  <w:shd w:val="clear" w:color="auto" w:fill="D9D9D9" w:themeFill="background1" w:themeFillShade="D9"/>
                </w:tcPr>
                <w:p w14:paraId="496A0B30" w14:textId="12F68F35"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消費税（</w:t>
                  </w:r>
                  <w:r w:rsidRPr="00B47A5A">
                    <w:rPr>
                      <w:rFonts w:ascii="Meiryo UI" w:eastAsia="Meiryo UI" w:hAnsi="Meiryo UI" w:cs="새굴림"/>
                      <w:b/>
                      <w:bCs/>
                      <w:color w:val="000000"/>
                      <w:sz w:val="16"/>
                      <w:szCs w:val="16"/>
                      <w:lang w:eastAsia="ja-JP"/>
                    </w:rPr>
                    <w:t>10%</w:t>
                  </w:r>
                  <w:r w:rsidRPr="00B47A5A">
                    <w:rPr>
                      <w:rFonts w:ascii="Meiryo UI" w:eastAsia="Meiryo UI" w:hAnsi="Meiryo UI" w:cs="새굴림" w:hint="eastAsia"/>
                      <w:b/>
                      <w:bCs/>
                      <w:color w:val="000000"/>
                      <w:sz w:val="16"/>
                      <w:szCs w:val="16"/>
                      <w:lang w:eastAsia="ja-JP"/>
                    </w:rPr>
                    <w:t>）</w:t>
                  </w:r>
                </w:p>
              </w:tc>
              <w:tc>
                <w:tcPr>
                  <w:tcW w:w="1160" w:type="dxa"/>
                  <w:shd w:val="clear" w:color="auto" w:fill="D9D9D9" w:themeFill="background1" w:themeFillShade="D9"/>
                </w:tcPr>
                <w:p w14:paraId="043C09E8" w14:textId="77777777"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CA67D4" w14:paraId="28E5F870" w14:textId="77777777" w:rsidTr="00B47A5A">
              <w:tc>
                <w:tcPr>
                  <w:tcW w:w="5097" w:type="dxa"/>
                  <w:gridSpan w:val="2"/>
                  <w:shd w:val="clear" w:color="auto" w:fill="D9D9D9" w:themeFill="background1" w:themeFillShade="D9"/>
                </w:tcPr>
                <w:p w14:paraId="7A2FC026" w14:textId="0C2ADE67"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合計金額</w:t>
                  </w:r>
                </w:p>
              </w:tc>
              <w:tc>
                <w:tcPr>
                  <w:tcW w:w="1160" w:type="dxa"/>
                  <w:shd w:val="clear" w:color="auto" w:fill="D9D9D9" w:themeFill="background1" w:themeFillShade="D9"/>
                </w:tcPr>
                <w:p w14:paraId="14EB7B4D" w14:textId="6051DEAC" w:rsidR="00CA67D4" w:rsidRPr="00B47A5A" w:rsidRDefault="00CA67D4" w:rsidP="00B47A5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100％</w:t>
                  </w:r>
                </w:p>
              </w:tc>
            </w:tr>
          </w:tbl>
          <w:p w14:paraId="1F1C3BC6" w14:textId="62A2DCB9" w:rsidR="00CA67D4" w:rsidRPr="00CA67D4" w:rsidRDefault="00CA67D4" w:rsidP="00CA67D4">
            <w:pPr>
              <w:snapToGrid w:val="0"/>
              <w:spacing w:before="100" w:after="60" w:line="180" w:lineRule="auto"/>
              <w:ind w:left="160" w:hangingChars="100" w:hanging="160"/>
              <w:jc w:val="left"/>
              <w:textAlignment w:val="baseline"/>
              <w:rPr>
                <w:rFonts w:ascii="Meiryo UI" w:hAnsi="Meiryo UI" w:cs="새굴림"/>
                <w:color w:val="000000"/>
                <w:sz w:val="16"/>
                <w:szCs w:val="16"/>
                <w:shd w:val="clear" w:color="auto" w:fill="FDFDFD"/>
                <w:lang w:eastAsia="ja-JP"/>
              </w:rPr>
            </w:pPr>
          </w:p>
        </w:tc>
        <w:tc>
          <w:tcPr>
            <w:tcW w:w="1276" w:type="dxa"/>
            <w:vAlign w:val="center"/>
          </w:tcPr>
          <w:p w14:paraId="192DCF28" w14:textId="43C5CB5F"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57070859" w14:textId="77777777" w:rsidTr="007D791D">
        <w:tc>
          <w:tcPr>
            <w:tcW w:w="1701" w:type="dxa"/>
            <w:vAlign w:val="center"/>
          </w:tcPr>
          <w:p w14:paraId="42868770" w14:textId="586B17B7"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b/>
                <w:bCs/>
                <w:color w:val="000000"/>
                <w:sz w:val="18"/>
                <w:szCs w:val="18"/>
                <w:shd w:val="clear" w:color="auto" w:fill="FDFDFD"/>
                <w:lang w:eastAsia="ja-JP"/>
              </w:rPr>
              <w:t>Ⅳ．別紙様式</w:t>
            </w:r>
          </w:p>
        </w:tc>
        <w:tc>
          <w:tcPr>
            <w:tcW w:w="6804" w:type="dxa"/>
            <w:vAlign w:val="center"/>
          </w:tcPr>
          <w:p w14:paraId="3E06A5A9" w14:textId="4D19532A" w:rsidR="00CA67D4" w:rsidRPr="00407AAE"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・別紙第</w:t>
            </w:r>
            <w:r w:rsidRPr="00CA67D4">
              <w:rPr>
                <w:rFonts w:ascii="Meiryo UI" w:eastAsia="Meiryo UI" w:hAnsi="Meiryo UI" w:cs="새굴림"/>
                <w:color w:val="000000"/>
                <w:sz w:val="18"/>
                <w:szCs w:val="18"/>
                <w:shd w:val="clear" w:color="auto" w:fill="FDFDFD"/>
                <w:lang w:eastAsia="ja-JP"/>
              </w:rPr>
              <w:t>1</w:t>
            </w:r>
            <w:r w:rsidRPr="00CA67D4">
              <w:rPr>
                <w:rFonts w:ascii="Meiryo UI" w:eastAsia="Meiryo UI" w:hAnsi="Meiryo UI" w:cs="새굴림" w:hint="eastAsia"/>
                <w:color w:val="000000"/>
                <w:sz w:val="18"/>
                <w:szCs w:val="18"/>
                <w:shd w:val="clear" w:color="auto" w:fill="FDFDFD"/>
                <w:lang w:eastAsia="ja-JP"/>
              </w:rPr>
              <w:t>号～別紙第</w:t>
            </w:r>
            <w:r w:rsidRPr="00CA67D4">
              <w:rPr>
                <w:rFonts w:ascii="Meiryo UI" w:eastAsia="Meiryo UI" w:hAnsi="Meiryo UI" w:cs="새굴림"/>
                <w:color w:val="000000"/>
                <w:sz w:val="18"/>
                <w:szCs w:val="18"/>
                <w:shd w:val="clear" w:color="auto" w:fill="FDFDFD"/>
                <w:lang w:eastAsia="ja-JP"/>
              </w:rPr>
              <w:t>10</w:t>
            </w:r>
            <w:r w:rsidRPr="00CA67D4">
              <w:rPr>
                <w:rFonts w:ascii="Meiryo UI" w:eastAsia="Meiryo UI" w:hAnsi="Meiryo UI" w:cs="새굴림" w:hint="eastAsia"/>
                <w:color w:val="000000"/>
                <w:sz w:val="18"/>
                <w:szCs w:val="18"/>
                <w:shd w:val="clear" w:color="auto" w:fill="FDFDFD"/>
                <w:lang w:eastAsia="ja-JP"/>
              </w:rPr>
              <w:t>号（証憑資料を含む）</w:t>
            </w:r>
          </w:p>
        </w:tc>
        <w:tc>
          <w:tcPr>
            <w:tcW w:w="1276" w:type="dxa"/>
            <w:vAlign w:val="center"/>
          </w:tcPr>
          <w:p w14:paraId="200E134C" w14:textId="46ABE4C1"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bl>
    <w:p w14:paraId="4B92B41C" w14:textId="20ED4C50" w:rsidR="006458F2" w:rsidRPr="009A71B4" w:rsidRDefault="006E6F47" w:rsidP="00E36AC9">
      <w:pPr>
        <w:snapToGrid w:val="0"/>
        <w:spacing w:before="100" w:after="220" w:line="276" w:lineRule="auto"/>
        <w:ind w:firstLineChars="100" w:firstLine="280"/>
        <w:textAlignment w:val="baseline"/>
        <w:rPr>
          <w:rFonts w:ascii="Meiryo UI" w:eastAsia="Meiryo UI" w:hAnsi="Meiryo UI" w:cs="굴림"/>
          <w:color w:val="000000"/>
          <w:kern w:val="0"/>
          <w:sz w:val="28"/>
          <w:szCs w:val="28"/>
          <w:lang w:eastAsia="ja-JP"/>
        </w:rPr>
      </w:pPr>
      <w:r>
        <w:rPr>
          <w:rFonts w:ascii="Meiryo UI" w:eastAsia="Meiryo UI" w:hAnsi="Meiryo UI" w:cs="굴림"/>
          <w:b/>
          <w:bCs/>
          <w:color w:val="000000"/>
          <w:kern w:val="0"/>
          <w:sz w:val="28"/>
          <w:szCs w:val="28"/>
          <w:lang w:eastAsia="ja-JP"/>
        </w:rPr>
        <w:br/>
      </w:r>
      <w:r>
        <w:rPr>
          <w:rFonts w:ascii="Meiryo UI" w:eastAsia="Meiryo UI" w:hAnsi="Meiryo UI" w:cs="굴림"/>
          <w:b/>
          <w:bCs/>
          <w:color w:val="000000"/>
          <w:kern w:val="0"/>
          <w:sz w:val="28"/>
          <w:szCs w:val="28"/>
          <w:lang w:eastAsia="ja-JP"/>
        </w:rPr>
        <w:br/>
      </w:r>
      <w:r w:rsidR="006458F2" w:rsidRPr="009A71B4">
        <w:rPr>
          <w:rFonts w:ascii="Meiryo UI" w:eastAsia="Meiryo UI" w:hAnsi="Meiryo UI" w:cs="굴림" w:hint="eastAsia"/>
          <w:b/>
          <w:bCs/>
          <w:color w:val="000000"/>
          <w:kern w:val="0"/>
          <w:sz w:val="28"/>
          <w:szCs w:val="28"/>
          <w:lang w:eastAsia="ja-JP"/>
        </w:rPr>
        <w:t xml:space="preserve">2. </w:t>
      </w:r>
      <w:r w:rsidR="006458F2" w:rsidRPr="009A71B4">
        <w:rPr>
          <w:rFonts w:ascii="Meiryo UI" w:eastAsia="Meiryo UI" w:hAnsi="Meiryo UI" w:cs="바탕" w:hint="eastAsia"/>
          <w:b/>
          <w:bCs/>
          <w:color w:val="000000"/>
          <w:kern w:val="0"/>
          <w:sz w:val="28"/>
          <w:szCs w:val="28"/>
          <w:lang w:eastAsia="ja-JP"/>
        </w:rPr>
        <w:t>提案書作成指針</w:t>
      </w:r>
    </w:p>
    <w:p w14:paraId="56147315" w14:textId="77777777" w:rsidR="006458F2" w:rsidRPr="002C5B47" w:rsidRDefault="006458F2">
      <w:pPr>
        <w:pStyle w:val="a5"/>
        <w:numPr>
          <w:ilvl w:val="0"/>
          <w:numId w:val="7"/>
        </w:numPr>
        <w:snapToGrid w:val="0"/>
        <w:spacing w:after="0" w:line="276" w:lineRule="auto"/>
        <w:ind w:leftChars="0"/>
        <w:jc w:val="left"/>
        <w:textAlignment w:val="baseline"/>
        <w:rPr>
          <w:rFonts w:ascii="Meiryo UI" w:eastAsia="Meiryo UI" w:hAnsi="Meiryo UI" w:cs="굴림"/>
          <w:color w:val="000000" w:themeColor="text1"/>
          <w:kern w:val="0"/>
          <w:szCs w:val="20"/>
          <w:lang w:eastAsia="ja-JP"/>
        </w:rPr>
      </w:pPr>
      <w:r w:rsidRPr="006E6F47">
        <w:rPr>
          <w:rFonts w:ascii="Meiryo UI" w:eastAsia="Meiryo UI" w:hAnsi="Meiryo UI" w:cs="Helvetica"/>
          <w:color w:val="000000" w:themeColor="text1"/>
          <w:szCs w:val="20"/>
          <w:u w:val="single"/>
          <w:shd w:val="clear" w:color="auto" w:fill="FDFDFD"/>
          <w:lang w:eastAsia="ja-JP"/>
        </w:rPr>
        <w:t>提案書は原本1部、</w:t>
      </w:r>
      <w:r w:rsidRPr="006E6F47">
        <w:rPr>
          <w:rFonts w:ascii="Meiryo UI" w:eastAsia="Meiryo UI" w:hAnsi="Meiryo UI" w:cs="Helvetica" w:hint="eastAsia"/>
          <w:color w:val="000000" w:themeColor="text1"/>
          <w:szCs w:val="20"/>
          <w:u w:val="single"/>
          <w:shd w:val="clear" w:color="auto" w:fill="FDFDFD"/>
          <w:lang w:eastAsia="ja-JP"/>
        </w:rPr>
        <w:t>業者</w:t>
      </w:r>
      <w:r w:rsidRPr="006E6F47">
        <w:rPr>
          <w:rFonts w:ascii="Meiryo UI" w:eastAsia="Meiryo UI" w:hAnsi="Meiryo UI" w:cs="Helvetica"/>
          <w:color w:val="000000" w:themeColor="text1"/>
          <w:szCs w:val="20"/>
          <w:u w:val="single"/>
          <w:shd w:val="clear" w:color="auto" w:fill="FDFDFD"/>
          <w:lang w:eastAsia="ja-JP"/>
        </w:rPr>
        <w:t>情報削除</w:t>
      </w:r>
      <w:r w:rsidRPr="006E6F47">
        <w:rPr>
          <w:rFonts w:ascii="Meiryo UI" w:eastAsia="Meiryo UI" w:hAnsi="Meiryo UI" w:cs="Helvetica" w:hint="eastAsia"/>
          <w:color w:val="000000" w:themeColor="text1"/>
          <w:szCs w:val="20"/>
          <w:u w:val="single"/>
          <w:shd w:val="clear" w:color="auto" w:fill="FDFDFD"/>
          <w:lang w:eastAsia="ja-JP"/>
        </w:rPr>
        <w:t>版</w:t>
      </w:r>
      <w:r w:rsidRPr="006E6F47">
        <w:rPr>
          <w:rFonts w:ascii="Meiryo UI" w:eastAsia="Meiryo UI" w:hAnsi="Meiryo UI" w:cs="Helvetica"/>
          <w:color w:val="000000" w:themeColor="text1"/>
          <w:szCs w:val="20"/>
          <w:u w:val="single"/>
          <w:shd w:val="clear" w:color="auto" w:fill="FDFDFD"/>
          <w:lang w:eastAsia="ja-JP"/>
        </w:rPr>
        <w:t>本1部を提出しなければなりません。</w:t>
      </w:r>
      <w:r w:rsidRPr="009A71B4">
        <w:rPr>
          <w:rFonts w:ascii="Meiryo UI" w:eastAsia="Meiryo UI" w:hAnsi="Meiryo UI" w:cs="Helvetica"/>
          <w:color w:val="000000"/>
          <w:szCs w:val="20"/>
          <w:lang w:eastAsia="ja-JP"/>
        </w:rPr>
        <w:br/>
      </w:r>
      <w:r w:rsidRPr="002C5B47">
        <w:rPr>
          <w:rFonts w:ascii="Meiryo UI" w:eastAsia="Meiryo UI" w:hAnsi="Meiryo UI" w:cs="Helvetica"/>
          <w:color w:val="000000" w:themeColor="text1"/>
          <w:szCs w:val="20"/>
          <w:shd w:val="clear" w:color="auto" w:fill="FDFDFD"/>
          <w:lang w:eastAsia="ja-JP"/>
        </w:rPr>
        <w:t xml:space="preserve">- </w:t>
      </w:r>
      <w:r w:rsidRPr="002C5B47">
        <w:rPr>
          <w:rFonts w:ascii="Meiryo UI" w:eastAsia="Meiryo UI" w:hAnsi="Meiryo UI" w:cs="Helvetica" w:hint="eastAsia"/>
          <w:color w:val="000000" w:themeColor="text1"/>
          <w:szCs w:val="20"/>
          <w:shd w:val="clear" w:color="auto" w:fill="FDFDFD"/>
          <w:lang w:eastAsia="ja-JP"/>
        </w:rPr>
        <w:t>業者</w:t>
      </w:r>
      <w:r w:rsidRPr="002C5B47">
        <w:rPr>
          <w:rFonts w:ascii="Meiryo UI" w:eastAsia="Meiryo UI" w:hAnsi="Meiryo UI" w:cs="Helvetica"/>
          <w:color w:val="000000" w:themeColor="text1"/>
          <w:szCs w:val="20"/>
          <w:shd w:val="clear" w:color="auto" w:fill="FDFDFD"/>
          <w:lang w:eastAsia="ja-JP"/>
        </w:rPr>
        <w:t>情報削除</w:t>
      </w:r>
      <w:r w:rsidRPr="002C5B47">
        <w:rPr>
          <w:rFonts w:ascii="Meiryo UI" w:eastAsia="Meiryo UI" w:hAnsi="Meiryo UI" w:cs="Helvetica" w:hint="eastAsia"/>
          <w:color w:val="000000" w:themeColor="text1"/>
          <w:szCs w:val="20"/>
          <w:shd w:val="clear" w:color="auto" w:fill="FDFDFD"/>
          <w:lang w:eastAsia="ja-JP"/>
        </w:rPr>
        <w:t>版で</w:t>
      </w:r>
      <w:r w:rsidRPr="002C5B47">
        <w:rPr>
          <w:rFonts w:ascii="Meiryo UI" w:eastAsia="Meiryo UI" w:hAnsi="Meiryo UI" w:cs="Helvetica"/>
          <w:color w:val="000000" w:themeColor="text1"/>
          <w:szCs w:val="20"/>
          <w:shd w:val="clear" w:color="auto" w:fill="FDFDFD"/>
          <w:lang w:eastAsia="ja-JP"/>
        </w:rPr>
        <w:t>は提案業者</w:t>
      </w:r>
      <w:r w:rsidRPr="002C5B47">
        <w:rPr>
          <w:rFonts w:ascii="Meiryo UI" w:eastAsia="Meiryo UI" w:hAnsi="Meiryo UI" w:cs="Helvetica" w:hint="eastAsia"/>
          <w:color w:val="000000" w:themeColor="text1"/>
          <w:szCs w:val="20"/>
          <w:shd w:val="clear" w:color="auto" w:fill="FDFDFD"/>
          <w:lang w:eastAsia="ja-JP"/>
        </w:rPr>
        <w:t>を特定できる</w:t>
      </w:r>
      <w:r w:rsidRPr="002C5B47">
        <w:rPr>
          <w:rFonts w:ascii="Meiryo UI" w:eastAsia="Meiryo UI" w:hAnsi="Meiryo UI" w:cs="Helvetica"/>
          <w:color w:val="000000" w:themeColor="text1"/>
          <w:szCs w:val="20"/>
          <w:shd w:val="clear" w:color="auto" w:fill="FDFDFD"/>
          <w:lang w:eastAsia="ja-JP"/>
        </w:rPr>
        <w:t>部分は削除してください。</w:t>
      </w:r>
      <w:r w:rsidRPr="002C5B47">
        <w:rPr>
          <w:rFonts w:ascii="Meiryo UI" w:eastAsia="Meiryo UI" w:hAnsi="Meiryo UI" w:cs="Helvetica"/>
          <w:color w:val="000000" w:themeColor="text1"/>
          <w:szCs w:val="20"/>
          <w:lang w:eastAsia="ja-JP"/>
        </w:rPr>
        <w:br/>
      </w:r>
      <w:r w:rsidRPr="002C5B47">
        <w:rPr>
          <w:rFonts w:ascii="Meiryo UI" w:eastAsia="Meiryo UI" w:hAnsi="Meiryo UI" w:cs="Helvetica"/>
          <w:color w:val="000000" w:themeColor="text1"/>
          <w:szCs w:val="20"/>
          <w:shd w:val="clear" w:color="auto" w:fill="FDFDFD"/>
          <w:lang w:eastAsia="ja-JP"/>
        </w:rPr>
        <w:lastRenderedPageBreak/>
        <w:t>- 提出された提案書の編集ミス、漏れなどによる評</w:t>
      </w:r>
      <w:r w:rsidRPr="002C5B47">
        <w:rPr>
          <w:rFonts w:ascii="Meiryo UI" w:eastAsia="Meiryo UI" w:hAnsi="Meiryo UI" w:cs="새굴림" w:hint="eastAsia"/>
          <w:color w:val="000000" w:themeColor="text1"/>
          <w:szCs w:val="20"/>
          <w:shd w:val="clear" w:color="auto" w:fill="FDFDFD"/>
          <w:lang w:eastAsia="ja-JP"/>
        </w:rPr>
        <w:t>価の</w:t>
      </w:r>
      <w:r w:rsidRPr="002C5B47">
        <w:rPr>
          <w:rFonts w:ascii="Meiryo UI" w:eastAsia="Meiryo UI" w:hAnsi="Meiryo UI" w:cs="맑은 고딕" w:hint="eastAsia"/>
          <w:color w:val="000000" w:themeColor="text1"/>
          <w:szCs w:val="20"/>
          <w:shd w:val="clear" w:color="auto" w:fill="FDFDFD"/>
          <w:lang w:eastAsia="ja-JP"/>
        </w:rPr>
        <w:t>不利益に</w:t>
      </w:r>
      <w:r w:rsidRPr="002C5B47">
        <w:rPr>
          <w:rFonts w:ascii="Meiryo UI" w:eastAsia="Meiryo UI" w:hAnsi="Meiryo UI" w:cs="새굴림" w:hint="eastAsia"/>
          <w:color w:val="000000" w:themeColor="text1"/>
          <w:szCs w:val="20"/>
          <w:shd w:val="clear" w:color="auto" w:fill="FDFDFD"/>
          <w:lang w:eastAsia="ja-JP"/>
        </w:rPr>
        <w:t>対</w:t>
      </w:r>
      <w:r w:rsidRPr="002C5B47">
        <w:rPr>
          <w:rFonts w:ascii="Meiryo UI" w:eastAsia="Meiryo UI" w:hAnsi="Meiryo UI" w:cs="맑은 고딕" w:hint="eastAsia"/>
          <w:color w:val="000000" w:themeColor="text1"/>
          <w:szCs w:val="20"/>
          <w:shd w:val="clear" w:color="auto" w:fill="FDFDFD"/>
          <w:lang w:eastAsia="ja-JP"/>
        </w:rPr>
        <w:t>する責任は提案業者にありますのでご注意ください</w:t>
      </w:r>
      <w:r w:rsidRPr="002C5B47">
        <w:rPr>
          <w:rFonts w:ascii="Meiryo UI" w:eastAsia="Meiryo UI" w:hAnsi="Meiryo UI" w:cs="Helvetica"/>
          <w:color w:val="000000" w:themeColor="text1"/>
          <w:szCs w:val="20"/>
          <w:shd w:val="clear" w:color="auto" w:fill="FDFDFD"/>
          <w:lang w:eastAsia="ja-JP"/>
        </w:rPr>
        <w:t>。</w:t>
      </w:r>
    </w:p>
    <w:p w14:paraId="698FCF75" w14:textId="286689A0" w:rsidR="006458F2" w:rsidRPr="009A71B4" w:rsidRDefault="006458F2">
      <w:pPr>
        <w:pStyle w:val="a5"/>
        <w:numPr>
          <w:ilvl w:val="0"/>
          <w:numId w:val="7"/>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提案書は</w:t>
      </w:r>
      <w:r w:rsidRPr="009A71B4">
        <w:rPr>
          <w:rFonts w:ascii="Meiryo UI" w:eastAsia="Meiryo UI" w:hAnsi="Meiryo UI" w:cs="Helvetica"/>
          <w:color w:val="000000"/>
          <w:szCs w:val="20"/>
          <w:u w:val="single"/>
          <w:shd w:val="clear" w:color="auto" w:fill="FDFDFD"/>
          <w:lang w:eastAsia="ja-JP"/>
        </w:rPr>
        <w:t>必ず</w:t>
      </w:r>
      <w:r w:rsidR="00B47A5A">
        <w:rPr>
          <w:rFonts w:ascii="Meiryo UI" w:eastAsia="Meiryo UI" w:hAnsi="Meiryo UI" w:cs="Helvetica" w:hint="eastAsia"/>
          <w:color w:val="3333FF"/>
          <w:szCs w:val="20"/>
          <w:u w:val="single"/>
          <w:shd w:val="clear" w:color="auto" w:fill="FDFDFD"/>
          <w:lang w:eastAsia="ja-JP"/>
        </w:rPr>
        <w:t>10</w:t>
      </w:r>
      <w:r w:rsidRPr="000D0AA3">
        <w:rPr>
          <w:rFonts w:ascii="Meiryo UI" w:eastAsia="Meiryo UI" w:hAnsi="Meiryo UI" w:cs="Helvetica"/>
          <w:color w:val="3333FF"/>
          <w:szCs w:val="20"/>
          <w:u w:val="single"/>
          <w:shd w:val="clear" w:color="auto" w:fill="FDFDFD"/>
          <w:lang w:eastAsia="ja-JP"/>
        </w:rPr>
        <w:t>ペ</w:t>
      </w:r>
      <w:r w:rsidRPr="000D0AA3">
        <w:rPr>
          <w:rFonts w:ascii="Meiryo UI" w:eastAsia="Meiryo UI" w:hAnsi="Meiryo UI" w:cs="MS Mincho" w:hint="eastAsia"/>
          <w:color w:val="3333FF"/>
          <w:szCs w:val="20"/>
          <w:u w:val="single"/>
          <w:shd w:val="clear" w:color="auto" w:fill="FDFDFD"/>
          <w:lang w:eastAsia="ja-JP"/>
        </w:rPr>
        <w:t>ー</w:t>
      </w:r>
      <w:r w:rsidRPr="000D0AA3">
        <w:rPr>
          <w:rFonts w:ascii="Meiryo UI" w:eastAsia="Meiryo UI" w:hAnsi="Meiryo UI" w:cs="맑은 고딕" w:hint="eastAsia"/>
          <w:color w:val="3333FF"/>
          <w:szCs w:val="20"/>
          <w:u w:val="single"/>
          <w:shd w:val="clear" w:color="auto" w:fill="FDFDFD"/>
          <w:lang w:eastAsia="ja-JP"/>
        </w:rPr>
        <w:t>ジ</w:t>
      </w:r>
      <w:r w:rsidR="000D0AA3" w:rsidRPr="000D0AA3">
        <w:rPr>
          <w:rFonts w:ascii="Meiryo UI" w:eastAsia="Meiryo UI" w:hAnsi="Meiryo UI" w:cs="Helvetica" w:hint="eastAsia"/>
          <w:color w:val="3333FF"/>
          <w:szCs w:val="20"/>
          <w:u w:val="single"/>
          <w:shd w:val="clear" w:color="auto" w:fill="FDFDFD"/>
          <w:lang w:eastAsia="ja-JP"/>
        </w:rPr>
        <w:t>内外</w:t>
      </w:r>
      <w:r w:rsidRPr="009A71B4">
        <w:rPr>
          <w:rFonts w:ascii="Meiryo UI" w:eastAsia="Meiryo UI" w:hAnsi="Meiryo UI" w:cs="맑은 고딕" w:hint="eastAsia"/>
          <w:color w:val="000000"/>
          <w:szCs w:val="20"/>
          <w:u w:val="single"/>
          <w:shd w:val="clear" w:color="auto" w:fill="FDFDFD"/>
          <w:lang w:eastAsia="ja-JP"/>
        </w:rPr>
        <w:t>で作成</w:t>
      </w:r>
      <w:r w:rsidRPr="009A71B4">
        <w:rPr>
          <w:rFonts w:ascii="Meiryo UI" w:eastAsia="Meiryo UI" w:hAnsi="Meiryo UI" w:cs="맑은 고딕" w:hint="eastAsia"/>
          <w:color w:val="000000"/>
          <w:szCs w:val="20"/>
          <w:shd w:val="clear" w:color="auto" w:fill="FDFDFD"/>
          <w:lang w:eastAsia="ja-JP"/>
        </w:rPr>
        <w:t>し、次の事項を中心に記述してください</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w:t>
      </w:r>
      <w:r w:rsidRPr="009A71B4">
        <w:rPr>
          <w:rFonts w:ascii="Meiryo UI" w:eastAsia="Meiryo UI" w:hAnsi="Meiryo UI" w:cs="새굴림" w:hint="eastAsia"/>
          <w:color w:val="000000"/>
          <w:szCs w:val="20"/>
          <w:shd w:val="clear" w:color="auto" w:fill="FDFDFD"/>
          <w:lang w:eastAsia="ja-JP"/>
        </w:rPr>
        <w:t>会</w:t>
      </w:r>
      <w:r w:rsidRPr="009A71B4">
        <w:rPr>
          <w:rFonts w:ascii="Meiryo UI" w:eastAsia="Meiryo UI" w:hAnsi="Meiryo UI" w:cs="맑은 고딕" w:hint="eastAsia"/>
          <w:color w:val="000000"/>
          <w:szCs w:val="20"/>
          <w:shd w:val="clear" w:color="auto" w:fill="FDFDFD"/>
          <w:lang w:eastAsia="ja-JP"/>
        </w:rPr>
        <w:t>社が推進しようとする主要事</w:t>
      </w:r>
      <w:r w:rsidRPr="009A71B4">
        <w:rPr>
          <w:rFonts w:ascii="Meiryo UI" w:eastAsia="Meiryo UI" w:hAnsi="Meiryo UI" w:cs="Helvetica"/>
          <w:color w:val="000000"/>
          <w:szCs w:val="20"/>
          <w:shd w:val="clear" w:color="auto" w:fill="FDFDFD"/>
          <w:lang w:eastAsia="ja-JP"/>
        </w:rPr>
        <w:t>項</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同事業を成功させるための提案業者の事業管理</w:t>
      </w:r>
      <w:r w:rsidRPr="009A71B4">
        <w:rPr>
          <w:rFonts w:ascii="Meiryo UI" w:eastAsia="Meiryo UI" w:hAnsi="Meiryo UI" w:cs="Helvetica" w:hint="eastAsia"/>
          <w:color w:val="000000"/>
          <w:szCs w:val="20"/>
          <w:shd w:val="clear" w:color="auto" w:fill="FDFDFD"/>
          <w:lang w:eastAsia="ja-JP"/>
        </w:rPr>
        <w:t>方案</w:t>
      </w:r>
    </w:p>
    <w:p w14:paraId="48A44D93" w14:textId="0CEE5B40" w:rsidR="001739D4" w:rsidRPr="00B47A5A" w:rsidRDefault="002C5B47" w:rsidP="00B47A5A">
      <w:pPr>
        <w:pStyle w:val="a5"/>
        <w:numPr>
          <w:ilvl w:val="0"/>
          <w:numId w:val="7"/>
        </w:numPr>
        <w:snapToGrid w:val="0"/>
        <w:spacing w:before="200" w:after="0" w:line="276" w:lineRule="auto"/>
        <w:ind w:leftChars="0"/>
        <w:jc w:val="left"/>
        <w:textAlignment w:val="baseline"/>
        <w:rPr>
          <w:rFonts w:ascii="Meiryo UI" w:eastAsia="Meiryo UI" w:hAnsi="Meiryo UI" w:cs="Helvetica"/>
          <w:color w:val="000000" w:themeColor="text1"/>
          <w:szCs w:val="20"/>
          <w:shd w:val="clear" w:color="auto" w:fill="FDFDFD"/>
          <w:lang w:eastAsia="ja-JP"/>
        </w:rPr>
      </w:pPr>
      <w:r w:rsidRPr="001739D4">
        <w:rPr>
          <w:rFonts w:ascii="Meiryo UI" w:eastAsia="Meiryo UI" w:hAnsi="Meiryo UI" w:cs="Helvetica" w:hint="eastAsia"/>
          <w:b/>
          <w:bCs/>
          <w:color w:val="000000" w:themeColor="text1"/>
          <w:szCs w:val="20"/>
          <w:shd w:val="clear" w:color="auto" w:fill="FDFDFD"/>
          <w:lang w:eastAsia="ja-JP"/>
        </w:rPr>
        <w:t>提案書は、下記様式に準拠して作成してください。なお、</w:t>
      </w:r>
      <w:r w:rsidRPr="001739D4">
        <w:rPr>
          <w:rFonts w:ascii="Meiryo UI" w:eastAsia="Meiryo UI" w:hAnsi="Meiryo UI" w:cs="Helvetica" w:hint="eastAsia"/>
          <w:b/>
          <w:bCs/>
          <w:color w:val="000000" w:themeColor="text1"/>
          <w:szCs w:val="20"/>
          <w:u w:val="single"/>
          <w:shd w:val="clear" w:color="auto" w:fill="FDFDFD"/>
          <w:lang w:eastAsia="ja-JP"/>
        </w:rPr>
        <w:t>文書下部には必ずページ番号を付してください。</w:t>
      </w:r>
      <w:r w:rsidRPr="00B47A5A">
        <w:rPr>
          <w:rFonts w:ascii="Meiryo UI" w:eastAsia="Meiryo UI" w:hAnsi="Meiryo UI" w:cs="Helvetica" w:hint="eastAsia"/>
          <w:color w:val="000000" w:themeColor="text1"/>
          <w:szCs w:val="20"/>
          <w:shd w:val="clear" w:color="auto" w:fill="FDFDFD"/>
          <w:lang w:eastAsia="ja-JP"/>
        </w:rPr>
        <w:t>（</w:t>
      </w:r>
      <w:r w:rsidRPr="00B47A5A">
        <w:rPr>
          <w:rFonts w:ascii="Meiryo UI" w:eastAsia="Meiryo UI" w:hAnsi="Meiryo UI" w:cs="Helvetica" w:hint="eastAsia"/>
          <w:color w:val="0000FF"/>
          <w:szCs w:val="20"/>
          <w:shd w:val="clear" w:color="auto" w:fill="FDFDFD"/>
          <w:lang w:eastAsia="ja-JP"/>
        </w:rPr>
        <w:t>ハングル、</w:t>
      </w:r>
      <w:r w:rsidRPr="00B47A5A">
        <w:rPr>
          <w:rFonts w:ascii="Meiryo UI" w:eastAsia="Meiryo UI" w:hAnsi="Meiryo UI" w:cs="Helvetica"/>
          <w:color w:val="0000FF"/>
          <w:szCs w:val="20"/>
          <w:shd w:val="clear" w:color="auto" w:fill="FDFDFD"/>
          <w:lang w:eastAsia="ja-JP"/>
        </w:rPr>
        <w:t>Word、PowerPointの使用可）</w:t>
      </w:r>
      <w:r w:rsidRPr="00B47A5A">
        <w:rPr>
          <w:rFonts w:ascii="Meiryo UI" w:eastAsia="Meiryo UI" w:hAnsi="Meiryo UI" w:cs="Helvetica"/>
          <w:color w:val="000000" w:themeColor="text1"/>
          <w:szCs w:val="20"/>
          <w:shd w:val="clear" w:color="auto" w:fill="FDFDFD"/>
          <w:lang w:eastAsia="ja-JP"/>
        </w:rPr>
        <w:t xml:space="preserve"> </w:t>
      </w:r>
    </w:p>
    <w:p w14:paraId="79C79BF8" w14:textId="4C5DE197" w:rsidR="006458F2" w:rsidRPr="001739D4" w:rsidRDefault="006458F2">
      <w:pPr>
        <w:pStyle w:val="a5"/>
        <w:numPr>
          <w:ilvl w:val="0"/>
          <w:numId w:val="7"/>
        </w:numPr>
        <w:snapToGrid w:val="0"/>
        <w:spacing w:before="200" w:after="0" w:line="276" w:lineRule="auto"/>
        <w:ind w:leftChars="0"/>
        <w:jc w:val="left"/>
        <w:textAlignment w:val="baseline"/>
        <w:rPr>
          <w:rFonts w:ascii="Meiryo UI" w:eastAsia="Meiryo UI" w:hAnsi="Meiryo UI" w:cs="Helvetica"/>
          <w:color w:val="000000"/>
          <w:szCs w:val="20"/>
          <w:shd w:val="clear" w:color="auto" w:fill="FDFDFD"/>
          <w:lang w:eastAsia="ja-JP"/>
        </w:rPr>
      </w:pPr>
      <w:r w:rsidRPr="001739D4">
        <w:rPr>
          <w:rFonts w:ascii="Meiryo UI" w:eastAsia="Meiryo UI" w:hAnsi="Meiryo UI" w:cs="맑은 고딕"/>
          <w:color w:val="000000"/>
          <w:szCs w:val="20"/>
          <w:shd w:val="clear" w:color="auto" w:fill="FDFDFD"/>
          <w:lang w:eastAsia="ja-JP"/>
        </w:rPr>
        <w:t>提案書は</w:t>
      </w:r>
      <w:r w:rsidR="004F0867" w:rsidRPr="001739D4">
        <w:rPr>
          <w:rFonts w:ascii="Meiryo UI" w:eastAsia="Meiryo UI" w:hAnsi="Meiryo UI" w:cs="맑은 고딕" w:hint="eastAsia"/>
          <w:color w:val="000000"/>
          <w:szCs w:val="20"/>
          <w:shd w:val="clear" w:color="auto" w:fill="FDFDFD"/>
          <w:lang w:eastAsia="ja-JP"/>
        </w:rPr>
        <w:t>韓国語</w:t>
      </w:r>
      <w:r w:rsidR="00227E46" w:rsidRPr="001739D4">
        <w:rPr>
          <w:rFonts w:ascii="Meiryo UI" w:eastAsia="Meiryo UI" w:hAnsi="Meiryo UI" w:cs="맑은 고딕" w:hint="eastAsia"/>
          <w:color w:val="000000"/>
          <w:szCs w:val="20"/>
          <w:shd w:val="clear" w:color="auto" w:fill="FDFDFD"/>
          <w:lang w:eastAsia="ja-JP"/>
        </w:rPr>
        <w:t>又は日本語</w:t>
      </w:r>
      <w:r w:rsidRPr="001739D4">
        <w:rPr>
          <w:rFonts w:ascii="Meiryo UI" w:eastAsia="Meiryo UI" w:hAnsi="Meiryo UI" w:cs="맑은 고딕" w:hint="eastAsia"/>
          <w:color w:val="000000"/>
          <w:szCs w:val="20"/>
          <w:shd w:val="clear" w:color="auto" w:fill="FDFDFD"/>
          <w:lang w:eastAsia="ja-JP"/>
        </w:rPr>
        <w:t>で作成しなければならず、使用された英文の略語については正式名称を記述してください</w:t>
      </w:r>
      <w:r w:rsidRPr="001739D4">
        <w:rPr>
          <w:rFonts w:ascii="Meiryo UI" w:eastAsia="Meiryo UI" w:hAnsi="Meiryo UI" w:cs="Helvetica"/>
          <w:color w:val="000000"/>
          <w:szCs w:val="20"/>
          <w:shd w:val="clear" w:color="auto" w:fill="FDFDFD"/>
          <w:lang w:eastAsia="ja-JP"/>
        </w:rPr>
        <w:t>。</w:t>
      </w:r>
    </w:p>
    <w:p w14:paraId="79B77446" w14:textId="3C580455" w:rsidR="006458F2" w:rsidRPr="009A71B4" w:rsidRDefault="006458F2">
      <w:pPr>
        <w:pStyle w:val="a5"/>
        <w:numPr>
          <w:ilvl w:val="0"/>
          <w:numId w:val="7"/>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容は明確な用語を使用して表現し、「</w:t>
      </w:r>
      <w:r w:rsidRPr="009A71B4">
        <w:rPr>
          <w:rFonts w:ascii="Meiryo UI" w:eastAsia="Meiryo UI" w:hAnsi="Meiryo UI" w:cs="Helvetica"/>
          <w:color w:val="000000"/>
          <w:szCs w:val="20"/>
          <w:shd w:val="clear" w:color="auto" w:fill="FDFDFD"/>
          <w:lang w:eastAsia="ja-JP"/>
        </w:rPr>
        <w:t>~</w:t>
      </w:r>
      <w:r w:rsidR="00A63743" w:rsidRPr="009A71B4">
        <w:rPr>
          <w:rFonts w:ascii="Meiryo UI" w:eastAsia="Meiryo UI" w:hAnsi="Meiryo UI" w:cs="Helvetica" w:hint="eastAsia"/>
          <w:color w:val="000000"/>
          <w:szCs w:val="20"/>
          <w:shd w:val="clear" w:color="auto" w:fill="FDFDFD"/>
          <w:lang w:eastAsia="ja-JP"/>
        </w:rPr>
        <w:t>しうる</w:t>
      </w:r>
      <w:r w:rsidRPr="009A71B4">
        <w:rPr>
          <w:rFonts w:ascii="Meiryo UI" w:eastAsia="Meiryo UI" w:hAnsi="Meiryo UI" w:cs="Helvetica"/>
          <w:color w:val="000000"/>
          <w:szCs w:val="20"/>
          <w:shd w:val="clear" w:color="auto" w:fill="FDFDFD"/>
          <w:lang w:eastAsia="ja-JP"/>
        </w:rPr>
        <w:t>」、「~</w:t>
      </w:r>
      <w:r w:rsidR="00B47A5A">
        <w:rPr>
          <w:rFonts w:ascii="Meiryo UI" w:eastAsia="Meiryo UI" w:hAnsi="Meiryo UI" w:cs="Helvetica" w:hint="eastAsia"/>
          <w:color w:val="000000"/>
          <w:szCs w:val="20"/>
          <w:shd w:val="clear" w:color="auto" w:fill="FDFDFD"/>
          <w:lang w:eastAsia="ja-JP"/>
        </w:rPr>
        <w:t>の</w:t>
      </w:r>
      <w:r w:rsidR="00A63743" w:rsidRPr="009A71B4">
        <w:rPr>
          <w:rFonts w:ascii="Meiryo UI" w:eastAsia="Meiryo UI" w:hAnsi="Meiryo UI" w:cs="Helvetica" w:hint="eastAsia"/>
          <w:color w:val="000000"/>
          <w:szCs w:val="20"/>
          <w:shd w:val="clear" w:color="auto" w:fill="FDFDFD"/>
          <w:lang w:eastAsia="ja-JP"/>
        </w:rPr>
        <w:t>可能性がある</w:t>
      </w:r>
      <w:r w:rsidRPr="009A71B4">
        <w:rPr>
          <w:rFonts w:ascii="Meiryo UI" w:eastAsia="Meiryo UI" w:hAnsi="Meiryo UI" w:cs="Helvetica"/>
          <w:color w:val="000000"/>
          <w:szCs w:val="20"/>
          <w:shd w:val="clear" w:color="auto" w:fill="FDFDFD"/>
          <w:lang w:eastAsia="ja-JP"/>
        </w:rPr>
        <w:t>」、「~を考慮している」などの曖昧な表現は提案書の評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時に不可能</w:t>
      </w:r>
      <w:r w:rsidR="00A63743" w:rsidRPr="009A71B4">
        <w:rPr>
          <w:rFonts w:ascii="Meiryo UI" w:eastAsia="Meiryo UI" w:hAnsi="Meiryo UI" w:cs="맑은 고딕" w:hint="eastAsia"/>
          <w:color w:val="000000"/>
          <w:szCs w:val="20"/>
          <w:shd w:val="clear" w:color="auto" w:fill="FDFDFD"/>
          <w:lang w:eastAsia="ja-JP"/>
        </w:rPr>
        <w:t>な事項と</w:t>
      </w:r>
      <w:r w:rsidRPr="009A71B4">
        <w:rPr>
          <w:rFonts w:ascii="Meiryo UI" w:eastAsia="Meiryo UI" w:hAnsi="Meiryo UI" w:cs="맑은 고딕" w:hint="eastAsia"/>
          <w:color w:val="000000"/>
          <w:szCs w:val="20"/>
          <w:shd w:val="clear" w:color="auto" w:fill="FDFDFD"/>
          <w:lang w:eastAsia="ja-JP"/>
        </w:rPr>
        <w:t>みなされますのでご注意ください</w:t>
      </w:r>
      <w:r w:rsidRPr="009A71B4">
        <w:rPr>
          <w:rFonts w:ascii="Meiryo UI" w:eastAsia="Meiryo UI" w:hAnsi="Meiryo UI" w:cs="Helvetica"/>
          <w:color w:val="000000"/>
          <w:szCs w:val="20"/>
          <w:shd w:val="clear" w:color="auto" w:fill="FDFDFD"/>
          <w:lang w:eastAsia="ja-JP"/>
        </w:rPr>
        <w:t>。</w:t>
      </w:r>
    </w:p>
    <w:p w14:paraId="0DF492F3" w14:textId="77777777" w:rsidR="006458F2" w:rsidRPr="009A71B4" w:rsidRDefault="006458F2">
      <w:pPr>
        <w:pStyle w:val="a5"/>
        <w:numPr>
          <w:ilvl w:val="0"/>
          <w:numId w:val="7"/>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情報システムの構築または施設構築など技術的な</w:t>
      </w:r>
      <w:r w:rsidRPr="009A71B4">
        <w:rPr>
          <w:rFonts w:ascii="Meiryo UI" w:eastAsia="Meiryo UI" w:hAnsi="Meiryo UI" w:cs="새굴림" w:hint="eastAsia"/>
          <w:color w:val="000000"/>
          <w:szCs w:val="20"/>
          <w:shd w:val="clear" w:color="auto" w:fill="FDFDFD"/>
          <w:lang w:eastAsia="ja-JP"/>
        </w:rPr>
        <w:t>説</w:t>
      </w:r>
      <w:r w:rsidRPr="009A71B4">
        <w:rPr>
          <w:rFonts w:ascii="Meiryo UI" w:eastAsia="Meiryo UI" w:hAnsi="Meiryo UI" w:cs="맑은 고딕" w:hint="eastAsia"/>
          <w:color w:val="000000"/>
          <w:szCs w:val="20"/>
          <w:shd w:val="clear" w:color="auto" w:fill="FDFDFD"/>
          <w:lang w:eastAsia="ja-JP"/>
        </w:rPr>
        <w:t>明資料が必要な場合には、別添資料を提出することができます</w:t>
      </w:r>
      <w:r w:rsidRPr="009A71B4">
        <w:rPr>
          <w:rFonts w:ascii="Meiryo UI" w:eastAsia="Meiryo UI" w:hAnsi="Meiryo UI" w:cs="Helvetica"/>
          <w:color w:val="000000"/>
          <w:szCs w:val="20"/>
          <w:shd w:val="clear" w:color="auto" w:fill="FDFDFD"/>
          <w:lang w:eastAsia="ja-JP"/>
        </w:rPr>
        <w:t>。</w:t>
      </w:r>
    </w:p>
    <w:p w14:paraId="6997615A" w14:textId="1AEE7083" w:rsidR="0030787A" w:rsidRPr="000C57BD" w:rsidRDefault="006458F2">
      <w:pPr>
        <w:pStyle w:val="a5"/>
        <w:numPr>
          <w:ilvl w:val="0"/>
          <w:numId w:val="7"/>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別紙は、必ず指定された</w:t>
      </w:r>
      <w:r w:rsidRPr="009A71B4">
        <w:rPr>
          <w:rFonts w:ascii="Meiryo UI" w:eastAsia="Meiryo UI" w:hAnsi="Meiryo UI" w:cs="새굴림" w:hint="eastAsia"/>
          <w:color w:val="000000"/>
          <w:szCs w:val="20"/>
          <w:shd w:val="clear" w:color="auto" w:fill="FDFDFD"/>
          <w:lang w:eastAsia="ja-JP"/>
        </w:rPr>
        <w:t>様</w:t>
      </w:r>
      <w:r w:rsidRPr="009A71B4">
        <w:rPr>
          <w:rFonts w:ascii="Meiryo UI" w:eastAsia="Meiryo UI" w:hAnsi="Meiryo UI" w:cs="맑은 고딕" w:hint="eastAsia"/>
          <w:color w:val="000000"/>
          <w:szCs w:val="20"/>
          <w:shd w:val="clear" w:color="auto" w:fill="FDFDFD"/>
          <w:lang w:eastAsia="ja-JP"/>
        </w:rPr>
        <w:t>式に</w:t>
      </w:r>
      <w:r w:rsidRPr="009A71B4">
        <w:rPr>
          <w:rFonts w:ascii="Meiryo UI" w:eastAsia="Meiryo UI" w:hAnsi="Meiryo UI" w:cs="새굴림" w:hint="eastAsia"/>
          <w:color w:val="000000"/>
          <w:szCs w:val="20"/>
          <w:shd w:val="clear" w:color="auto" w:fill="FDFDFD"/>
          <w:lang w:eastAsia="ja-JP"/>
        </w:rPr>
        <w:t>従</w:t>
      </w:r>
      <w:r w:rsidRPr="009A71B4">
        <w:rPr>
          <w:rFonts w:ascii="Meiryo UI" w:eastAsia="Meiryo UI" w:hAnsi="Meiryo UI" w:cs="맑은 고딕" w:hint="eastAsia"/>
          <w:color w:val="000000"/>
          <w:szCs w:val="20"/>
          <w:shd w:val="clear" w:color="auto" w:fill="FDFDFD"/>
          <w:lang w:eastAsia="ja-JP"/>
        </w:rPr>
        <w:t>って作成してください</w:t>
      </w:r>
      <w:r w:rsidRPr="009A71B4">
        <w:rPr>
          <w:rFonts w:ascii="Meiryo UI" w:eastAsia="Meiryo UI" w:hAnsi="Meiryo UI" w:cs="Helvetica"/>
          <w:color w:val="000000"/>
          <w:szCs w:val="20"/>
          <w:shd w:val="clear" w:color="auto" w:fill="FDFDFD"/>
          <w:lang w:eastAsia="ja-JP"/>
        </w:rPr>
        <w:t>。</w:t>
      </w:r>
    </w:p>
    <w:p w14:paraId="23EB440B" w14:textId="6BBDE3C2" w:rsidR="0030787A" w:rsidRPr="009A71B4" w:rsidRDefault="0030787A" w:rsidP="00B33445">
      <w:pPr>
        <w:snapToGrid w:val="0"/>
        <w:spacing w:before="100" w:after="220" w:line="276" w:lineRule="auto"/>
        <w:ind w:firstLineChars="100" w:firstLine="280"/>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3. </w:t>
      </w:r>
      <w:r w:rsidRPr="009A71B4">
        <w:rPr>
          <w:rFonts w:ascii="Meiryo UI" w:eastAsia="Meiryo UI" w:hAnsi="Meiryo UI" w:cs="바탕" w:hint="eastAsia"/>
          <w:b/>
          <w:bCs/>
          <w:color w:val="000000"/>
          <w:kern w:val="0"/>
          <w:sz w:val="28"/>
          <w:szCs w:val="28"/>
          <w:lang w:eastAsia="ja-JP"/>
        </w:rPr>
        <w:t>提案書の効力</w:t>
      </w:r>
    </w:p>
    <w:p w14:paraId="78048FD1" w14:textId="77777777" w:rsidR="0030787A" w:rsidRPr="009A71B4" w:rsidRDefault="006458F2">
      <w:pPr>
        <w:pStyle w:val="a5"/>
        <w:numPr>
          <w:ilvl w:val="0"/>
          <w:numId w:val="8"/>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提出された提案書の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コンテンツ振興院が要請しない限り</w:t>
      </w:r>
      <w:r w:rsidRPr="009A71B4">
        <w:rPr>
          <w:rFonts w:ascii="Meiryo UI" w:eastAsia="Meiryo UI" w:hAnsi="Meiryo UI" w:cs="새굴림" w:hint="eastAsia"/>
          <w:color w:val="000000"/>
          <w:szCs w:val="20"/>
          <w:shd w:val="clear" w:color="auto" w:fill="FDFDFD"/>
          <w:lang w:eastAsia="ja-JP"/>
        </w:rPr>
        <w:t>変</w:t>
      </w:r>
      <w:r w:rsidRPr="009A71B4">
        <w:rPr>
          <w:rFonts w:ascii="Meiryo UI" w:eastAsia="Meiryo UI" w:hAnsi="Meiryo UI" w:cs="맑은 고딕" w:hint="eastAsia"/>
          <w:color w:val="000000"/>
          <w:szCs w:val="20"/>
          <w:shd w:val="clear" w:color="auto" w:fill="FDFDFD"/>
          <w:lang w:eastAsia="ja-JP"/>
        </w:rPr>
        <w:t>更することはできず、遂行機</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として選定する際に契約</w:t>
      </w:r>
      <w:r w:rsidRPr="009A71B4">
        <w:rPr>
          <w:rFonts w:ascii="Meiryo UI" w:eastAsia="Meiryo UI" w:hAnsi="Meiryo UI" w:cs="새굴림" w:hint="eastAsia"/>
          <w:color w:val="000000"/>
          <w:szCs w:val="20"/>
          <w:shd w:val="clear" w:color="auto" w:fill="FDFDFD"/>
          <w:lang w:eastAsia="ja-JP"/>
        </w:rPr>
        <w:t>条</w:t>
      </w:r>
      <w:r w:rsidRPr="009A71B4">
        <w:rPr>
          <w:rFonts w:ascii="Meiryo UI" w:eastAsia="Meiryo UI" w:hAnsi="Meiryo UI" w:cs="맑은 고딕" w:hint="eastAsia"/>
          <w:color w:val="000000"/>
          <w:szCs w:val="20"/>
          <w:shd w:val="clear" w:color="auto" w:fill="FDFDFD"/>
          <w:lang w:eastAsia="ja-JP"/>
        </w:rPr>
        <w:t>件とみなされます</w:t>
      </w:r>
      <w:r w:rsidRPr="009A71B4">
        <w:rPr>
          <w:rFonts w:ascii="Meiryo UI" w:eastAsia="Meiryo UI" w:hAnsi="Meiryo UI" w:cs="Helvetica"/>
          <w:color w:val="000000"/>
          <w:szCs w:val="20"/>
          <w:shd w:val="clear" w:color="auto" w:fill="FDFDFD"/>
          <w:lang w:eastAsia="ja-JP"/>
        </w:rPr>
        <w:t>。</w:t>
      </w:r>
    </w:p>
    <w:p w14:paraId="17819D94" w14:textId="55214297" w:rsidR="006458F2" w:rsidRPr="009A71B4" w:rsidRDefault="006458F2">
      <w:pPr>
        <w:pStyle w:val="a5"/>
        <w:numPr>
          <w:ilvl w:val="0"/>
          <w:numId w:val="8"/>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コンテンツ振興院は、必要に</w:t>
      </w:r>
      <w:r w:rsidRPr="009A71B4">
        <w:rPr>
          <w:rFonts w:ascii="Meiryo UI" w:eastAsia="Meiryo UI" w:hAnsi="Meiryo UI" w:cs="새굴림" w:hint="eastAsia"/>
          <w:color w:val="000000"/>
          <w:szCs w:val="20"/>
          <w:shd w:val="clear" w:color="auto" w:fill="FDFDFD"/>
          <w:lang w:eastAsia="ja-JP"/>
        </w:rPr>
        <w:t>応</w:t>
      </w:r>
      <w:r w:rsidRPr="009A71B4">
        <w:rPr>
          <w:rFonts w:ascii="Meiryo UI" w:eastAsia="Meiryo UI" w:hAnsi="Meiryo UI" w:cs="맑은 고딕" w:hint="eastAsia"/>
          <w:color w:val="000000"/>
          <w:szCs w:val="20"/>
          <w:shd w:val="clear" w:color="auto" w:fill="FDFDFD"/>
          <w:lang w:eastAsia="ja-JP"/>
        </w:rPr>
        <w:t>じて提案者に追加提案や追加資料を要請することが</w:t>
      </w:r>
      <w:r w:rsidRPr="009A71B4">
        <w:rPr>
          <w:rFonts w:ascii="Meiryo UI" w:eastAsia="Meiryo UI" w:hAnsi="Meiryo UI" w:cs="Helvetica"/>
          <w:color w:val="000000"/>
          <w:szCs w:val="20"/>
          <w:shd w:val="clear" w:color="auto" w:fill="FDFDFD"/>
          <w:lang w:eastAsia="ja-JP"/>
        </w:rPr>
        <w:t>でき、これによって提出された資料は提案書と同じ</w:t>
      </w:r>
      <w:r w:rsidRPr="009A71B4">
        <w:rPr>
          <w:rFonts w:ascii="Meiryo UI" w:eastAsia="Meiryo UI" w:hAnsi="Meiryo UI" w:cs="새굴림" w:hint="eastAsia"/>
          <w:color w:val="000000"/>
          <w:szCs w:val="20"/>
          <w:shd w:val="clear" w:color="auto" w:fill="FDFDFD"/>
          <w:lang w:eastAsia="ja-JP"/>
        </w:rPr>
        <w:t>効</w:t>
      </w:r>
      <w:r w:rsidRPr="009A71B4">
        <w:rPr>
          <w:rFonts w:ascii="Meiryo UI" w:eastAsia="Meiryo UI" w:hAnsi="Meiryo UI" w:cs="맑은 고딕" w:hint="eastAsia"/>
          <w:color w:val="000000"/>
          <w:szCs w:val="20"/>
          <w:shd w:val="clear" w:color="auto" w:fill="FDFDFD"/>
          <w:lang w:eastAsia="ja-JP"/>
        </w:rPr>
        <w:t>力を持つこととなります</w:t>
      </w:r>
      <w:r w:rsidRPr="009A71B4">
        <w:rPr>
          <w:rFonts w:ascii="Meiryo UI" w:eastAsia="Meiryo UI" w:hAnsi="Meiryo UI" w:cs="Helvetica"/>
          <w:color w:val="000000"/>
          <w:szCs w:val="20"/>
          <w:shd w:val="clear" w:color="auto" w:fill="FDFDFD"/>
          <w:lang w:eastAsia="ja-JP"/>
        </w:rPr>
        <w:t>。</w:t>
      </w:r>
    </w:p>
    <w:p w14:paraId="370050B6" w14:textId="77777777" w:rsidR="001739D4" w:rsidRPr="009A71B4" w:rsidRDefault="006458F2" w:rsidP="003A489A">
      <w:pPr>
        <w:widowControl/>
        <w:wordWrap/>
        <w:autoSpaceDE/>
        <w:autoSpaceDN/>
        <w:spacing w:line="276" w:lineRule="auto"/>
        <w:rPr>
          <w:rFonts w:ascii="Meiryo UI" w:eastAsia="Meiryo UI" w:hAnsi="Meiryo UI" w:cs="굴림"/>
          <w:b/>
          <w:bCs/>
          <w:color w:val="000000"/>
          <w:kern w:val="0"/>
          <w:sz w:val="52"/>
          <w:szCs w:val="52"/>
          <w:lang w:eastAsia="ja-JP"/>
        </w:rPr>
      </w:pPr>
      <w:r w:rsidRPr="009A71B4">
        <w:rPr>
          <w:rFonts w:ascii="Meiryo UI" w:eastAsia="Meiryo UI" w:hAnsi="Meiryo UI" w:cs="굴림"/>
          <w:b/>
          <w:bCs/>
          <w:color w:val="000000"/>
          <w:kern w:val="0"/>
          <w:sz w:val="48"/>
          <w:szCs w:val="48"/>
          <w:lang w:eastAsia="ja-JP"/>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1739D4" w:rsidRPr="001E6B40" w14:paraId="5BD749A6"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22252099" w14:textId="51AE5174" w:rsidR="001739D4" w:rsidRPr="001E6B40" w:rsidRDefault="001739D4" w:rsidP="000720A3">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1739D4">
              <w:rPr>
                <w:rFonts w:ascii="Meiryo UI" w:eastAsia="Meiryo UI" w:hAnsi="Meiryo UI" w:cs="새굴림" w:hint="eastAsia"/>
                <w:b/>
                <w:bCs/>
                <w:color w:val="FFFFFF" w:themeColor="background1"/>
                <w:kern w:val="0"/>
                <w:sz w:val="28"/>
                <w:szCs w:val="28"/>
                <w:lang w:eastAsia="ja-JP"/>
              </w:rPr>
              <w:lastRenderedPageBreak/>
              <w:t>Ⅳ</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05605631" w14:textId="628E1892" w:rsidR="001739D4" w:rsidRPr="00733219" w:rsidRDefault="001739D4" w:rsidP="000720A3">
            <w:pPr>
              <w:snapToGrid w:val="0"/>
              <w:spacing w:before="100" w:after="60" w:line="276" w:lineRule="auto"/>
              <w:textAlignment w:val="baseline"/>
              <w:rPr>
                <w:rFonts w:ascii="Meiryo UI" w:hAnsi="Meiryo UI" w:cs="새굴림"/>
                <w:b/>
                <w:bCs/>
                <w:color w:val="000000"/>
                <w:kern w:val="0"/>
                <w:sz w:val="28"/>
                <w:szCs w:val="28"/>
                <w:lang w:eastAsia="ja-JP"/>
              </w:rPr>
            </w:pPr>
            <w:r w:rsidRPr="001739D4">
              <w:rPr>
                <w:rFonts w:ascii="Meiryo UI" w:eastAsia="Meiryo UI" w:hAnsi="Meiryo UI" w:cs="맑은 고딕" w:hint="eastAsia"/>
                <w:b/>
                <w:bCs/>
                <w:color w:val="000000"/>
                <w:kern w:val="0"/>
                <w:sz w:val="28"/>
                <w:szCs w:val="28"/>
                <w:lang w:eastAsia="ja-JP"/>
              </w:rPr>
              <w:t>落札者の選定及び評価</w:t>
            </w:r>
          </w:p>
        </w:tc>
      </w:tr>
    </w:tbl>
    <w:p w14:paraId="2CC54B71" w14:textId="77777777" w:rsidR="006458F2" w:rsidRPr="009A71B4" w:rsidRDefault="006458F2" w:rsidP="00B47A5A">
      <w:pPr>
        <w:snapToGrid w:val="0"/>
        <w:spacing w:before="60" w:after="200" w:line="276"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1. </w:t>
      </w:r>
      <w:r w:rsidRPr="009A71B4">
        <w:rPr>
          <w:rFonts w:ascii="Meiryo UI" w:eastAsia="Meiryo UI" w:hAnsi="Meiryo UI" w:cs="바탕" w:hint="eastAsia"/>
          <w:b/>
          <w:bCs/>
          <w:color w:val="000000"/>
          <w:kern w:val="0"/>
          <w:sz w:val="28"/>
          <w:szCs w:val="28"/>
          <w:lang w:eastAsia="ja-JP"/>
        </w:rPr>
        <w:t>選定方法</w:t>
      </w:r>
    </w:p>
    <w:p w14:paraId="206282DA" w14:textId="0519568B" w:rsidR="0030787A" w:rsidRPr="00B47A5A" w:rsidRDefault="00B47A5A" w:rsidP="00B47A5A">
      <w:pPr>
        <w:snapToGrid w:val="0"/>
        <w:spacing w:after="0" w:line="276" w:lineRule="auto"/>
        <w:ind w:firstLineChars="100" w:firstLine="240"/>
        <w:textAlignment w:val="baseline"/>
        <w:rPr>
          <w:rFonts w:ascii="Meiryo UI" w:eastAsia="Meiryo UI" w:hAnsi="Meiryo UI" w:cs="굴림"/>
          <w:b/>
          <w:bCs/>
          <w:color w:val="000000"/>
          <w:kern w:val="0"/>
          <w:sz w:val="24"/>
          <w:szCs w:val="24"/>
          <w:lang w:eastAsia="ja-JP"/>
        </w:rPr>
      </w:pPr>
      <w:r w:rsidRPr="00B47A5A">
        <w:rPr>
          <w:rFonts w:ascii="Meiryo UI" w:eastAsia="Meiryo UI" w:hAnsi="Meiryo UI" w:cs="굴림" w:hint="eastAsia"/>
          <w:b/>
          <w:bCs/>
          <w:color w:val="000000"/>
          <w:kern w:val="0"/>
          <w:sz w:val="24"/>
          <w:szCs w:val="24"/>
          <w:lang w:eastAsia="ja-JP"/>
        </w:rPr>
        <w:t>ア.</w:t>
      </w:r>
      <w:r>
        <w:rPr>
          <w:rFonts w:ascii="Meiryo UI" w:eastAsia="Meiryo UI" w:hAnsi="Meiryo UI" w:cs="굴림" w:hint="eastAsia"/>
          <w:b/>
          <w:bCs/>
          <w:color w:val="000000"/>
          <w:kern w:val="0"/>
          <w:sz w:val="24"/>
          <w:szCs w:val="24"/>
          <w:lang w:eastAsia="ja-JP"/>
        </w:rPr>
        <w:t xml:space="preserve">  </w:t>
      </w:r>
      <w:r w:rsidR="006458F2" w:rsidRPr="00B47A5A">
        <w:rPr>
          <w:rFonts w:ascii="Meiryo UI" w:eastAsia="Meiryo UI" w:hAnsi="Meiryo UI" w:cs="굴림" w:hint="eastAsia"/>
          <w:b/>
          <w:bCs/>
          <w:color w:val="000000"/>
          <w:kern w:val="0"/>
          <w:sz w:val="24"/>
          <w:szCs w:val="24"/>
          <w:lang w:eastAsia="ja-JP"/>
        </w:rPr>
        <w:t xml:space="preserve">基本方針 </w:t>
      </w:r>
    </w:p>
    <w:p w14:paraId="2381D850" w14:textId="3223119B" w:rsidR="006458F2" w:rsidRPr="009A71B4" w:rsidRDefault="006458F2">
      <w:pPr>
        <w:pStyle w:val="a5"/>
        <w:numPr>
          <w:ilvl w:val="0"/>
          <w:numId w:val="9"/>
        </w:numPr>
        <w:snapToGrid w:val="0"/>
        <w:spacing w:after="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客</w:t>
      </w:r>
      <w:r w:rsidRPr="009A71B4">
        <w:rPr>
          <w:rFonts w:ascii="Meiryo UI" w:eastAsia="Meiryo UI" w:hAnsi="Meiryo UI" w:cs="새굴림" w:hint="eastAsia"/>
          <w:color w:val="000000"/>
          <w:szCs w:val="20"/>
          <w:shd w:val="clear" w:color="auto" w:fill="FDFDFD"/>
          <w:lang w:eastAsia="ja-JP"/>
        </w:rPr>
        <w:t>観</w:t>
      </w:r>
      <w:r w:rsidRPr="009A71B4">
        <w:rPr>
          <w:rFonts w:ascii="Meiryo UI" w:eastAsia="Meiryo UI" w:hAnsi="Meiryo UI" w:cs="맑은 고딕" w:hint="eastAsia"/>
          <w:color w:val="000000"/>
          <w:szCs w:val="20"/>
          <w:shd w:val="clear" w:color="auto" w:fill="FDFDFD"/>
          <w:lang w:eastAsia="ja-JP"/>
        </w:rPr>
        <w:t>的かつ公正な基準と手</w:t>
      </w:r>
      <w:r w:rsidRPr="009A71B4">
        <w:rPr>
          <w:rFonts w:ascii="Meiryo UI" w:eastAsia="Meiryo UI" w:hAnsi="Meiryo UI" w:cs="새굴림" w:hint="eastAsia"/>
          <w:color w:val="000000"/>
          <w:szCs w:val="20"/>
          <w:shd w:val="clear" w:color="auto" w:fill="FDFDFD"/>
          <w:lang w:eastAsia="ja-JP"/>
        </w:rPr>
        <w:t>続</w:t>
      </w:r>
      <w:r w:rsidRPr="009A71B4">
        <w:rPr>
          <w:rFonts w:ascii="Meiryo UI" w:eastAsia="Meiryo UI" w:hAnsi="Meiryo UI" w:cs="맑은 고딕" w:hint="eastAsia"/>
          <w:color w:val="000000"/>
          <w:szCs w:val="20"/>
          <w:shd w:val="clear" w:color="auto" w:fill="FDFDFD"/>
          <w:lang w:eastAsia="ja-JP"/>
        </w:rPr>
        <w:t>きを適用し、同事業を</w:t>
      </w:r>
      <w:r w:rsidRPr="009A71B4">
        <w:rPr>
          <w:rFonts w:ascii="Meiryo UI" w:eastAsia="Meiryo UI" w:hAnsi="Meiryo UI" w:cs="새굴림" w:hint="eastAsia"/>
          <w:color w:val="000000"/>
          <w:szCs w:val="20"/>
          <w:shd w:val="clear" w:color="auto" w:fill="FDFDFD"/>
          <w:lang w:eastAsia="ja-JP"/>
        </w:rPr>
        <w:t>効</w:t>
      </w:r>
      <w:r w:rsidRPr="009A71B4">
        <w:rPr>
          <w:rFonts w:ascii="Meiryo UI" w:eastAsia="Meiryo UI" w:hAnsi="Meiryo UI" w:cs="맑은 고딕" w:hint="eastAsia"/>
          <w:color w:val="000000"/>
          <w:szCs w:val="20"/>
          <w:shd w:val="clear" w:color="auto" w:fill="FDFDFD"/>
          <w:lang w:eastAsia="ja-JP"/>
        </w:rPr>
        <w:t>率的に遂行するための最適な遂行機</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を選定することが基本方針です</w:t>
      </w:r>
      <w:r w:rsidRPr="009A71B4">
        <w:rPr>
          <w:rFonts w:ascii="Meiryo UI" w:eastAsia="Meiryo UI" w:hAnsi="Meiryo UI" w:cs="Helvetica"/>
          <w:color w:val="000000"/>
          <w:szCs w:val="20"/>
          <w:shd w:val="clear" w:color="auto" w:fill="FDFDFD"/>
          <w:lang w:eastAsia="ja-JP"/>
        </w:rPr>
        <w:t>。</w:t>
      </w:r>
    </w:p>
    <w:p w14:paraId="47544D1A" w14:textId="6F4485F4" w:rsidR="006458F2" w:rsidRPr="00B47A5A" w:rsidRDefault="00B47A5A" w:rsidP="00B47A5A">
      <w:pPr>
        <w:snapToGrid w:val="0"/>
        <w:spacing w:after="0" w:line="276" w:lineRule="auto"/>
        <w:ind w:firstLineChars="100" w:firstLine="240"/>
        <w:jc w:val="left"/>
        <w:textAlignment w:val="baseline"/>
        <w:rPr>
          <w:rFonts w:ascii="Meiryo UI" w:eastAsia="Meiryo UI" w:hAnsi="Meiryo UI" w:cs="굴림"/>
          <w:b/>
          <w:bCs/>
          <w:color w:val="000000"/>
          <w:kern w:val="0"/>
          <w:sz w:val="24"/>
          <w:szCs w:val="24"/>
          <w:lang w:eastAsia="ja-JP"/>
        </w:rPr>
      </w:pPr>
      <w:r w:rsidRPr="00B47A5A">
        <w:rPr>
          <w:rFonts w:ascii="Meiryo UI" w:eastAsia="Yu Mincho" w:hAnsi="Meiryo UI" w:cs="굴림" w:hint="eastAsia"/>
          <w:b/>
          <w:bCs/>
          <w:color w:val="000000"/>
          <w:kern w:val="0"/>
          <w:sz w:val="24"/>
          <w:szCs w:val="24"/>
          <w:lang w:eastAsia="ja-JP"/>
        </w:rPr>
        <w:t>イ</w:t>
      </w:r>
      <w:r w:rsidRPr="00B47A5A">
        <w:rPr>
          <w:rFonts w:ascii="Meiryo UI" w:eastAsia="Yu Mincho" w:hAnsi="Meiryo UI" w:cs="굴림" w:hint="eastAsia"/>
          <w:b/>
          <w:bCs/>
          <w:color w:val="000000"/>
          <w:kern w:val="0"/>
          <w:sz w:val="24"/>
          <w:szCs w:val="24"/>
          <w:lang w:eastAsia="ja-JP"/>
        </w:rPr>
        <w:t>.</w:t>
      </w:r>
      <w:r w:rsidRPr="00B47A5A">
        <w:rPr>
          <w:rFonts w:ascii="Meiryo UI" w:eastAsia="Yu Mincho" w:hAnsi="Meiryo UI" w:cs="굴림" w:hint="eastAsia"/>
          <w:b/>
          <w:bCs/>
          <w:color w:val="000000"/>
          <w:kern w:val="0"/>
          <w:sz w:val="24"/>
          <w:szCs w:val="24"/>
          <w:lang w:eastAsia="ja-JP"/>
        </w:rPr>
        <w:t xml:space="preserve">　</w:t>
      </w:r>
      <w:r w:rsidR="006C178E" w:rsidRPr="00B47A5A">
        <w:rPr>
          <w:rFonts w:ascii="Meiryo UI" w:hAnsi="Meiryo UI" w:cs="굴림" w:hint="eastAsia"/>
          <w:b/>
          <w:bCs/>
          <w:color w:val="000000"/>
          <w:kern w:val="0"/>
          <w:sz w:val="24"/>
          <w:szCs w:val="24"/>
        </w:rPr>
        <w:t xml:space="preserve"> </w:t>
      </w:r>
      <w:r w:rsidR="006458F2" w:rsidRPr="00B47A5A">
        <w:rPr>
          <w:rFonts w:ascii="Meiryo UI" w:eastAsia="Meiryo UI" w:hAnsi="Meiryo UI" w:cs="굴림" w:hint="eastAsia"/>
          <w:b/>
          <w:bCs/>
          <w:color w:val="000000"/>
          <w:kern w:val="0"/>
          <w:sz w:val="24"/>
          <w:szCs w:val="24"/>
          <w:lang w:eastAsia="ja-JP"/>
        </w:rPr>
        <w:t>適用規定</w:t>
      </w:r>
    </w:p>
    <w:p w14:paraId="081EC8B3" w14:textId="25B6CFDB" w:rsidR="006458F2" w:rsidRPr="009A71B4" w:rsidRDefault="0098407D">
      <w:pPr>
        <w:pStyle w:val="a5"/>
        <w:numPr>
          <w:ilvl w:val="0"/>
          <w:numId w:val="9"/>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8407D">
        <w:rPr>
          <w:rFonts w:ascii="Meiryo UI" w:eastAsia="Meiryo UI" w:hAnsi="Meiryo UI" w:cs="Helvetica" w:hint="eastAsia"/>
          <w:color w:val="000000"/>
          <w:szCs w:val="20"/>
          <w:shd w:val="clear" w:color="auto" w:fill="FDFDFD"/>
          <w:lang w:eastAsia="ja-JP"/>
        </w:rPr>
        <w:t>韓国コンテンツ振興院契約事務処理規則、韓国の「国家を当事者とする契約に関する法律」及び企画財政部「（契約例規）協議による契約締結基準」等を根拠とします。</w:t>
      </w:r>
    </w:p>
    <w:p w14:paraId="20061DDF" w14:textId="5A1CBF6C" w:rsidR="006458F2" w:rsidRPr="00B47A5A" w:rsidRDefault="00B47A5A" w:rsidP="00B47A5A">
      <w:pPr>
        <w:snapToGrid w:val="0"/>
        <w:spacing w:before="200" w:after="0" w:line="276" w:lineRule="auto"/>
        <w:ind w:firstLineChars="150" w:firstLine="360"/>
        <w:textAlignment w:val="baseline"/>
        <w:rPr>
          <w:rFonts w:ascii="Meiryo UI" w:eastAsia="Meiryo UI" w:hAnsi="Meiryo UI" w:cs="굴림"/>
          <w:b/>
          <w:bCs/>
          <w:color w:val="000000"/>
          <w:kern w:val="0"/>
          <w:sz w:val="24"/>
          <w:szCs w:val="24"/>
          <w:lang w:eastAsia="ja-JP"/>
        </w:rPr>
      </w:pPr>
      <w:r>
        <w:rPr>
          <w:rFonts w:ascii="Meiryo UI" w:eastAsia="Meiryo UI" w:hAnsi="Meiryo UI" w:cs="굴림" w:hint="eastAsia"/>
          <w:b/>
          <w:bCs/>
          <w:color w:val="000000"/>
          <w:kern w:val="0"/>
          <w:sz w:val="24"/>
          <w:szCs w:val="24"/>
          <w:lang w:eastAsia="ja-JP"/>
        </w:rPr>
        <w:t xml:space="preserve">ウ.　　</w:t>
      </w:r>
      <w:r w:rsidR="006458F2" w:rsidRPr="009A71B4">
        <w:rPr>
          <w:rFonts w:ascii="Meiryo UI" w:eastAsia="Meiryo UI" w:hAnsi="Meiryo UI" w:cs="바탕" w:hint="eastAsia"/>
          <w:b/>
          <w:bCs/>
          <w:color w:val="000000"/>
          <w:kern w:val="0"/>
          <w:sz w:val="24"/>
          <w:szCs w:val="24"/>
          <w:lang w:eastAsia="ja-JP"/>
        </w:rPr>
        <w:t>選定手続き</w:t>
      </w:r>
    </w:p>
    <w:tbl>
      <w:tblPr>
        <w:tblOverlap w:val="never"/>
        <w:tblW w:w="9509" w:type="dxa"/>
        <w:tblInd w:w="714" w:type="dxa"/>
        <w:tblCellMar>
          <w:top w:w="15" w:type="dxa"/>
          <w:left w:w="15" w:type="dxa"/>
          <w:bottom w:w="15" w:type="dxa"/>
          <w:right w:w="15" w:type="dxa"/>
        </w:tblCellMar>
        <w:tblLook w:val="04A0" w:firstRow="1" w:lastRow="0" w:firstColumn="1" w:lastColumn="0" w:noHBand="0" w:noVBand="1"/>
      </w:tblPr>
      <w:tblGrid>
        <w:gridCol w:w="1302"/>
        <w:gridCol w:w="301"/>
        <w:gridCol w:w="1302"/>
        <w:gridCol w:w="301"/>
        <w:gridCol w:w="1494"/>
        <w:gridCol w:w="301"/>
        <w:gridCol w:w="1302"/>
        <w:gridCol w:w="301"/>
        <w:gridCol w:w="1302"/>
        <w:gridCol w:w="301"/>
        <w:gridCol w:w="1302"/>
      </w:tblGrid>
      <w:tr w:rsidR="00F72E03" w:rsidRPr="009A71B4" w14:paraId="0C89249E" w14:textId="77777777" w:rsidTr="00F72E03">
        <w:trPr>
          <w:trHeight w:val="773"/>
        </w:trPr>
        <w:tc>
          <w:tcPr>
            <w:tcW w:w="1302"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25B4B93F"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入札公告</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3796F" w14:textId="77777777" w:rsidR="00F72E03" w:rsidRPr="009A71B4" w:rsidRDefault="00F72E03"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58C41358" wp14:editId="75270184">
                  <wp:extent cx="155575" cy="44005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66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2B3B6919" w14:textId="70BC278F"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F72E03">
              <w:rPr>
                <w:rFonts w:ascii="Meiryo UI" w:eastAsia="Meiryo UI" w:hAnsi="Meiryo UI" w:cs="굴림" w:hint="eastAsia"/>
                <w:b/>
                <w:bCs/>
                <w:color w:val="000000"/>
                <w:kern w:val="0"/>
                <w:sz w:val="18"/>
                <w:szCs w:val="18"/>
                <w:lang w:eastAsia="ja-JP"/>
              </w:rPr>
              <w:t>提案書</w:t>
            </w:r>
            <w:r w:rsidRPr="00F72E03">
              <w:rPr>
                <w:rFonts w:ascii="Meiryo UI" w:eastAsia="Meiryo UI" w:hAnsi="Meiryo UI" w:cs="굴림"/>
                <w:b/>
                <w:bCs/>
                <w:color w:val="000000"/>
                <w:kern w:val="0"/>
                <w:sz w:val="18"/>
                <w:szCs w:val="18"/>
                <w:lang w:eastAsia="ja-JP"/>
              </w:rPr>
              <w:br/>
            </w:r>
            <w:r w:rsidRPr="00F72E03">
              <w:rPr>
                <w:rFonts w:ascii="Meiryo UI" w:eastAsia="Meiryo UI" w:hAnsi="Meiryo UI" w:cs="굴림" w:hint="eastAsia"/>
                <w:b/>
                <w:bCs/>
                <w:color w:val="000000"/>
                <w:kern w:val="0"/>
                <w:sz w:val="18"/>
                <w:szCs w:val="18"/>
                <w:lang w:eastAsia="ja-JP"/>
              </w:rPr>
              <w:t>受付締切</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BB934" w14:textId="77777777" w:rsidR="00F72E03" w:rsidRPr="009A71B4" w:rsidRDefault="00F72E03"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74720A07" wp14:editId="55F7B018">
                  <wp:extent cx="155575" cy="44005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51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494"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7274946F" w14:textId="0FD37046" w:rsidR="00F72E03" w:rsidRPr="00176071" w:rsidRDefault="00F72E03" w:rsidP="00176071">
            <w:pPr>
              <w:wordWrap/>
              <w:snapToGrid w:val="0"/>
              <w:spacing w:after="0" w:line="276" w:lineRule="auto"/>
              <w:ind w:left="60" w:hanging="60"/>
              <w:jc w:val="center"/>
              <w:textAlignment w:val="baseline"/>
              <w:rPr>
                <w:rFonts w:ascii="Meiryo UI" w:hAnsi="Meiryo UI" w:cs="굴림"/>
                <w:b/>
                <w:bCs/>
                <w:color w:val="000000"/>
                <w:kern w:val="0"/>
                <w:sz w:val="18"/>
                <w:szCs w:val="18"/>
                <w:lang w:eastAsia="ja-JP"/>
              </w:rPr>
            </w:pPr>
            <w:r w:rsidRPr="00F72E03">
              <w:rPr>
                <w:rFonts w:ascii="Meiryo UI" w:eastAsia="Meiryo UI" w:hAnsi="Meiryo UI" w:cs="굴림" w:hint="eastAsia"/>
                <w:b/>
                <w:bCs/>
                <w:color w:val="000000"/>
                <w:kern w:val="0"/>
                <w:sz w:val="18"/>
                <w:szCs w:val="18"/>
                <w:lang w:eastAsia="ja-JP"/>
              </w:rPr>
              <w:t>技術評価及び価格評価</w:t>
            </w:r>
            <w:r w:rsidRPr="00F72E03">
              <w:rPr>
                <w:rFonts w:ascii="Meiryo UI" w:eastAsia="Meiryo UI" w:hAnsi="Meiryo UI" w:cs="굴림"/>
                <w:b/>
                <w:bCs/>
                <w:color w:val="000000"/>
                <w:kern w:val="0"/>
                <w:sz w:val="18"/>
                <w:szCs w:val="18"/>
                <w:lang w:eastAsia="ja-JP"/>
              </w:rPr>
              <w:t xml:space="preserve"> </w:t>
            </w:r>
            <w:r w:rsidRPr="009A71B4">
              <w:rPr>
                <w:rFonts w:ascii="Meiryo UI" w:eastAsia="Meiryo UI" w:hAnsi="Meiryo UI" w:cs="굴림"/>
                <w:b/>
                <w:bCs/>
                <w:color w:val="000000"/>
                <w:kern w:val="0"/>
                <w:sz w:val="18"/>
                <w:szCs w:val="18"/>
                <w:lang w:eastAsia="ja-JP"/>
              </w:rPr>
              <w:t>(振興院)</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7D6F501F" w14:textId="77777777" w:rsidR="00F72E03" w:rsidRPr="009A71B4" w:rsidRDefault="00F72E03"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1A2B64CF" wp14:editId="0DC715BF">
                  <wp:extent cx="155575" cy="44005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8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261A162" w14:textId="1C897E29" w:rsidR="00F72E03" w:rsidRPr="00536E8D" w:rsidRDefault="00C726AF" w:rsidP="00B33445">
            <w:pPr>
              <w:wordWrap/>
              <w:snapToGrid w:val="0"/>
              <w:spacing w:after="0" w:line="276" w:lineRule="auto"/>
              <w:ind w:left="60" w:hanging="60"/>
              <w:jc w:val="center"/>
              <w:textAlignment w:val="baseline"/>
              <w:rPr>
                <w:rFonts w:ascii="Meiryo UI" w:hAnsi="Meiryo UI" w:cs="굴림"/>
                <w:b/>
                <w:bCs/>
                <w:color w:val="000000"/>
                <w:kern w:val="0"/>
                <w:sz w:val="18"/>
                <w:szCs w:val="18"/>
                <w:lang w:eastAsia="ja-JP"/>
              </w:rPr>
            </w:pPr>
            <w:r w:rsidRPr="00C726AF">
              <w:rPr>
                <w:rFonts w:ascii="Meiryo UI" w:eastAsia="Meiryo UI" w:hAnsi="Meiryo UI" w:cs="굴림" w:hint="eastAsia"/>
                <w:b/>
                <w:bCs/>
                <w:color w:val="000000"/>
                <w:kern w:val="0"/>
                <w:sz w:val="18"/>
                <w:szCs w:val="18"/>
                <w:lang w:eastAsia="ja-JP"/>
              </w:rPr>
              <w:t>優先交渉権者及び交渉順位の決定</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66790AA2" w14:textId="77777777" w:rsidR="00F72E03" w:rsidRPr="009A71B4" w:rsidRDefault="00F72E03"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2999EADF" wp14:editId="10D4467B">
                  <wp:extent cx="155575" cy="44005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9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C99E77B" w14:textId="0F8F4CDA"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F72E03">
              <w:rPr>
                <w:rFonts w:ascii="Meiryo UI" w:eastAsia="Meiryo UI" w:hAnsi="Meiryo UI" w:cs="굴림" w:hint="eastAsia"/>
                <w:b/>
                <w:bCs/>
                <w:color w:val="000000"/>
                <w:kern w:val="0"/>
                <w:sz w:val="18"/>
                <w:szCs w:val="18"/>
                <w:lang w:eastAsia="ja-JP"/>
              </w:rPr>
              <w:t>交渉実施</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47523279" w14:textId="77777777" w:rsidR="00F72E03" w:rsidRPr="009A71B4" w:rsidRDefault="00F72E03"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3AA08B84" wp14:editId="3C150E96">
                  <wp:extent cx="155575" cy="44005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91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37672F2A" w14:textId="3E2B22A2" w:rsidR="00F72E03" w:rsidRPr="009A71B4" w:rsidRDefault="00F72E03" w:rsidP="00F72E03">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契約締結</w:t>
            </w:r>
          </w:p>
        </w:tc>
      </w:tr>
      <w:tr w:rsidR="00F72E03" w:rsidRPr="009A71B4" w14:paraId="2A5641C9" w14:textId="77777777" w:rsidTr="00F72E03">
        <w:trPr>
          <w:trHeight w:val="390"/>
        </w:trPr>
        <w:tc>
          <w:tcPr>
            <w:tcW w:w="1302"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44E8A62"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541F81EE" w14:textId="77777777" w:rsidR="00F72E03" w:rsidRPr="009A71B4" w:rsidRDefault="00F72E03"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57C8675E"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3E326E2B" w14:textId="77777777" w:rsidR="00F72E03" w:rsidRPr="009A71B4" w:rsidRDefault="00F72E03"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494"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2FB94C7A"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1</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72B7AA86" w14:textId="77777777" w:rsidR="00F72E03" w:rsidRPr="009A71B4" w:rsidRDefault="00F72E03"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B15DE74"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2</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6103C0B6" w14:textId="77777777" w:rsidR="00F72E03" w:rsidRPr="009A71B4" w:rsidRDefault="00F72E03"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6804E546"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3</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1EDCA27F" w14:textId="77777777" w:rsidR="00F72E03" w:rsidRPr="009A71B4" w:rsidRDefault="00F72E03"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152A37A" w14:textId="207CA619"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r>
    </w:tbl>
    <w:p w14:paraId="4A2673EA" w14:textId="77777777" w:rsidR="006458F2" w:rsidRPr="009A71B4" w:rsidRDefault="006458F2" w:rsidP="006458F2">
      <w:pPr>
        <w:snapToGrid w:val="0"/>
        <w:spacing w:after="0" w:line="276" w:lineRule="auto"/>
        <w:ind w:left="386" w:hanging="386"/>
        <w:textAlignment w:val="baseline"/>
        <w:rPr>
          <w:rFonts w:ascii="Meiryo UI" w:eastAsia="Meiryo UI" w:hAnsi="Meiryo UI" w:cs="굴림"/>
          <w:color w:val="000000"/>
          <w:kern w:val="0"/>
          <w:sz w:val="18"/>
          <w:szCs w:val="18"/>
        </w:rPr>
      </w:pPr>
    </w:p>
    <w:p w14:paraId="4039C52E" w14:textId="77777777" w:rsidR="006458F2" w:rsidRPr="009A71B4" w:rsidRDefault="006458F2" w:rsidP="0032582A">
      <w:pPr>
        <w:snapToGrid w:val="0"/>
        <w:spacing w:after="0" w:line="276" w:lineRule="auto"/>
        <w:ind w:leftChars="100" w:left="200" w:firstLineChars="300" w:firstLine="60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Cs w:val="20"/>
          <w:lang w:eastAsia="ja-JP"/>
        </w:rPr>
        <w:t>1) 1</w:t>
      </w:r>
      <w:r w:rsidRPr="009A71B4">
        <w:rPr>
          <w:rFonts w:ascii="Meiryo UI" w:eastAsia="Meiryo UI" w:hAnsi="Meiryo UI" w:cs="바탕" w:hint="eastAsia"/>
          <w:b/>
          <w:bCs/>
          <w:color w:val="000000"/>
          <w:kern w:val="0"/>
          <w:szCs w:val="20"/>
          <w:lang w:eastAsia="ja-JP"/>
        </w:rPr>
        <w:t>段階</w:t>
      </w:r>
      <w:r w:rsidRPr="009A71B4">
        <w:rPr>
          <w:rFonts w:ascii="Meiryo UI" w:eastAsia="Meiryo UI" w:hAnsi="Meiryo UI" w:cs="굴림" w:hint="eastAsia"/>
          <w:b/>
          <w:bCs/>
          <w:color w:val="000000"/>
          <w:kern w:val="0"/>
          <w:szCs w:val="20"/>
          <w:lang w:eastAsia="ja-JP"/>
        </w:rPr>
        <w:t xml:space="preserve"> : </w:t>
      </w:r>
      <w:r w:rsidRPr="009A71B4">
        <w:rPr>
          <w:rFonts w:ascii="Meiryo UI" w:eastAsia="Meiryo UI" w:hAnsi="Meiryo UI" w:cs="바탕" w:hint="eastAsia"/>
          <w:b/>
          <w:bCs/>
          <w:color w:val="000000"/>
          <w:kern w:val="0"/>
          <w:szCs w:val="20"/>
          <w:lang w:eastAsia="ja-JP"/>
        </w:rPr>
        <w:t>提案書の評価</w:t>
      </w:r>
      <w:r w:rsidRPr="009A71B4">
        <w:rPr>
          <w:rFonts w:ascii="Meiryo UI" w:eastAsia="Meiryo UI" w:hAnsi="Meiryo UI" w:cs="굴림" w:hint="eastAsia"/>
          <w:b/>
          <w:bCs/>
          <w:color w:val="000000"/>
          <w:kern w:val="0"/>
          <w:szCs w:val="20"/>
          <w:lang w:eastAsia="ja-JP"/>
        </w:rPr>
        <w:t xml:space="preserve"> [</w:t>
      </w:r>
      <w:r w:rsidRPr="009A71B4">
        <w:rPr>
          <w:rFonts w:ascii="Meiryo UI" w:eastAsia="Meiryo UI" w:hAnsi="Meiryo UI" w:cs="바탕" w:hint="eastAsia"/>
          <w:b/>
          <w:bCs/>
          <w:color w:val="000000"/>
          <w:kern w:val="0"/>
          <w:szCs w:val="20"/>
          <w:lang w:eastAsia="ja-JP"/>
        </w:rPr>
        <w:t>技術</w:t>
      </w:r>
      <w:r w:rsidRPr="009A71B4">
        <w:rPr>
          <w:rFonts w:ascii="Meiryo UI" w:eastAsia="Meiryo UI" w:hAnsi="Meiryo UI" w:cs="굴림" w:hint="eastAsia"/>
          <w:b/>
          <w:bCs/>
          <w:color w:val="000000"/>
          <w:kern w:val="0"/>
          <w:szCs w:val="20"/>
          <w:lang w:eastAsia="ja-JP"/>
        </w:rPr>
        <w:t>+</w:t>
      </w:r>
      <w:r w:rsidRPr="009A71B4">
        <w:rPr>
          <w:rFonts w:ascii="Meiryo UI" w:eastAsia="Meiryo UI" w:hAnsi="Meiryo UI" w:cs="새굴림" w:hint="eastAsia"/>
          <w:b/>
          <w:bCs/>
          <w:color w:val="000000"/>
          <w:kern w:val="0"/>
          <w:szCs w:val="20"/>
          <w:lang w:eastAsia="ja-JP"/>
        </w:rPr>
        <w:t>価格</w:t>
      </w:r>
      <w:r w:rsidRPr="009A71B4">
        <w:rPr>
          <w:rFonts w:ascii="Meiryo UI" w:eastAsia="Meiryo UI" w:hAnsi="Meiryo UI" w:cs="굴림" w:hint="eastAsia"/>
          <w:b/>
          <w:bCs/>
          <w:color w:val="000000"/>
          <w:kern w:val="0"/>
          <w:szCs w:val="20"/>
          <w:lang w:eastAsia="ja-JP"/>
        </w:rPr>
        <w:t>]</w:t>
      </w:r>
    </w:p>
    <w:p w14:paraId="034E4224" w14:textId="350C4353" w:rsidR="006458F2" w:rsidRPr="00FA5D79" w:rsidRDefault="006458F2">
      <w:pPr>
        <w:pStyle w:val="a5"/>
        <w:numPr>
          <w:ilvl w:val="0"/>
          <w:numId w:val="9"/>
        </w:numPr>
        <w:snapToGrid w:val="0"/>
        <w:spacing w:before="200" w:after="0" w:line="276" w:lineRule="auto"/>
        <w:ind w:leftChars="0"/>
        <w:jc w:val="left"/>
        <w:textAlignment w:val="baseline"/>
        <w:rPr>
          <w:rFonts w:ascii="Meiryo UI" w:eastAsia="Meiryo UI" w:hAnsi="Meiryo UI" w:cs="굴림"/>
          <w:b/>
          <w:bCs/>
          <w:color w:val="000000" w:themeColor="text1"/>
          <w:kern w:val="0"/>
          <w:szCs w:val="20"/>
          <w:u w:val="single" w:color="000000"/>
          <w:lang w:eastAsia="ja-JP"/>
        </w:rPr>
      </w:pPr>
      <w:r w:rsidRPr="009A71B4">
        <w:rPr>
          <w:rFonts w:ascii="Meiryo UI" w:eastAsia="Meiryo UI" w:hAnsi="Meiryo UI" w:cs="바탕" w:hint="eastAsia"/>
          <w:b/>
          <w:bCs/>
          <w:color w:val="000000"/>
          <w:kern w:val="0"/>
          <w:szCs w:val="20"/>
          <w:u w:val="single" w:color="000000"/>
          <w:lang w:eastAsia="ja-JP"/>
        </w:rPr>
        <w:t>技術</w:t>
      </w:r>
      <w:r w:rsidRPr="00FA5D79">
        <w:rPr>
          <w:rFonts w:ascii="Meiryo UI" w:eastAsia="Meiryo UI" w:hAnsi="Meiryo UI" w:cs="바탕" w:hint="eastAsia"/>
          <w:b/>
          <w:bCs/>
          <w:color w:val="000000" w:themeColor="text1"/>
          <w:kern w:val="0"/>
          <w:szCs w:val="20"/>
          <w:u w:val="single" w:color="000000"/>
          <w:lang w:eastAsia="ja-JP"/>
        </w:rPr>
        <w:t>評価</w:t>
      </w:r>
      <w:r w:rsidR="008B7E59" w:rsidRPr="00FA5D79">
        <w:rPr>
          <w:rFonts w:ascii="Meiryo UI" w:eastAsia="Meiryo UI" w:hAnsi="Meiryo UI" w:cs="바탕" w:hint="eastAsia"/>
          <w:b/>
          <w:bCs/>
          <w:color w:val="000000" w:themeColor="text1"/>
          <w:kern w:val="0"/>
          <w:szCs w:val="20"/>
          <w:u w:val="single" w:color="000000"/>
          <w:lang w:eastAsia="ja-JP"/>
        </w:rPr>
        <w:t xml:space="preserve"> </w:t>
      </w:r>
      <w:r w:rsidRPr="00B47A5A">
        <w:rPr>
          <w:rFonts w:ascii="Meiryo UI" w:eastAsia="Meiryo UI" w:hAnsi="Meiryo UI" w:cs="굴림" w:hint="eastAsia"/>
          <w:b/>
          <w:bCs/>
          <w:color w:val="0000FF"/>
          <w:kern w:val="0"/>
          <w:szCs w:val="20"/>
          <w:u w:val="single" w:color="000000"/>
          <w:lang w:eastAsia="ja-JP"/>
        </w:rPr>
        <w:t>(</w:t>
      </w:r>
      <w:r w:rsidR="00B47A5A" w:rsidRPr="00B47A5A">
        <w:rPr>
          <w:rFonts w:ascii="Meiryo UI" w:eastAsia="Meiryo UI" w:hAnsi="Meiryo UI" w:cs="굴림" w:hint="eastAsia"/>
          <w:b/>
          <w:bCs/>
          <w:color w:val="0000FF"/>
          <w:kern w:val="0"/>
          <w:szCs w:val="20"/>
          <w:u w:val="single" w:color="000000"/>
          <w:lang w:eastAsia="ja-JP"/>
        </w:rPr>
        <w:t>8</w:t>
      </w:r>
      <w:r w:rsidRPr="00B47A5A">
        <w:rPr>
          <w:rFonts w:ascii="Meiryo UI" w:eastAsia="Meiryo UI" w:hAnsi="Meiryo UI" w:cs="굴림" w:hint="eastAsia"/>
          <w:b/>
          <w:bCs/>
          <w:color w:val="0000FF"/>
          <w:kern w:val="0"/>
          <w:szCs w:val="20"/>
          <w:u w:val="single" w:color="000000"/>
          <w:lang w:eastAsia="ja-JP"/>
        </w:rPr>
        <w:t>0</w:t>
      </w:r>
      <w:r w:rsidRPr="00B47A5A">
        <w:rPr>
          <w:rFonts w:ascii="Meiryo UI" w:eastAsia="Meiryo UI" w:hAnsi="Meiryo UI" w:cs="바탕" w:hint="eastAsia"/>
          <w:b/>
          <w:bCs/>
          <w:color w:val="0000FF"/>
          <w:kern w:val="0"/>
          <w:szCs w:val="20"/>
          <w:u w:val="single" w:color="000000"/>
          <w:lang w:eastAsia="ja-JP"/>
        </w:rPr>
        <w:t>点</w:t>
      </w:r>
      <w:r w:rsidRPr="00B47A5A">
        <w:rPr>
          <w:rFonts w:ascii="Meiryo UI" w:eastAsia="Meiryo UI" w:hAnsi="Meiryo UI" w:cs="굴림" w:hint="eastAsia"/>
          <w:b/>
          <w:bCs/>
          <w:color w:val="0000FF"/>
          <w:kern w:val="0"/>
          <w:szCs w:val="20"/>
          <w:u w:val="single" w:color="000000"/>
          <w:lang w:eastAsia="ja-JP"/>
        </w:rPr>
        <w:t>)</w:t>
      </w:r>
    </w:p>
    <w:p w14:paraId="2018EE80" w14:textId="77825580" w:rsidR="00B47A5A" w:rsidRDefault="006458F2" w:rsidP="00B47A5A">
      <w:pPr>
        <w:snapToGrid w:val="0"/>
        <w:spacing w:before="200" w:after="0" w:line="276" w:lineRule="auto"/>
        <w:ind w:leftChars="600" w:left="1300" w:hangingChars="50" w:hanging="100"/>
        <w:jc w:val="left"/>
        <w:textAlignment w:val="baseline"/>
        <w:rPr>
          <w:rFonts w:ascii="Meiryo UI" w:eastAsia="Meiryo UI" w:hAnsi="Meiryo UI" w:cs="Helvetica"/>
          <w:color w:val="000000" w:themeColor="text1"/>
          <w:szCs w:val="20"/>
          <w:shd w:val="clear" w:color="auto" w:fill="FDFDFD"/>
          <w:lang w:eastAsia="ja-JP"/>
        </w:rPr>
      </w:pPr>
      <w:r w:rsidRPr="00FA5D79">
        <w:rPr>
          <w:rFonts w:ascii="Meiryo UI" w:eastAsia="Meiryo UI" w:hAnsi="Meiryo UI" w:cs="Helvetica"/>
          <w:color w:val="000000" w:themeColor="text1"/>
          <w:szCs w:val="20"/>
          <w:shd w:val="clear" w:color="auto" w:fill="FDFDFD"/>
          <w:lang w:eastAsia="ja-JP"/>
        </w:rPr>
        <w:t>- 振興院で評</w:t>
      </w:r>
      <w:r w:rsidRPr="00FA5D79">
        <w:rPr>
          <w:rFonts w:ascii="Meiryo UI" w:eastAsia="Meiryo UI" w:hAnsi="Meiryo UI" w:cs="새굴림" w:hint="eastAsia"/>
          <w:color w:val="000000" w:themeColor="text1"/>
          <w:szCs w:val="20"/>
          <w:shd w:val="clear" w:color="auto" w:fill="FDFDFD"/>
          <w:lang w:eastAsia="ja-JP"/>
        </w:rPr>
        <w:t>価</w:t>
      </w:r>
      <w:r w:rsidRPr="00A6326D">
        <w:rPr>
          <w:rFonts w:ascii="Meiryo UI" w:eastAsia="Meiryo UI" w:hAnsi="Meiryo UI" w:cs="Helvetica" w:hint="eastAsia"/>
          <w:color w:val="000000" w:themeColor="text1"/>
          <w:szCs w:val="20"/>
          <w:shd w:val="clear" w:color="auto" w:fill="FDFDFD"/>
          <w:lang w:eastAsia="ja-JP"/>
        </w:rPr>
        <w:t>委員会を構成</w:t>
      </w:r>
      <w:r w:rsidRPr="00FA5D79">
        <w:rPr>
          <w:rFonts w:ascii="Meiryo UI" w:eastAsia="Meiryo UI" w:hAnsi="Meiryo UI" w:cs="Helvetica"/>
          <w:color w:val="000000" w:themeColor="text1"/>
          <w:szCs w:val="20"/>
          <w:shd w:val="clear" w:color="auto" w:fill="FDFDFD"/>
          <w:lang w:eastAsia="ja-JP"/>
        </w:rPr>
        <w:t>(</w:t>
      </w:r>
      <w:r w:rsidR="00270235">
        <w:rPr>
          <w:rFonts w:ascii="Meiryo UI" w:eastAsia="Meiryo UI" w:hAnsi="Meiryo UI" w:cs="Helvetica" w:hint="eastAsia"/>
          <w:color w:val="000000" w:themeColor="text1"/>
          <w:szCs w:val="20"/>
          <w:shd w:val="clear" w:color="auto" w:fill="FDFDFD"/>
          <w:lang w:eastAsia="ja-JP"/>
        </w:rPr>
        <w:t>5</w:t>
      </w:r>
      <w:r w:rsidRPr="00FA5D79">
        <w:rPr>
          <w:rFonts w:ascii="Meiryo UI" w:eastAsia="Meiryo UI" w:hAnsi="Meiryo UI" w:cs="Helvetica"/>
          <w:color w:val="000000" w:themeColor="text1"/>
          <w:szCs w:val="20"/>
          <w:shd w:val="clear" w:color="auto" w:fill="FDFDFD"/>
          <w:lang w:eastAsia="ja-JP"/>
        </w:rPr>
        <w:t>人</w:t>
      </w:r>
      <w:r w:rsidR="00B42C12">
        <w:rPr>
          <w:rFonts w:ascii="Meiryo UI" w:eastAsia="Meiryo UI" w:hAnsi="Meiryo UI" w:cs="Helvetica" w:hint="eastAsia"/>
          <w:color w:val="000000" w:themeColor="text1"/>
          <w:szCs w:val="20"/>
          <w:shd w:val="clear" w:color="auto" w:fill="FDFDFD"/>
          <w:lang w:eastAsia="ja-JP"/>
        </w:rPr>
        <w:t>以内</w:t>
      </w:r>
      <w:r w:rsidRPr="00FA5D79">
        <w:rPr>
          <w:rFonts w:ascii="Meiryo UI" w:eastAsia="Meiryo UI" w:hAnsi="Meiryo UI" w:cs="Helvetica"/>
          <w:color w:val="000000" w:themeColor="text1"/>
          <w:szCs w:val="20"/>
          <w:shd w:val="clear" w:color="auto" w:fill="FDFDFD"/>
          <w:lang w:eastAsia="ja-JP"/>
        </w:rPr>
        <w:t>)し、評</w:t>
      </w:r>
      <w:r w:rsidRPr="00A6326D">
        <w:rPr>
          <w:rFonts w:ascii="Meiryo UI" w:eastAsia="Meiryo UI" w:hAnsi="Meiryo UI" w:cs="Helvetica" w:hint="eastAsia"/>
          <w:color w:val="000000" w:themeColor="text1"/>
          <w:szCs w:val="20"/>
          <w:shd w:val="clear" w:color="auto" w:fill="FDFDFD"/>
          <w:lang w:eastAsia="ja-JP"/>
        </w:rPr>
        <w:t>価基準に基づき提案書を評価</w:t>
      </w:r>
      <w:r w:rsidRPr="00FA5D79">
        <w:rPr>
          <w:rFonts w:ascii="Meiryo UI" w:eastAsia="Meiryo UI" w:hAnsi="Meiryo UI" w:cs="Helvetica"/>
          <w:color w:val="000000" w:themeColor="text1"/>
          <w:szCs w:val="20"/>
          <w:shd w:val="clear" w:color="auto" w:fill="FDFDFD"/>
          <w:lang w:eastAsia="ja-JP"/>
        </w:rPr>
        <w:t>(書類評</w:t>
      </w:r>
      <w:r w:rsidRPr="00A6326D">
        <w:rPr>
          <w:rFonts w:ascii="Meiryo UI" w:eastAsia="Meiryo UI" w:hAnsi="Meiryo UI" w:cs="Helvetica" w:hint="eastAsia"/>
          <w:color w:val="000000" w:themeColor="text1"/>
          <w:szCs w:val="20"/>
          <w:shd w:val="clear" w:color="auto" w:fill="FDFDFD"/>
          <w:lang w:eastAsia="ja-JP"/>
        </w:rPr>
        <w:t>価、</w:t>
      </w:r>
      <w:r w:rsidR="00A6326D" w:rsidRPr="00A6326D">
        <w:rPr>
          <w:rFonts w:ascii="Meiryo UI" w:eastAsia="Meiryo UI" w:hAnsi="Meiryo UI" w:cs="Helvetica" w:hint="eastAsia"/>
          <w:color w:val="000000" w:themeColor="text1"/>
          <w:szCs w:val="20"/>
          <w:shd w:val="clear" w:color="auto" w:fill="FDFDFD"/>
          <w:lang w:eastAsia="ja-JP"/>
        </w:rPr>
        <w:t>発表評価及び</w:t>
      </w:r>
      <w:r w:rsidRPr="00A6326D">
        <w:rPr>
          <w:rFonts w:ascii="Meiryo UI" w:eastAsia="Meiryo UI" w:hAnsi="Meiryo UI" w:cs="Helvetica" w:hint="eastAsia"/>
          <w:color w:val="000000" w:themeColor="text1"/>
          <w:szCs w:val="20"/>
          <w:shd w:val="clear" w:color="auto" w:fill="FDFDFD"/>
          <w:lang w:eastAsia="ja-JP"/>
        </w:rPr>
        <w:t>質疑応答</w:t>
      </w:r>
      <w:r w:rsidRPr="00FA5D79">
        <w:rPr>
          <w:rFonts w:ascii="Meiryo UI" w:eastAsia="Meiryo UI" w:hAnsi="Meiryo UI" w:cs="Helvetica"/>
          <w:color w:val="000000" w:themeColor="text1"/>
          <w:szCs w:val="20"/>
          <w:shd w:val="clear" w:color="auto" w:fill="FDFDFD"/>
          <w:lang w:eastAsia="ja-JP"/>
        </w:rPr>
        <w:t>)します。</w:t>
      </w:r>
    </w:p>
    <w:p w14:paraId="73B5F422" w14:textId="5E1707C2" w:rsidR="006458F2" w:rsidRPr="00B47A5A" w:rsidRDefault="006458F2" w:rsidP="00B47A5A">
      <w:pPr>
        <w:snapToGrid w:val="0"/>
        <w:spacing w:before="200" w:after="0" w:line="276" w:lineRule="auto"/>
        <w:ind w:leftChars="600" w:left="1300" w:hangingChars="50" w:hanging="100"/>
        <w:jc w:val="left"/>
        <w:textAlignment w:val="baseline"/>
        <w:rPr>
          <w:rFonts w:ascii="Meiryo UI" w:eastAsia="Meiryo UI" w:hAnsi="Meiryo UI" w:cs="Helvetica"/>
          <w:color w:val="000000" w:themeColor="text1"/>
          <w:szCs w:val="20"/>
          <w:shd w:val="clear" w:color="auto" w:fill="FDFDFD"/>
          <w:lang w:eastAsia="ja-JP"/>
        </w:rPr>
      </w:pPr>
      <w:r w:rsidRPr="00FA5D79">
        <w:rPr>
          <w:rFonts w:ascii="Meiryo UI" w:eastAsia="Meiryo UI" w:hAnsi="Meiryo UI" w:cs="Helvetica"/>
          <w:color w:val="000000" w:themeColor="text1"/>
          <w:szCs w:val="20"/>
          <w:shd w:val="clear" w:color="auto" w:fill="FDFDFD"/>
          <w:lang w:eastAsia="ja-JP"/>
        </w:rPr>
        <w:t xml:space="preserve">- </w:t>
      </w:r>
      <w:r w:rsidRPr="00FA5D79">
        <w:rPr>
          <w:rFonts w:ascii="Meiryo UI" w:eastAsia="Meiryo UI" w:hAnsi="Meiryo UI" w:cs="Helvetica"/>
          <w:b/>
          <w:bCs/>
          <w:color w:val="000000" w:themeColor="text1"/>
          <w:szCs w:val="20"/>
          <w:shd w:val="clear" w:color="auto" w:fill="FDFDFD"/>
          <w:lang w:eastAsia="ja-JP"/>
        </w:rPr>
        <w:t>評</w:t>
      </w:r>
      <w:r w:rsidRPr="00FA5D79">
        <w:rPr>
          <w:rFonts w:ascii="Meiryo UI" w:eastAsia="Meiryo UI" w:hAnsi="Meiryo UI" w:cs="새굴림" w:hint="eastAsia"/>
          <w:b/>
          <w:bCs/>
          <w:color w:val="000000" w:themeColor="text1"/>
          <w:szCs w:val="20"/>
          <w:shd w:val="clear" w:color="auto" w:fill="FDFDFD"/>
          <w:lang w:eastAsia="ja-JP"/>
        </w:rPr>
        <w:t>価</w:t>
      </w:r>
      <w:r w:rsidRPr="00FA5D79">
        <w:rPr>
          <w:rFonts w:ascii="Meiryo UI" w:eastAsia="Meiryo UI" w:hAnsi="Meiryo UI" w:cs="맑은 고딕" w:hint="eastAsi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の集計は、最高点および最低点を除いた</w:t>
      </w:r>
      <w:r w:rsidRPr="00FA5D79">
        <w:rPr>
          <w:rFonts w:ascii="Meiryo UI" w:eastAsia="Meiryo UI" w:hAnsi="Meiryo UI" w:cs="새굴림" w:hint="eastAsia"/>
          <w:b/>
          <w:bCs/>
          <w:color w:val="000000" w:themeColor="text1"/>
          <w:szCs w:val="20"/>
          <w:shd w:val="clear" w:color="auto" w:fill="FDFDFD"/>
          <w:lang w:eastAsia="ja-JP"/>
        </w:rPr>
        <w:t>残</w:t>
      </w:r>
      <w:r w:rsidRPr="00FA5D79">
        <w:rPr>
          <w:rFonts w:ascii="Meiryo UI" w:eastAsia="Meiryo UI" w:hAnsi="Meiryo UI" w:cs="맑은 고딕" w:hint="eastAsia"/>
          <w:b/>
          <w:bCs/>
          <w:color w:val="000000" w:themeColor="text1"/>
          <w:szCs w:val="20"/>
          <w:shd w:val="clear" w:color="auto" w:fill="FDFDFD"/>
          <w:lang w:eastAsia="ja-JP"/>
        </w:rPr>
        <w:t>りの</w:t>
      </w:r>
      <w:r w:rsidRPr="00FA5D79">
        <w:rPr>
          <w:rFonts w:ascii="Meiryo UI" w:eastAsia="Meiryo UI" w:hAnsi="Meiryo UI" w:cs="Helvetic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の平均で算定します</w:t>
      </w:r>
      <w:r w:rsidRPr="00FA5D79">
        <w:rPr>
          <w:rFonts w:ascii="Meiryo UI" w:eastAsia="Meiryo UI" w:hAnsi="Meiryo UI" w:cs="Helvetica"/>
          <w:b/>
          <w:bCs/>
          <w:color w:val="000000" w:themeColor="text1"/>
          <w:szCs w:val="20"/>
          <w:shd w:val="clear" w:color="auto" w:fill="FDFDFD"/>
          <w:lang w:eastAsia="ja-JP"/>
        </w:rPr>
        <w:t>。</w:t>
      </w:r>
      <w:r w:rsidRPr="00FA5D79">
        <w:rPr>
          <w:rFonts w:ascii="Meiryo UI" w:eastAsia="Meiryo UI" w:hAnsi="Meiryo UI" w:cs="Helvetica"/>
          <w:color w:val="000000" w:themeColor="text1"/>
          <w:szCs w:val="20"/>
          <w:shd w:val="clear" w:color="auto" w:fill="FDFDFD"/>
          <w:lang w:eastAsia="ja-JP"/>
        </w:rPr>
        <w:t>（評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点</w:t>
      </w:r>
      <w:r w:rsidRPr="00FA5D79">
        <w:rPr>
          <w:rFonts w:ascii="Meiryo UI" w:eastAsia="Meiryo UI" w:hAnsi="Meiryo UI" w:cs="새굴림" w:hint="eastAsia"/>
          <w:color w:val="000000" w:themeColor="text1"/>
          <w:szCs w:val="20"/>
          <w:shd w:val="clear" w:color="auto" w:fill="FDFDFD"/>
          <w:lang w:eastAsia="ja-JP"/>
        </w:rPr>
        <w:t>数の単</w:t>
      </w:r>
      <w:r w:rsidRPr="00FA5D79">
        <w:rPr>
          <w:rFonts w:ascii="Meiryo UI" w:eastAsia="Meiryo UI" w:hAnsi="Meiryo UI" w:cs="맑은 고딕" w:hint="eastAsia"/>
          <w:color w:val="000000" w:themeColor="text1"/>
          <w:szCs w:val="20"/>
          <w:shd w:val="clear" w:color="auto" w:fill="FDFDFD"/>
          <w:lang w:eastAsia="ja-JP"/>
        </w:rPr>
        <w:t>位を小</w:t>
      </w:r>
      <w:r w:rsidRPr="00FA5D79">
        <w:rPr>
          <w:rFonts w:ascii="Meiryo UI" w:eastAsia="Meiryo UI" w:hAnsi="Meiryo UI" w:cs="새굴림" w:hint="eastAsia"/>
          <w:color w:val="000000" w:themeColor="text1"/>
          <w:szCs w:val="20"/>
          <w:shd w:val="clear" w:color="auto" w:fill="FDFDFD"/>
          <w:lang w:eastAsia="ja-JP"/>
        </w:rPr>
        <w:t>数</w:t>
      </w:r>
      <w:r w:rsidRPr="00FA5D79">
        <w:rPr>
          <w:rFonts w:ascii="Meiryo UI" w:eastAsia="Meiryo UI" w:hAnsi="Meiryo UI" w:cs="맑은 고딕" w:hint="eastAsia"/>
          <w:color w:val="000000" w:themeColor="text1"/>
          <w:szCs w:val="20"/>
          <w:shd w:val="clear" w:color="auto" w:fill="FDFDFD"/>
          <w:lang w:eastAsia="ja-JP"/>
        </w:rPr>
        <w:t>第二位まで。第三位以下は切り捨て</w:t>
      </w:r>
      <w:r w:rsidRPr="00FA5D79">
        <w:rPr>
          <w:rFonts w:ascii="Meiryo UI" w:eastAsia="Meiryo UI" w:hAnsi="Meiryo UI" w:cs="Helvetica"/>
          <w:color w:val="000000" w:themeColor="text1"/>
          <w:szCs w:val="20"/>
          <w:shd w:val="clear" w:color="auto" w:fill="FDFDFD"/>
          <w:lang w:eastAsia="ja-JP"/>
        </w:rPr>
        <w:t>）</w:t>
      </w:r>
    </w:p>
    <w:p w14:paraId="5B53C49C" w14:textId="1E087E75" w:rsidR="006458F2" w:rsidRPr="00FA5D79" w:rsidRDefault="006458F2">
      <w:pPr>
        <w:pStyle w:val="a5"/>
        <w:numPr>
          <w:ilvl w:val="0"/>
          <w:numId w:val="9"/>
        </w:numPr>
        <w:snapToGrid w:val="0"/>
        <w:spacing w:before="200" w:after="0" w:line="276" w:lineRule="auto"/>
        <w:ind w:leftChars="0"/>
        <w:jc w:val="left"/>
        <w:textAlignment w:val="baseline"/>
        <w:rPr>
          <w:rFonts w:ascii="Meiryo UI" w:eastAsia="Meiryo UI" w:hAnsi="Meiryo UI" w:cs="Helvetica"/>
          <w:b/>
          <w:bCs/>
          <w:color w:val="000000" w:themeColor="text1"/>
          <w:szCs w:val="20"/>
          <w:u w:val="single"/>
          <w:shd w:val="clear" w:color="auto" w:fill="FDFDFD"/>
          <w:lang w:eastAsia="ja-JP"/>
        </w:rPr>
      </w:pPr>
      <w:r w:rsidRPr="00FA5D79">
        <w:rPr>
          <w:rFonts w:ascii="Meiryo UI" w:eastAsia="Meiryo UI" w:hAnsi="Meiryo UI" w:cs="새굴림" w:hint="eastAsia"/>
          <w:b/>
          <w:bCs/>
          <w:color w:val="000000" w:themeColor="text1"/>
          <w:szCs w:val="20"/>
          <w:u w:val="single"/>
          <w:shd w:val="clear" w:color="auto" w:fill="FDFDFD"/>
          <w:lang w:eastAsia="ja-JP"/>
        </w:rPr>
        <w:t>価</w:t>
      </w:r>
      <w:r w:rsidRPr="00FA5D79">
        <w:rPr>
          <w:rFonts w:ascii="Meiryo UI" w:eastAsia="Meiryo UI" w:hAnsi="Meiryo UI" w:cs="맑은 고딕" w:hint="eastAsia"/>
          <w:b/>
          <w:bCs/>
          <w:color w:val="000000" w:themeColor="text1"/>
          <w:szCs w:val="20"/>
          <w:u w:val="single"/>
          <w:shd w:val="clear" w:color="auto" w:fill="FDFDFD"/>
          <w:lang w:eastAsia="ja-JP"/>
        </w:rPr>
        <w:t>格評</w:t>
      </w:r>
      <w:r w:rsidRPr="00FA5D79">
        <w:rPr>
          <w:rFonts w:ascii="Meiryo UI" w:eastAsia="Meiryo UI" w:hAnsi="Meiryo UI" w:cs="새굴림" w:hint="eastAsia"/>
          <w:b/>
          <w:bCs/>
          <w:color w:val="000000" w:themeColor="text1"/>
          <w:szCs w:val="20"/>
          <w:u w:val="single"/>
          <w:shd w:val="clear" w:color="auto" w:fill="FDFDFD"/>
          <w:lang w:eastAsia="ja-JP"/>
        </w:rPr>
        <w:t>価</w:t>
      </w:r>
      <w:r w:rsidR="008B7E59" w:rsidRPr="00FA5D79">
        <w:rPr>
          <w:rFonts w:ascii="Meiryo UI" w:eastAsia="Meiryo UI" w:hAnsi="Meiryo UI" w:cs="새굴림" w:hint="eastAsia"/>
          <w:b/>
          <w:bCs/>
          <w:color w:val="000000" w:themeColor="text1"/>
          <w:szCs w:val="20"/>
          <w:u w:val="single"/>
          <w:shd w:val="clear" w:color="auto" w:fill="FDFDFD"/>
          <w:lang w:eastAsia="ja-JP"/>
        </w:rPr>
        <w:t xml:space="preserve"> </w:t>
      </w:r>
      <w:r w:rsidRPr="00B47A5A">
        <w:rPr>
          <w:rFonts w:ascii="Meiryo UI" w:eastAsia="Meiryo UI" w:hAnsi="Meiryo UI" w:cs="Helvetica"/>
          <w:b/>
          <w:bCs/>
          <w:color w:val="0000FF"/>
          <w:szCs w:val="20"/>
          <w:u w:val="single"/>
          <w:shd w:val="clear" w:color="auto" w:fill="FDFDFD"/>
          <w:lang w:eastAsia="ja-JP"/>
        </w:rPr>
        <w:t>(</w:t>
      </w:r>
      <w:r w:rsidR="00B47A5A">
        <w:rPr>
          <w:rFonts w:ascii="Meiryo UI" w:eastAsia="Meiryo UI" w:hAnsi="Meiryo UI" w:cs="Helvetica" w:hint="eastAsia"/>
          <w:b/>
          <w:bCs/>
          <w:color w:val="0000FF"/>
          <w:szCs w:val="20"/>
          <w:u w:val="single"/>
          <w:shd w:val="clear" w:color="auto" w:fill="FDFDFD"/>
          <w:lang w:eastAsia="ja-JP"/>
        </w:rPr>
        <w:t>2</w:t>
      </w:r>
      <w:r w:rsidRPr="00B47A5A">
        <w:rPr>
          <w:rFonts w:ascii="Meiryo UI" w:eastAsia="Meiryo UI" w:hAnsi="Meiryo UI" w:cs="Helvetica"/>
          <w:b/>
          <w:bCs/>
          <w:color w:val="0000FF"/>
          <w:szCs w:val="20"/>
          <w:u w:val="single"/>
          <w:shd w:val="clear" w:color="auto" w:fill="FDFDFD"/>
          <w:lang w:eastAsia="ja-JP"/>
        </w:rPr>
        <w:t>0点)</w:t>
      </w:r>
    </w:p>
    <w:p w14:paraId="0EDDB2CD" w14:textId="5C43A0FE" w:rsidR="0030787A" w:rsidRDefault="006458F2" w:rsidP="0030787A">
      <w:pPr>
        <w:snapToGrid w:val="0"/>
        <w:spacing w:after="0" w:line="276" w:lineRule="auto"/>
        <w:ind w:left="1040" w:firstLine="534"/>
        <w:textAlignment w:val="baseline"/>
        <w:rPr>
          <w:rFonts w:ascii="Meiryo UI" w:eastAsia="Meiryo UI" w:hAnsi="Meiryo UI" w:cs="Helvetica"/>
          <w:color w:val="000000"/>
          <w:szCs w:val="20"/>
          <w:shd w:val="clear" w:color="auto" w:fill="FDFDFD"/>
          <w:lang w:eastAsia="ja-JP"/>
        </w:rPr>
      </w:pPr>
      <w:r w:rsidRPr="00FA5D79">
        <w:rPr>
          <w:rFonts w:ascii="Meiryo UI" w:eastAsia="Meiryo UI" w:hAnsi="Meiryo UI" w:cs="Helvetica"/>
          <w:color w:val="000000" w:themeColor="text1"/>
          <w:szCs w:val="20"/>
          <w:shd w:val="clear" w:color="auto" w:fill="FDFDFD"/>
          <w:lang w:eastAsia="ja-JP"/>
        </w:rPr>
        <w:t>- 交</w:t>
      </w:r>
      <w:r w:rsidRPr="00FA5D79">
        <w:rPr>
          <w:rFonts w:ascii="Meiryo UI" w:eastAsia="Meiryo UI" w:hAnsi="Meiryo UI" w:cs="새굴림" w:hint="eastAsia"/>
          <w:color w:val="000000" w:themeColor="text1"/>
          <w:szCs w:val="20"/>
          <w:shd w:val="clear" w:color="auto" w:fill="FDFDFD"/>
          <w:lang w:eastAsia="ja-JP"/>
        </w:rPr>
        <w:t>渉</w:t>
      </w:r>
      <w:r w:rsidRPr="00FA5D79">
        <w:rPr>
          <w:rFonts w:ascii="Meiryo UI" w:eastAsia="Meiryo UI" w:hAnsi="Meiryo UI" w:cs="맑은 고딕" w:hint="eastAsia"/>
          <w:color w:val="000000" w:themeColor="text1"/>
          <w:szCs w:val="20"/>
          <w:shd w:val="clear" w:color="auto" w:fill="FDFDFD"/>
          <w:lang w:eastAsia="ja-JP"/>
        </w:rPr>
        <w:t>による契約締結基準</w:t>
      </w:r>
      <w:r w:rsidRPr="009A71B4">
        <w:rPr>
          <w:rFonts w:ascii="Meiryo UI" w:eastAsia="Meiryo UI" w:hAnsi="Meiryo UI" w:cs="맑은 고딕" w:hint="eastAsia"/>
          <w:color w:val="000000"/>
          <w:szCs w:val="20"/>
          <w:shd w:val="clear" w:color="auto" w:fill="FDFDFD"/>
          <w:lang w:eastAsia="ja-JP"/>
        </w:rPr>
        <w:t>に明示された</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格算出方式に</w:t>
      </w:r>
      <w:r w:rsidRPr="009A71B4">
        <w:rPr>
          <w:rFonts w:ascii="Meiryo UI" w:eastAsia="Meiryo UI" w:hAnsi="Meiryo UI" w:cs="새굴림" w:hint="eastAsia"/>
          <w:color w:val="000000"/>
          <w:szCs w:val="20"/>
          <w:shd w:val="clear" w:color="auto" w:fill="FDFDFD"/>
          <w:lang w:eastAsia="ja-JP"/>
        </w:rPr>
        <w:t>従</w:t>
      </w:r>
      <w:r w:rsidR="00B314D4">
        <w:rPr>
          <w:rFonts w:ascii="Meiryo UI" w:eastAsia="Meiryo UI" w:hAnsi="Meiryo UI" w:cs="맑은 고딕" w:hint="eastAsia"/>
          <w:color w:val="000000"/>
          <w:szCs w:val="20"/>
          <w:shd w:val="clear" w:color="auto" w:fill="FDFDFD"/>
          <w:lang w:eastAsia="ja-JP"/>
        </w:rPr>
        <w:t>い</w:t>
      </w:r>
      <w:r w:rsidRPr="009A71B4">
        <w:rPr>
          <w:rFonts w:ascii="Meiryo UI" w:eastAsia="Meiryo UI" w:hAnsi="Meiryo UI" w:cs="맑은 고딕" w:hint="eastAsia"/>
          <w:color w:val="000000"/>
          <w:szCs w:val="20"/>
          <w:shd w:val="clear" w:color="auto" w:fill="FDFDFD"/>
          <w:lang w:eastAsia="ja-JP"/>
        </w:rPr>
        <w:t>ます</w:t>
      </w:r>
      <w:r w:rsidRPr="009A71B4">
        <w:rPr>
          <w:rFonts w:ascii="Meiryo UI" w:eastAsia="Meiryo UI" w:hAnsi="Meiryo UI" w:cs="Helvetica"/>
          <w:color w:val="000000"/>
          <w:szCs w:val="20"/>
          <w:shd w:val="clear" w:color="auto" w:fill="FDFDFD"/>
          <w:lang w:eastAsia="ja-JP"/>
        </w:rPr>
        <w:t>。</w:t>
      </w:r>
    </w:p>
    <w:p w14:paraId="228452DD" w14:textId="170178FB" w:rsidR="00C726AF" w:rsidRPr="00C726AF" w:rsidRDefault="00C726AF" w:rsidP="00C726AF">
      <w:pPr>
        <w:snapToGrid w:val="0"/>
        <w:spacing w:after="0" w:line="276" w:lineRule="auto"/>
        <w:ind w:leftChars="100" w:left="200" w:firstLineChars="300" w:firstLine="600"/>
        <w:textAlignment w:val="baseline"/>
        <w:rPr>
          <w:rFonts w:ascii="Meiryo UI" w:eastAsia="Meiryo UI" w:hAnsi="Meiryo UI" w:cs="바탕"/>
          <w:b/>
          <w:bCs/>
          <w:color w:val="000000"/>
          <w:kern w:val="0"/>
          <w:szCs w:val="20"/>
          <w:lang w:eastAsia="ja-JP"/>
        </w:rPr>
      </w:pPr>
      <w:r>
        <w:rPr>
          <w:rFonts w:ascii="Meiryo UI" w:eastAsia="Meiryo UI" w:hAnsi="Meiryo UI" w:cs="바탕" w:hint="eastAsia"/>
          <w:b/>
          <w:bCs/>
          <w:color w:val="000000"/>
          <w:kern w:val="0"/>
          <w:szCs w:val="20"/>
          <w:lang w:eastAsia="ja-JP"/>
        </w:rPr>
        <w:t>2</w:t>
      </w:r>
      <w:r w:rsidRPr="00C726AF">
        <w:rPr>
          <w:rFonts w:ascii="Meiryo UI" w:eastAsia="Meiryo UI" w:hAnsi="Meiryo UI" w:cs="바탕"/>
          <w:b/>
          <w:bCs/>
          <w:color w:val="000000"/>
          <w:kern w:val="0"/>
          <w:szCs w:val="20"/>
          <w:lang w:eastAsia="ja-JP"/>
        </w:rPr>
        <w:t xml:space="preserve">) </w:t>
      </w:r>
      <w:r>
        <w:rPr>
          <w:rFonts w:ascii="Meiryo UI" w:eastAsia="Meiryo UI" w:hAnsi="Meiryo UI" w:cs="바탕" w:hint="eastAsia"/>
          <w:b/>
          <w:bCs/>
          <w:color w:val="000000"/>
          <w:kern w:val="0"/>
          <w:szCs w:val="20"/>
          <w:lang w:eastAsia="ja-JP"/>
        </w:rPr>
        <w:t>2</w:t>
      </w:r>
      <w:r w:rsidRPr="00C726AF">
        <w:rPr>
          <w:rFonts w:ascii="Meiryo UI" w:eastAsia="Meiryo UI" w:hAnsi="Meiryo UI" w:cs="바탕"/>
          <w:b/>
          <w:bCs/>
          <w:color w:val="000000"/>
          <w:kern w:val="0"/>
          <w:szCs w:val="20"/>
          <w:lang w:eastAsia="ja-JP"/>
        </w:rPr>
        <w:t xml:space="preserve">段階 : </w:t>
      </w:r>
      <w:r w:rsidRPr="00C726AF">
        <w:rPr>
          <w:rFonts w:ascii="Meiryo UI" w:eastAsia="Meiryo UI" w:hAnsi="Meiryo UI" w:cs="바탕" w:hint="eastAsia"/>
          <w:b/>
          <w:bCs/>
          <w:color w:val="000000"/>
          <w:kern w:val="0"/>
          <w:szCs w:val="20"/>
          <w:lang w:eastAsia="ja-JP"/>
        </w:rPr>
        <w:t>優先交渉権者及び交渉順位の決定</w:t>
      </w:r>
    </w:p>
    <w:p w14:paraId="22F66B64" w14:textId="4C763DEB" w:rsidR="006458F2" w:rsidRPr="00C726AF" w:rsidRDefault="00C726AF">
      <w:pPr>
        <w:pStyle w:val="a5"/>
        <w:numPr>
          <w:ilvl w:val="0"/>
          <w:numId w:val="9"/>
        </w:numPr>
        <w:snapToGrid w:val="0"/>
        <w:spacing w:after="0" w:line="276" w:lineRule="auto"/>
        <w:ind w:leftChars="0"/>
        <w:textAlignment w:val="baseline"/>
        <w:rPr>
          <w:rFonts w:ascii="Meiryo UI" w:eastAsia="Meiryo UI" w:hAnsi="Meiryo UI" w:cs="Helvetica"/>
          <w:color w:val="000000"/>
          <w:szCs w:val="20"/>
          <w:shd w:val="clear" w:color="auto" w:fill="FDFDFD"/>
          <w:lang w:eastAsia="ja-JP"/>
        </w:rPr>
      </w:pPr>
      <w:r w:rsidRPr="00C726AF">
        <w:rPr>
          <w:rFonts w:ascii="Meiryo UI" w:eastAsia="Meiryo UI" w:hAnsi="Meiryo UI" w:cs="맑은 고딕" w:hint="eastAsia"/>
          <w:color w:val="000000"/>
          <w:szCs w:val="20"/>
          <w:shd w:val="clear" w:color="auto" w:fill="FDFDFD"/>
          <w:lang w:eastAsia="ja-JP"/>
        </w:rPr>
        <w:t>技術評価点が技術評価配点上限の</w:t>
      </w:r>
      <w:r w:rsidRPr="00C726AF">
        <w:rPr>
          <w:rFonts w:ascii="Meiryo UI" w:eastAsia="Meiryo UI" w:hAnsi="Meiryo UI" w:cs="맑은 고딕"/>
          <w:color w:val="000000"/>
          <w:szCs w:val="20"/>
          <w:shd w:val="clear" w:color="auto" w:fill="FDFDFD"/>
          <w:lang w:eastAsia="ja-JP"/>
        </w:rPr>
        <w:t>85％以上の者を優先交</w:t>
      </w:r>
      <w:r w:rsidRPr="00C726AF">
        <w:rPr>
          <w:rFonts w:ascii="Meiryo UI" w:eastAsia="Meiryo UI" w:hAnsi="Meiryo UI" w:cs="맑은 고딕" w:hint="eastAsia"/>
          <w:color w:val="000000"/>
          <w:szCs w:val="20"/>
          <w:shd w:val="clear" w:color="auto" w:fill="FDFDFD"/>
          <w:lang w:eastAsia="ja-JP"/>
        </w:rPr>
        <w:t>渉権者として選定します。</w:t>
      </w:r>
    </w:p>
    <w:p w14:paraId="76DE650B" w14:textId="69577168" w:rsidR="00C726AF" w:rsidRDefault="00C726AF">
      <w:pPr>
        <w:pStyle w:val="a5"/>
        <w:numPr>
          <w:ilvl w:val="0"/>
          <w:numId w:val="9"/>
        </w:numPr>
        <w:snapToGrid w:val="0"/>
        <w:spacing w:after="0" w:line="276" w:lineRule="auto"/>
        <w:ind w:leftChars="0"/>
        <w:textAlignment w:val="baseline"/>
        <w:rPr>
          <w:rFonts w:ascii="Meiryo UI" w:eastAsia="Meiryo UI" w:hAnsi="Meiryo UI" w:cs="Helvetica"/>
          <w:color w:val="000000"/>
          <w:szCs w:val="20"/>
          <w:shd w:val="clear" w:color="auto" w:fill="FDFDFD"/>
          <w:lang w:eastAsia="ja-JP"/>
        </w:rPr>
      </w:pPr>
      <w:r w:rsidRPr="00C726AF">
        <w:rPr>
          <w:rFonts w:ascii="Meiryo UI" w:eastAsia="Meiryo UI" w:hAnsi="Meiryo UI" w:cs="Helvetica" w:hint="eastAsia"/>
          <w:color w:val="000000"/>
          <w:szCs w:val="20"/>
          <w:shd w:val="clear" w:color="auto" w:fill="FDFDFD"/>
          <w:lang w:eastAsia="ja-JP"/>
        </w:rPr>
        <w:t>交渉順位は、総合点数（技術評価点＋価格評価点）の高得点順に決定します。</w:t>
      </w:r>
    </w:p>
    <w:p w14:paraId="3F9CEAC0" w14:textId="0FDA05DC" w:rsidR="00C726AF" w:rsidRPr="00CE6FDE" w:rsidRDefault="00C726AF" w:rsidP="00B47A5A">
      <w:pPr>
        <w:snapToGrid w:val="0"/>
        <w:spacing w:after="0" w:line="276" w:lineRule="auto"/>
        <w:ind w:leftChars="200" w:left="400" w:firstLineChars="550" w:firstLine="880"/>
        <w:textAlignment w:val="baseline"/>
        <w:rPr>
          <w:rFonts w:ascii="Meiryo UI" w:eastAsia="Meiryo UI" w:hAnsi="Meiryo UI" w:cs="Helvetica"/>
          <w:color w:val="000000"/>
          <w:sz w:val="16"/>
          <w:szCs w:val="16"/>
          <w:shd w:val="clear" w:color="auto" w:fill="FDFDFD"/>
          <w:lang w:eastAsia="ja-JP"/>
        </w:rPr>
      </w:pPr>
      <w:r w:rsidRPr="00C726AF">
        <w:rPr>
          <w:rFonts w:ascii="Meiryo UI" w:eastAsia="Meiryo UI" w:hAnsi="Meiryo UI" w:cs="Helvetica" w:hint="eastAsia"/>
          <w:color w:val="000000"/>
          <w:sz w:val="16"/>
          <w:szCs w:val="16"/>
          <w:shd w:val="clear" w:color="auto" w:fill="FDFDFD"/>
          <w:lang w:eastAsia="ja-JP"/>
        </w:rPr>
        <w:t>* 振興院退職者（退職後</w:t>
      </w:r>
      <w:r w:rsidRPr="00C726AF">
        <w:rPr>
          <w:rFonts w:ascii="Meiryo UI" w:eastAsia="Meiryo UI" w:hAnsi="Meiryo UI" w:cs="Helvetica"/>
          <w:color w:val="000000"/>
          <w:sz w:val="16"/>
          <w:szCs w:val="16"/>
          <w:shd w:val="clear" w:color="auto" w:fill="FDFDFD"/>
          <w:lang w:eastAsia="ja-JP"/>
        </w:rPr>
        <w:t>3年以</w:t>
      </w:r>
      <w:r w:rsidRPr="00CE6FDE">
        <w:rPr>
          <w:rFonts w:ascii="Meiryo UI" w:eastAsia="Meiryo UI" w:hAnsi="Meiryo UI" w:cs="Helvetica" w:hint="eastAsia"/>
          <w:color w:val="000000"/>
          <w:sz w:val="16"/>
          <w:szCs w:val="16"/>
          <w:shd w:val="clear" w:color="auto" w:fill="FDFDFD"/>
          <w:lang w:eastAsia="ja-JP"/>
        </w:rPr>
        <w:t>内）が役員等として在職している場合は、総合点数から</w:t>
      </w:r>
      <w:r w:rsidRPr="00C726AF">
        <w:rPr>
          <w:rFonts w:ascii="Meiryo UI" w:eastAsia="Meiryo UI" w:hAnsi="Meiryo UI" w:cs="Helvetica"/>
          <w:color w:val="000000"/>
          <w:sz w:val="16"/>
          <w:szCs w:val="16"/>
          <w:shd w:val="clear" w:color="auto" w:fill="FDFDFD"/>
          <w:lang w:eastAsia="ja-JP"/>
        </w:rPr>
        <w:t>10点を減点します。また、評</w:t>
      </w:r>
      <w:r w:rsidRPr="00CE6FDE">
        <w:rPr>
          <w:rFonts w:ascii="Meiryo UI" w:eastAsia="Meiryo UI" w:hAnsi="Meiryo UI" w:cs="Helvetica" w:hint="eastAsia"/>
          <w:color w:val="000000"/>
          <w:sz w:val="16"/>
          <w:szCs w:val="16"/>
          <w:shd w:val="clear" w:color="auto" w:fill="FDFDFD"/>
          <w:lang w:eastAsia="ja-JP"/>
        </w:rPr>
        <w:t>価委員への</w:t>
      </w:r>
      <w:r w:rsidR="00B47A5A">
        <w:rPr>
          <w:rFonts w:ascii="Meiryo UI" w:eastAsia="Meiryo UI" w:hAnsi="Meiryo UI" w:cs="Helvetica" w:hint="eastAsia"/>
          <w:color w:val="000000"/>
          <w:sz w:val="16"/>
          <w:szCs w:val="16"/>
          <w:shd w:val="clear" w:color="auto" w:fill="FDFDFD"/>
          <w:lang w:eastAsia="ja-JP"/>
        </w:rPr>
        <w:t xml:space="preserve">　　　　　　　　　　　</w:t>
      </w:r>
      <w:r w:rsidRPr="00CE6FDE">
        <w:rPr>
          <w:rFonts w:ascii="Meiryo UI" w:eastAsia="Meiryo UI" w:hAnsi="Meiryo UI" w:cs="Helvetica" w:hint="eastAsia"/>
          <w:color w:val="000000"/>
          <w:sz w:val="16"/>
          <w:szCs w:val="16"/>
          <w:shd w:val="clear" w:color="auto" w:fill="FDFDFD"/>
          <w:lang w:eastAsia="ja-JP"/>
        </w:rPr>
        <w:t>事前接触が確認された場合も、総合点数から</w:t>
      </w:r>
      <w:r w:rsidRPr="00C726AF">
        <w:rPr>
          <w:rFonts w:ascii="Meiryo UI" w:eastAsia="Meiryo UI" w:hAnsi="Meiryo UI" w:cs="Helvetica"/>
          <w:color w:val="000000"/>
          <w:sz w:val="16"/>
          <w:szCs w:val="16"/>
          <w:shd w:val="clear" w:color="auto" w:fill="FDFDFD"/>
          <w:lang w:eastAsia="ja-JP"/>
        </w:rPr>
        <w:t>10点を減点します（</w:t>
      </w:r>
      <w:r w:rsidRPr="00CE6FDE">
        <w:rPr>
          <w:rFonts w:ascii="Meiryo UI" w:eastAsia="Meiryo UI" w:hAnsi="Meiryo UI" w:cs="Helvetica" w:hint="eastAsia"/>
          <w:color w:val="000000"/>
          <w:sz w:val="16"/>
          <w:szCs w:val="16"/>
          <w:shd w:val="clear" w:color="auto" w:fill="FDFDFD"/>
          <w:lang w:eastAsia="ja-JP"/>
        </w:rPr>
        <w:t>両方に該当する場合は、それぞれ適</w:t>
      </w:r>
      <w:r w:rsidRPr="00C726AF">
        <w:rPr>
          <w:rFonts w:ascii="Meiryo UI" w:eastAsia="Meiryo UI" w:hAnsi="Meiryo UI" w:cs="Helvetica" w:hint="eastAsia"/>
          <w:color w:val="000000"/>
          <w:sz w:val="16"/>
          <w:szCs w:val="16"/>
          <w:shd w:val="clear" w:color="auto" w:fill="FDFDFD"/>
          <w:lang w:eastAsia="ja-JP"/>
        </w:rPr>
        <w:t>用します）。</w:t>
      </w:r>
    </w:p>
    <w:p w14:paraId="26154DDC" w14:textId="45FAC5F5" w:rsidR="00C726AF" w:rsidRPr="00CE6FDE" w:rsidRDefault="00C726AF" w:rsidP="00B47A5A">
      <w:pPr>
        <w:snapToGrid w:val="0"/>
        <w:spacing w:after="0" w:line="276" w:lineRule="auto"/>
        <w:ind w:left="1174" w:firstLineChars="50" w:firstLine="80"/>
        <w:textAlignment w:val="baseline"/>
        <w:rPr>
          <w:rFonts w:ascii="Meiryo UI" w:eastAsia="Meiryo UI" w:hAnsi="Meiryo UI" w:cs="Helvetica"/>
          <w:color w:val="000000"/>
          <w:sz w:val="16"/>
          <w:szCs w:val="16"/>
          <w:shd w:val="clear" w:color="auto" w:fill="FDFDFD"/>
          <w:lang w:eastAsia="ja-JP"/>
        </w:rPr>
      </w:pPr>
      <w:r w:rsidRPr="00CE6FDE">
        <w:rPr>
          <w:rFonts w:ascii="Meiryo UI" w:eastAsia="Meiryo UI" w:hAnsi="Meiryo UI" w:cs="Helvetica" w:hint="eastAsia"/>
          <w:color w:val="000000"/>
          <w:sz w:val="16"/>
          <w:szCs w:val="16"/>
          <w:shd w:val="clear" w:color="auto" w:fill="FDFDFD"/>
          <w:lang w:eastAsia="ja-JP"/>
        </w:rPr>
        <w:t>* 合算点数が同一の提案者が</w:t>
      </w:r>
      <w:r w:rsidRPr="00CE6FDE">
        <w:rPr>
          <w:rFonts w:ascii="Meiryo UI" w:eastAsia="Meiryo UI" w:hAnsi="Meiryo UI" w:cs="Helvetica"/>
          <w:color w:val="000000"/>
          <w:sz w:val="16"/>
          <w:szCs w:val="16"/>
          <w:shd w:val="clear" w:color="auto" w:fill="FDFDFD"/>
          <w:lang w:eastAsia="ja-JP"/>
        </w:rPr>
        <w:t>2者以上ある場合は、技術評</w:t>
      </w:r>
      <w:r w:rsidRPr="00CE6FDE">
        <w:rPr>
          <w:rFonts w:ascii="Meiryo UI" w:eastAsia="Meiryo UI" w:hAnsi="Meiryo UI" w:cs="Helvetica" w:hint="eastAsia"/>
          <w:color w:val="000000"/>
          <w:sz w:val="16"/>
          <w:szCs w:val="16"/>
          <w:shd w:val="clear" w:color="auto" w:fill="FDFDFD"/>
          <w:lang w:eastAsia="ja-JP"/>
        </w:rPr>
        <w:t>価点が高い提案者を上位とします。なお、技術評価点も同一の場合は、配点の高い評価項目において高得点を得た者を上位とします。</w:t>
      </w:r>
    </w:p>
    <w:p w14:paraId="79F192E2" w14:textId="4483EFC4" w:rsidR="006458F2" w:rsidRDefault="007211FE" w:rsidP="007211FE">
      <w:pPr>
        <w:snapToGrid w:val="0"/>
        <w:spacing w:after="0" w:line="276" w:lineRule="auto"/>
        <w:ind w:leftChars="100" w:left="200" w:firstLineChars="300" w:firstLine="600"/>
        <w:textAlignment w:val="baseline"/>
        <w:rPr>
          <w:rFonts w:ascii="Meiryo UI" w:hAnsi="Meiryo UI" w:cs="바탕"/>
          <w:b/>
          <w:bCs/>
          <w:color w:val="000000"/>
          <w:kern w:val="0"/>
          <w:szCs w:val="20"/>
        </w:rPr>
      </w:pPr>
      <w:r>
        <w:rPr>
          <w:rFonts w:ascii="Meiryo UI" w:hAnsi="Meiryo UI" w:cs="바탕" w:hint="eastAsia"/>
          <w:b/>
          <w:bCs/>
          <w:color w:val="000000"/>
          <w:kern w:val="0"/>
          <w:szCs w:val="20"/>
          <w:lang w:eastAsia="ja-JP"/>
        </w:rPr>
        <w:t>3</w:t>
      </w:r>
      <w:r w:rsidRPr="00C726AF">
        <w:rPr>
          <w:rFonts w:ascii="Meiryo UI" w:eastAsia="Meiryo UI" w:hAnsi="Meiryo UI" w:cs="바탕"/>
          <w:b/>
          <w:bCs/>
          <w:color w:val="000000"/>
          <w:kern w:val="0"/>
          <w:szCs w:val="20"/>
          <w:lang w:eastAsia="ja-JP"/>
        </w:rPr>
        <w:t xml:space="preserve">) </w:t>
      </w:r>
      <w:r>
        <w:rPr>
          <w:rFonts w:ascii="Meiryo UI" w:hAnsi="Meiryo UI" w:cs="바탕" w:hint="eastAsia"/>
          <w:b/>
          <w:bCs/>
          <w:color w:val="000000"/>
          <w:kern w:val="0"/>
          <w:szCs w:val="20"/>
          <w:lang w:eastAsia="ja-JP"/>
        </w:rPr>
        <w:t>3</w:t>
      </w:r>
      <w:r w:rsidRPr="00C726AF">
        <w:rPr>
          <w:rFonts w:ascii="Meiryo UI" w:eastAsia="Meiryo UI" w:hAnsi="Meiryo UI" w:cs="바탕"/>
          <w:b/>
          <w:bCs/>
          <w:color w:val="000000"/>
          <w:kern w:val="0"/>
          <w:szCs w:val="20"/>
          <w:lang w:eastAsia="ja-JP"/>
        </w:rPr>
        <w:t xml:space="preserve">段階 : </w:t>
      </w:r>
      <w:r w:rsidRPr="007211FE">
        <w:rPr>
          <w:rFonts w:ascii="Meiryo UI" w:eastAsia="Meiryo UI" w:hAnsi="Meiryo UI" w:cs="바탕" w:hint="eastAsia"/>
          <w:b/>
          <w:bCs/>
          <w:color w:val="000000"/>
          <w:kern w:val="0"/>
          <w:szCs w:val="20"/>
          <w:lang w:eastAsia="ja-JP"/>
        </w:rPr>
        <w:t>交渉実施</w:t>
      </w:r>
    </w:p>
    <w:p w14:paraId="53D1520E" w14:textId="14E7A799" w:rsidR="007211FE" w:rsidRPr="007211FE" w:rsidRDefault="007211FE">
      <w:pPr>
        <w:pStyle w:val="a5"/>
        <w:numPr>
          <w:ilvl w:val="0"/>
          <w:numId w:val="9"/>
        </w:numPr>
        <w:snapToGrid w:val="0"/>
        <w:spacing w:after="0" w:line="276" w:lineRule="auto"/>
        <w:ind w:leftChars="0"/>
        <w:textAlignment w:val="baseline"/>
        <w:rPr>
          <w:rFonts w:ascii="Meiryo UI" w:eastAsia="Meiryo UI" w:hAnsi="Meiryo UI" w:cs="맑은 고딕"/>
          <w:color w:val="000000"/>
          <w:szCs w:val="20"/>
          <w:shd w:val="clear" w:color="auto" w:fill="FDFDFD"/>
          <w:lang w:eastAsia="ja-JP"/>
        </w:rPr>
      </w:pPr>
      <w:r w:rsidRPr="007211FE">
        <w:rPr>
          <w:rFonts w:ascii="Meiryo UI" w:eastAsia="Meiryo UI" w:hAnsi="Meiryo UI" w:cs="맑은 고딕"/>
          <w:color w:val="000000"/>
          <w:szCs w:val="20"/>
          <w:shd w:val="clear" w:color="auto" w:fill="FDFDFD"/>
          <w:lang w:eastAsia="ja-JP"/>
        </w:rPr>
        <w:t>最優先交</w:t>
      </w:r>
      <w:r w:rsidRPr="007211FE">
        <w:rPr>
          <w:rFonts w:ascii="Meiryo UI" w:eastAsia="Meiryo UI" w:hAnsi="Meiryo UI" w:cs="맑은 고딕" w:hint="eastAsia"/>
          <w:color w:val="000000"/>
          <w:szCs w:val="20"/>
          <w:shd w:val="clear" w:color="auto" w:fill="FDFDFD"/>
          <w:lang w:eastAsia="ja-JP"/>
        </w:rPr>
        <w:t>渉対象者と交渉を行い、交渉が成立した場合は、次順位者との交渉は実施しません。</w:t>
      </w:r>
    </w:p>
    <w:p w14:paraId="4F917C76" w14:textId="495BB566" w:rsidR="007211FE" w:rsidRPr="007211FE" w:rsidRDefault="007211FE">
      <w:pPr>
        <w:pStyle w:val="a5"/>
        <w:numPr>
          <w:ilvl w:val="0"/>
          <w:numId w:val="9"/>
        </w:numPr>
        <w:snapToGrid w:val="0"/>
        <w:spacing w:after="0" w:line="276" w:lineRule="auto"/>
        <w:ind w:leftChars="0"/>
        <w:textAlignment w:val="baseline"/>
        <w:rPr>
          <w:rFonts w:ascii="Meiryo UI" w:eastAsia="Meiryo UI" w:hAnsi="Meiryo UI" w:cs="맑은 고딕"/>
          <w:color w:val="000000"/>
          <w:szCs w:val="20"/>
          <w:shd w:val="clear" w:color="auto" w:fill="FDFDFD"/>
          <w:lang w:eastAsia="ja-JP"/>
        </w:rPr>
      </w:pPr>
      <w:r w:rsidRPr="007211FE">
        <w:rPr>
          <w:rFonts w:ascii="Meiryo UI" w:eastAsia="Meiryo UI" w:hAnsi="Meiryo UI" w:cs="맑은 고딕"/>
          <w:color w:val="000000"/>
          <w:szCs w:val="20"/>
          <w:shd w:val="clear" w:color="auto" w:fill="FDFDFD"/>
          <w:lang w:eastAsia="ja-JP"/>
        </w:rPr>
        <w:t>交</w:t>
      </w:r>
      <w:r w:rsidRPr="007211FE">
        <w:rPr>
          <w:rFonts w:ascii="Meiryo UI" w:eastAsia="Meiryo UI" w:hAnsi="Meiryo UI" w:cs="맑은 고딕" w:hint="eastAsia"/>
          <w:color w:val="000000"/>
          <w:szCs w:val="20"/>
          <w:shd w:val="clear" w:color="auto" w:fill="FDFDFD"/>
          <w:lang w:eastAsia="ja-JP"/>
        </w:rPr>
        <w:t>渉が成立しない場合は、同一の基準及び手続に従い、次順位の優先交渉権者と交渉を実施します。</w:t>
      </w:r>
    </w:p>
    <w:p w14:paraId="2131FF4D" w14:textId="7C9D32B7" w:rsidR="006458F2" w:rsidRPr="0093294F" w:rsidRDefault="006458F2" w:rsidP="00B47A5A">
      <w:pPr>
        <w:snapToGrid w:val="0"/>
        <w:spacing w:after="0" w:line="276" w:lineRule="auto"/>
        <w:textAlignment w:val="baseline"/>
        <w:rPr>
          <w:rFonts w:ascii="Meiryo UI" w:hAnsi="Meiryo UI" w:cs="굴림"/>
          <w:color w:val="000000"/>
          <w:kern w:val="0"/>
          <w:sz w:val="28"/>
          <w:szCs w:val="28"/>
        </w:rPr>
      </w:pPr>
      <w:r w:rsidRPr="009A71B4">
        <w:rPr>
          <w:rFonts w:ascii="Meiryo UI" w:eastAsia="Meiryo UI" w:hAnsi="Meiryo UI" w:cs="굴림" w:hint="eastAsia"/>
          <w:b/>
          <w:bCs/>
          <w:color w:val="000000"/>
          <w:kern w:val="0"/>
          <w:sz w:val="28"/>
          <w:szCs w:val="28"/>
          <w:lang w:eastAsia="ja-JP"/>
        </w:rPr>
        <w:lastRenderedPageBreak/>
        <w:t xml:space="preserve">2. </w:t>
      </w:r>
      <w:r w:rsidRPr="009A71B4">
        <w:rPr>
          <w:rFonts w:ascii="Meiryo UI" w:eastAsia="Meiryo UI" w:hAnsi="Meiryo UI" w:cs="바탕" w:hint="eastAsia"/>
          <w:b/>
          <w:bCs/>
          <w:color w:val="000000"/>
          <w:kern w:val="0"/>
          <w:sz w:val="28"/>
          <w:szCs w:val="28"/>
          <w:lang w:eastAsia="ja-JP"/>
        </w:rPr>
        <w:t>評価項目</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8"/>
        <w:gridCol w:w="6909"/>
        <w:gridCol w:w="992"/>
      </w:tblGrid>
      <w:tr w:rsidR="003B0399" w:rsidRPr="003B0399" w14:paraId="3E4CC14B" w14:textId="77777777" w:rsidTr="001F4EB2">
        <w:trPr>
          <w:trHeight w:val="641"/>
          <w:jc w:val="center"/>
        </w:trPr>
        <w:tc>
          <w:tcPr>
            <w:tcW w:w="1298" w:type="dxa"/>
            <w:tcMar>
              <w:top w:w="28" w:type="dxa"/>
              <w:left w:w="102" w:type="dxa"/>
              <w:bottom w:w="28" w:type="dxa"/>
              <w:right w:w="102" w:type="dxa"/>
            </w:tcMar>
            <w:vAlign w:val="center"/>
            <w:hideMark/>
          </w:tcPr>
          <w:p w14:paraId="161C023E" w14:textId="77777777" w:rsidR="006458F2" w:rsidRPr="00D932D1"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評価項目</w:t>
            </w:r>
          </w:p>
        </w:tc>
        <w:tc>
          <w:tcPr>
            <w:tcW w:w="6909" w:type="dxa"/>
            <w:tcMar>
              <w:top w:w="28" w:type="dxa"/>
              <w:left w:w="102" w:type="dxa"/>
              <w:bottom w:w="28" w:type="dxa"/>
              <w:right w:w="102" w:type="dxa"/>
            </w:tcMar>
            <w:vAlign w:val="center"/>
            <w:hideMark/>
          </w:tcPr>
          <w:p w14:paraId="4B8ED31F" w14:textId="77777777" w:rsidR="006458F2" w:rsidRPr="00D932D1"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評価内容の詳細</w:t>
            </w:r>
          </w:p>
        </w:tc>
        <w:tc>
          <w:tcPr>
            <w:tcW w:w="992" w:type="dxa"/>
            <w:tcMar>
              <w:top w:w="28" w:type="dxa"/>
              <w:left w:w="102" w:type="dxa"/>
              <w:bottom w:w="28" w:type="dxa"/>
              <w:right w:w="102" w:type="dxa"/>
            </w:tcMar>
            <w:vAlign w:val="center"/>
            <w:hideMark/>
          </w:tcPr>
          <w:p w14:paraId="41463ADB" w14:textId="77777777" w:rsidR="006458F2" w:rsidRPr="00D932D1"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配点</w:t>
            </w:r>
          </w:p>
        </w:tc>
      </w:tr>
      <w:tr w:rsidR="003B0399" w:rsidRPr="006754BC" w14:paraId="259AB829" w14:textId="77777777" w:rsidTr="001F4EB2">
        <w:trPr>
          <w:trHeight w:val="633"/>
          <w:jc w:val="center"/>
        </w:trPr>
        <w:tc>
          <w:tcPr>
            <w:tcW w:w="1298" w:type="dxa"/>
            <w:vMerge w:val="restart"/>
            <w:shd w:val="clear" w:color="auto" w:fill="E5E5E5"/>
            <w:tcMar>
              <w:top w:w="28" w:type="dxa"/>
              <w:left w:w="102" w:type="dxa"/>
              <w:bottom w:w="28" w:type="dxa"/>
              <w:right w:w="102" w:type="dxa"/>
            </w:tcMar>
            <w:vAlign w:val="center"/>
            <w:hideMark/>
          </w:tcPr>
          <w:p w14:paraId="21A03D01" w14:textId="33F3980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b/>
                <w:bCs/>
                <w:kern w:val="0"/>
                <w:sz w:val="18"/>
                <w:szCs w:val="18"/>
                <w:lang w:eastAsia="ja-JP"/>
              </w:rPr>
              <w:t>遂行機関の</w:t>
            </w:r>
            <w:r w:rsidRPr="003B0399">
              <w:rPr>
                <w:rFonts w:ascii="Meiryo UI" w:eastAsia="Meiryo UI" w:hAnsi="Meiryo UI" w:cs="새굴림" w:hint="eastAsia"/>
                <w:b/>
                <w:bCs/>
                <w:kern w:val="0"/>
                <w:sz w:val="18"/>
                <w:szCs w:val="18"/>
                <w:lang w:eastAsia="ja-JP"/>
              </w:rPr>
              <w:t>専門性</w:t>
            </w:r>
            <w:r w:rsidRPr="003B0399">
              <w:rPr>
                <w:rFonts w:ascii="Meiryo UI" w:eastAsia="Meiryo UI" w:hAnsi="Meiryo UI" w:cs="굴림" w:hint="eastAsia"/>
                <w:b/>
                <w:bCs/>
                <w:kern w:val="0"/>
                <w:sz w:val="18"/>
                <w:szCs w:val="18"/>
              </w:rPr>
              <w:t>(2</w:t>
            </w:r>
            <w:r w:rsidR="0097442C">
              <w:rPr>
                <w:rFonts w:ascii="Meiryo UI" w:hAnsi="Meiryo UI" w:cs="굴림" w:hint="eastAsia"/>
                <w:b/>
                <w:bCs/>
                <w:kern w:val="0"/>
                <w:sz w:val="18"/>
                <w:szCs w:val="18"/>
              </w:rPr>
              <w:t>0</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1B511247"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提案業者が本事業を遂行するための</w:t>
            </w:r>
            <w:r w:rsidRPr="003B0399">
              <w:rPr>
                <w:rFonts w:ascii="Meiryo UI" w:eastAsia="Meiryo UI" w:hAnsi="Meiryo UI" w:cs="새굴림" w:hint="eastAsia"/>
                <w:b/>
                <w:bCs/>
                <w:sz w:val="18"/>
                <w:szCs w:val="18"/>
                <w:shd w:val="clear" w:color="auto" w:fill="FDFDFD"/>
                <w:lang w:eastAsia="ja-JP"/>
              </w:rPr>
              <w:t>専</w:t>
            </w:r>
            <w:r w:rsidRPr="003B0399">
              <w:rPr>
                <w:rFonts w:ascii="Meiryo UI" w:eastAsia="Meiryo UI" w:hAnsi="Meiryo UI" w:cs="맑은 고딕" w:hint="eastAsia"/>
                <w:b/>
                <w:bCs/>
                <w:sz w:val="18"/>
                <w:szCs w:val="18"/>
                <w:shd w:val="clear" w:color="auto" w:fill="FDFDFD"/>
                <w:lang w:eastAsia="ja-JP"/>
              </w:rPr>
              <w:t>門性を備えているか</w:t>
            </w:r>
            <w:r w:rsidRPr="003B0399">
              <w:rPr>
                <w:rFonts w:ascii="Meiryo UI" w:eastAsia="Meiryo UI" w:hAnsi="Meiryo UI" w:cs="Helvetica"/>
                <w:b/>
                <w:bCs/>
                <w:sz w:val="18"/>
                <w:szCs w:val="18"/>
                <w:shd w:val="clear" w:color="auto" w:fill="FDFDFD"/>
                <w:lang w:eastAsia="ja-JP"/>
              </w:rPr>
              <w:t>？</w:t>
            </w:r>
          </w:p>
        </w:tc>
        <w:tc>
          <w:tcPr>
            <w:tcW w:w="992" w:type="dxa"/>
            <w:vMerge w:val="restart"/>
            <w:tcMar>
              <w:top w:w="28" w:type="dxa"/>
              <w:left w:w="102" w:type="dxa"/>
              <w:bottom w:w="28" w:type="dxa"/>
              <w:right w:w="102" w:type="dxa"/>
            </w:tcMar>
            <w:vAlign w:val="center"/>
            <w:hideMark/>
          </w:tcPr>
          <w:p w14:paraId="1036E924" w14:textId="06B57F13" w:rsidR="006458F2" w:rsidRPr="006754BC" w:rsidRDefault="008B7E59" w:rsidP="00B33445">
            <w:pPr>
              <w:wordWrap/>
              <w:snapToGrid w:val="0"/>
              <w:spacing w:after="0" w:line="276" w:lineRule="auto"/>
              <w:jc w:val="center"/>
              <w:textAlignment w:val="baseline"/>
              <w:rPr>
                <w:rFonts w:ascii="Meiryo UI" w:eastAsia="Meiryo UI" w:hAnsi="Meiryo UI" w:cs="굴림"/>
                <w:kern w:val="0"/>
                <w:sz w:val="18"/>
                <w:szCs w:val="18"/>
              </w:rPr>
            </w:pPr>
            <w:r w:rsidRPr="006754BC">
              <w:rPr>
                <w:rFonts w:ascii="Meiryo UI" w:eastAsia="Meiryo UI" w:hAnsi="Meiryo UI" w:cs="바탕" w:hint="eastAsia"/>
                <w:kern w:val="0"/>
                <w:sz w:val="18"/>
                <w:szCs w:val="18"/>
                <w:lang w:eastAsia="ja-JP"/>
              </w:rPr>
              <w:t>2</w:t>
            </w:r>
            <w:r w:rsidR="0097442C" w:rsidRPr="006754BC">
              <w:rPr>
                <w:rFonts w:ascii="Meiryo UI" w:eastAsia="Meiryo UI" w:hAnsi="Meiryo UI" w:cs="바탕"/>
                <w:kern w:val="0"/>
                <w:sz w:val="18"/>
                <w:szCs w:val="18"/>
                <w:lang w:eastAsia="ja-JP"/>
              </w:rPr>
              <w:t>0</w:t>
            </w:r>
            <w:r w:rsidR="006458F2" w:rsidRPr="006754BC">
              <w:rPr>
                <w:rFonts w:ascii="Meiryo UI" w:eastAsia="Meiryo UI" w:hAnsi="Meiryo UI" w:cs="바탕" w:hint="eastAsia"/>
                <w:kern w:val="0"/>
                <w:sz w:val="18"/>
                <w:szCs w:val="18"/>
                <w:lang w:eastAsia="ja-JP"/>
              </w:rPr>
              <w:t>点</w:t>
            </w:r>
          </w:p>
        </w:tc>
      </w:tr>
      <w:tr w:rsidR="003B0399" w:rsidRPr="006754BC" w14:paraId="5892E847" w14:textId="77777777" w:rsidTr="001F4EB2">
        <w:trPr>
          <w:trHeight w:val="902"/>
          <w:jc w:val="center"/>
        </w:trPr>
        <w:tc>
          <w:tcPr>
            <w:tcW w:w="0" w:type="auto"/>
            <w:vMerge/>
            <w:vAlign w:val="center"/>
            <w:hideMark/>
          </w:tcPr>
          <w:p w14:paraId="3B97CB92"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7CB7B814" w14:textId="77777777" w:rsidR="00C671CB" w:rsidRPr="00C671CB" w:rsidRDefault="00C671CB">
            <w:pPr>
              <w:pStyle w:val="a5"/>
              <w:numPr>
                <w:ilvl w:val="0"/>
                <w:numId w:val="3"/>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C671CB">
              <w:rPr>
                <w:rFonts w:ascii="Meiryo UI" w:eastAsia="Meiryo UI" w:hAnsi="Meiryo UI" w:cs="Helvetica"/>
                <w:sz w:val="18"/>
                <w:szCs w:val="18"/>
                <w:shd w:val="clear" w:color="auto" w:fill="FDFDFD"/>
                <w:lang w:eastAsia="ja-JP"/>
              </w:rPr>
              <w:t>本事業を遂行するための専門人材および管理体制を確保しているか。</w:t>
            </w:r>
            <w:r w:rsidRPr="00C671CB">
              <w:rPr>
                <w:rFonts w:ascii="Meiryo UI" w:eastAsia="Meiryo UI" w:hAnsi="Meiryo UI" w:cs="Helvetica" w:hint="eastAsia"/>
                <w:sz w:val="18"/>
                <w:szCs w:val="18"/>
                <w:shd w:val="clear" w:color="auto" w:fill="FDFDFD"/>
                <w:lang w:eastAsia="ja-JP"/>
              </w:rPr>
              <w:t xml:space="preserve"> </w:t>
            </w:r>
          </w:p>
          <w:p w14:paraId="6CDD50C6" w14:textId="646B4F1C" w:rsidR="006458F2" w:rsidRPr="003B0399" w:rsidRDefault="00C671CB">
            <w:pPr>
              <w:pStyle w:val="a5"/>
              <w:numPr>
                <w:ilvl w:val="0"/>
                <w:numId w:val="3"/>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C671CB">
              <w:rPr>
                <w:rFonts w:ascii="Meiryo UI" w:eastAsia="Meiryo UI" w:hAnsi="Meiryo UI" w:cs="새굴림"/>
                <w:sz w:val="18"/>
                <w:szCs w:val="18"/>
                <w:shd w:val="clear" w:color="auto" w:fill="FDFDFD"/>
                <w:lang w:eastAsia="ja-JP"/>
              </w:rPr>
              <w:t>当該事業に関する専門知識を有しているか。</w:t>
            </w:r>
            <w:r w:rsidR="00950E30" w:rsidRPr="003B0399">
              <w:rPr>
                <w:rFonts w:ascii="Meiryo UI" w:eastAsia="Meiryo UI" w:hAnsi="Meiryo UI" w:cs="굴림"/>
                <w:kern w:val="0"/>
                <w:sz w:val="18"/>
                <w:szCs w:val="18"/>
                <w:lang w:eastAsia="ja-JP"/>
              </w:rPr>
              <w:t xml:space="preserve"> </w:t>
            </w:r>
          </w:p>
        </w:tc>
        <w:tc>
          <w:tcPr>
            <w:tcW w:w="992" w:type="dxa"/>
            <w:vMerge/>
            <w:vAlign w:val="center"/>
            <w:hideMark/>
          </w:tcPr>
          <w:p w14:paraId="01709F10" w14:textId="77777777" w:rsidR="006458F2" w:rsidRPr="006754BC"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6754BC" w14:paraId="31B7D16D" w14:textId="77777777" w:rsidTr="001F4EB2">
        <w:trPr>
          <w:trHeight w:val="576"/>
          <w:jc w:val="center"/>
        </w:trPr>
        <w:tc>
          <w:tcPr>
            <w:tcW w:w="1298" w:type="dxa"/>
            <w:vMerge w:val="restart"/>
            <w:shd w:val="clear" w:color="auto" w:fill="E5E5E5"/>
            <w:tcMar>
              <w:top w:w="28" w:type="dxa"/>
              <w:left w:w="102" w:type="dxa"/>
              <w:bottom w:w="28" w:type="dxa"/>
              <w:right w:w="102" w:type="dxa"/>
            </w:tcMar>
            <w:vAlign w:val="center"/>
            <w:hideMark/>
          </w:tcPr>
          <w:p w14:paraId="16E5BFDE" w14:textId="68255271"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b/>
                <w:bCs/>
                <w:kern w:val="0"/>
                <w:sz w:val="18"/>
                <w:szCs w:val="18"/>
                <w:lang w:eastAsia="ja-JP"/>
              </w:rPr>
              <w:t>事業理解度</w:t>
            </w:r>
            <w:r w:rsidRPr="003B0399">
              <w:rPr>
                <w:rFonts w:ascii="Meiryo UI" w:eastAsia="Meiryo UI" w:hAnsi="Meiryo UI" w:cs="굴림" w:hint="eastAsia"/>
                <w:b/>
                <w:bCs/>
                <w:kern w:val="0"/>
                <w:sz w:val="18"/>
                <w:szCs w:val="18"/>
              </w:rPr>
              <w:t>(</w:t>
            </w:r>
            <w:r w:rsidR="00B0513B">
              <w:rPr>
                <w:rFonts w:ascii="Meiryo UI" w:eastAsia="Meiryo UI" w:hAnsi="Meiryo UI" w:cs="굴림" w:hint="eastAsia"/>
                <w:b/>
                <w:bCs/>
                <w:kern w:val="0"/>
                <w:sz w:val="18"/>
                <w:szCs w:val="18"/>
                <w:lang w:eastAsia="ja-JP"/>
              </w:rPr>
              <w:t>15</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06FE5EF3" w14:textId="2022732C" w:rsidR="006458F2" w:rsidRPr="003B0399" w:rsidRDefault="00950E30"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950E30">
              <w:rPr>
                <w:rFonts w:ascii="Meiryo UI" w:eastAsia="Meiryo UI" w:hAnsi="Meiryo UI" w:cs="Helvetica" w:hint="eastAsia"/>
                <w:b/>
                <w:bCs/>
                <w:sz w:val="18"/>
                <w:szCs w:val="18"/>
                <w:shd w:val="clear" w:color="auto" w:fill="FDFDFD"/>
                <w:lang w:eastAsia="ja-JP"/>
              </w:rPr>
              <w:t>事業の目的および趣旨を正確に理解しているか</w:t>
            </w:r>
            <w:r w:rsidR="006458F2" w:rsidRPr="003B0399">
              <w:rPr>
                <w:rFonts w:ascii="Meiryo UI" w:eastAsia="Meiryo UI" w:hAnsi="Meiryo UI" w:cs="Helvetica"/>
                <w:b/>
                <w:bCs/>
                <w:sz w:val="18"/>
                <w:szCs w:val="18"/>
                <w:shd w:val="clear" w:color="auto" w:fill="FDFDFD"/>
                <w:lang w:eastAsia="ja-JP"/>
              </w:rPr>
              <w:t>？</w:t>
            </w:r>
          </w:p>
        </w:tc>
        <w:tc>
          <w:tcPr>
            <w:tcW w:w="992" w:type="dxa"/>
            <w:vMerge w:val="restart"/>
            <w:tcMar>
              <w:top w:w="28" w:type="dxa"/>
              <w:left w:w="102" w:type="dxa"/>
              <w:bottom w:w="28" w:type="dxa"/>
              <w:right w:w="102" w:type="dxa"/>
            </w:tcMar>
            <w:vAlign w:val="center"/>
            <w:hideMark/>
          </w:tcPr>
          <w:p w14:paraId="678D45B3" w14:textId="1AD47BC8" w:rsidR="006458F2" w:rsidRPr="006754BC" w:rsidRDefault="00B47A5A" w:rsidP="00B33445">
            <w:pPr>
              <w:wordWrap/>
              <w:snapToGrid w:val="0"/>
              <w:spacing w:after="0" w:line="276" w:lineRule="auto"/>
              <w:jc w:val="center"/>
              <w:textAlignment w:val="baseline"/>
              <w:rPr>
                <w:rFonts w:ascii="Meiryo UI" w:eastAsia="Meiryo UI" w:hAnsi="Meiryo UI" w:cs="굴림"/>
                <w:kern w:val="0"/>
                <w:sz w:val="18"/>
                <w:szCs w:val="18"/>
              </w:rPr>
            </w:pPr>
            <w:r>
              <w:rPr>
                <w:rFonts w:ascii="Meiryo UI" w:eastAsia="Meiryo UI" w:hAnsi="Meiryo UI" w:cs="바탕" w:hint="eastAsia"/>
                <w:kern w:val="0"/>
                <w:sz w:val="18"/>
                <w:szCs w:val="18"/>
                <w:lang w:eastAsia="ja-JP"/>
              </w:rPr>
              <w:t>15</w:t>
            </w:r>
            <w:r w:rsidR="006458F2" w:rsidRPr="006754BC">
              <w:rPr>
                <w:rFonts w:ascii="Meiryo UI" w:eastAsia="Meiryo UI" w:hAnsi="Meiryo UI" w:cs="바탕" w:hint="eastAsia"/>
                <w:kern w:val="0"/>
                <w:sz w:val="18"/>
                <w:szCs w:val="18"/>
                <w:lang w:eastAsia="ja-JP"/>
              </w:rPr>
              <w:t>点</w:t>
            </w:r>
          </w:p>
        </w:tc>
      </w:tr>
      <w:tr w:rsidR="003B0399" w:rsidRPr="006754BC" w14:paraId="6B9BADC2" w14:textId="77777777" w:rsidTr="001F4EB2">
        <w:trPr>
          <w:trHeight w:val="1132"/>
          <w:jc w:val="center"/>
        </w:trPr>
        <w:tc>
          <w:tcPr>
            <w:tcW w:w="0" w:type="auto"/>
            <w:vMerge/>
            <w:vAlign w:val="center"/>
            <w:hideMark/>
          </w:tcPr>
          <w:p w14:paraId="73E9FD9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56081B82" w14:textId="5DFF9ABA" w:rsidR="00950E30" w:rsidRPr="001223DA" w:rsidRDefault="00B0513B">
            <w:pPr>
              <w:pStyle w:val="a5"/>
              <w:numPr>
                <w:ilvl w:val="0"/>
                <w:numId w:val="2"/>
              </w:numPr>
              <w:snapToGrid w:val="0"/>
              <w:spacing w:after="0" w:line="276" w:lineRule="auto"/>
              <w:ind w:leftChars="0"/>
              <w:textAlignment w:val="baseline"/>
              <w:rPr>
                <w:rFonts w:ascii="Meiryo UI" w:eastAsia="Meiryo UI" w:hAnsi="Meiryo UI" w:cs="굴림"/>
                <w:color w:val="000000" w:themeColor="text1"/>
                <w:kern w:val="0"/>
                <w:sz w:val="18"/>
                <w:szCs w:val="18"/>
                <w:lang w:eastAsia="ja-JP"/>
              </w:rPr>
            </w:pPr>
            <w:r w:rsidRPr="001223DA">
              <w:rPr>
                <w:rFonts w:ascii="Meiryo UI" w:eastAsia="Meiryo UI" w:hAnsi="Meiryo UI" w:cs="굴림" w:hint="eastAsia"/>
                <w:color w:val="000000" w:themeColor="text1"/>
                <w:kern w:val="0"/>
                <w:sz w:val="18"/>
                <w:szCs w:val="18"/>
                <w:lang w:eastAsia="ja-JP"/>
              </w:rPr>
              <w:t>KOCCA東京ビジネスセンターの活動について</w:t>
            </w:r>
            <w:r w:rsidR="00950E30" w:rsidRPr="001223DA">
              <w:rPr>
                <w:rFonts w:ascii="Meiryo UI" w:eastAsia="Meiryo UI" w:hAnsi="Meiryo UI" w:cs="굴림"/>
                <w:color w:val="000000" w:themeColor="text1"/>
                <w:kern w:val="0"/>
                <w:sz w:val="18"/>
                <w:szCs w:val="18"/>
                <w:lang w:eastAsia="ja-JP"/>
              </w:rPr>
              <w:t>理解しているか。</w:t>
            </w:r>
          </w:p>
          <w:p w14:paraId="1D60CF28" w14:textId="77777777" w:rsidR="006458F2" w:rsidRPr="00950E30" w:rsidRDefault="00950E30">
            <w:pPr>
              <w:pStyle w:val="a5"/>
              <w:numPr>
                <w:ilvl w:val="0"/>
                <w:numId w:val="2"/>
              </w:numPr>
              <w:snapToGrid w:val="0"/>
              <w:spacing w:after="0" w:line="276" w:lineRule="auto"/>
              <w:ind w:leftChars="0"/>
              <w:textAlignment w:val="baseline"/>
              <w:rPr>
                <w:rFonts w:ascii="Meiryo UI" w:eastAsia="Meiryo UI" w:hAnsi="Meiryo UI" w:cs="굴림"/>
                <w:kern w:val="0"/>
                <w:sz w:val="18"/>
                <w:szCs w:val="18"/>
                <w:lang w:eastAsia="ja-JP"/>
              </w:rPr>
            </w:pPr>
            <w:r w:rsidRPr="00950E30">
              <w:rPr>
                <w:rFonts w:ascii="Meiryo UI" w:eastAsia="Meiryo UI" w:hAnsi="Meiryo UI" w:cs="Helvetica"/>
                <w:sz w:val="18"/>
                <w:szCs w:val="18"/>
                <w:shd w:val="clear" w:color="auto" w:fill="FDFDFD"/>
                <w:lang w:eastAsia="ja-JP"/>
              </w:rPr>
              <w:t>本事業で求められる事業目的に適した目標を提案しているか。</w:t>
            </w:r>
          </w:p>
          <w:p w14:paraId="1DE12603" w14:textId="15069779" w:rsidR="00950E30" w:rsidRPr="003B0399" w:rsidRDefault="00E22FFD">
            <w:pPr>
              <w:pStyle w:val="a5"/>
              <w:numPr>
                <w:ilvl w:val="0"/>
                <w:numId w:val="2"/>
              </w:numPr>
              <w:snapToGrid w:val="0"/>
              <w:spacing w:after="0" w:line="276" w:lineRule="auto"/>
              <w:ind w:leftChars="0"/>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事業の推進方向を具体的に提示しているか。</w:t>
            </w:r>
          </w:p>
        </w:tc>
        <w:tc>
          <w:tcPr>
            <w:tcW w:w="992" w:type="dxa"/>
            <w:vMerge/>
            <w:vAlign w:val="center"/>
            <w:hideMark/>
          </w:tcPr>
          <w:p w14:paraId="617BF610" w14:textId="77777777" w:rsidR="006458F2" w:rsidRPr="006754BC"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6754BC" w14:paraId="23E40DB3" w14:textId="77777777" w:rsidTr="001F4EB2">
        <w:trPr>
          <w:trHeight w:val="576"/>
          <w:jc w:val="center"/>
        </w:trPr>
        <w:tc>
          <w:tcPr>
            <w:tcW w:w="1298" w:type="dxa"/>
            <w:vMerge w:val="restart"/>
            <w:shd w:val="clear" w:color="auto" w:fill="E5E5E5"/>
            <w:tcMar>
              <w:top w:w="28" w:type="dxa"/>
              <w:left w:w="102" w:type="dxa"/>
              <w:bottom w:w="28" w:type="dxa"/>
              <w:right w:w="102" w:type="dxa"/>
            </w:tcMar>
            <w:vAlign w:val="center"/>
            <w:hideMark/>
          </w:tcPr>
          <w:p w14:paraId="4E65E589" w14:textId="77777777" w:rsidR="006458F2" w:rsidRPr="003B0399"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lang w:eastAsia="ja-JP"/>
              </w:rPr>
              <w:t>事業遂行能力</w:t>
            </w:r>
          </w:p>
          <w:p w14:paraId="36238E90" w14:textId="5E434BE0"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w:t>
            </w:r>
            <w:r w:rsidR="00B0513B">
              <w:rPr>
                <w:rFonts w:ascii="Meiryo UI" w:eastAsia="Meiryo UI" w:hAnsi="Meiryo UI" w:cs="굴림" w:hint="eastAsia"/>
                <w:b/>
                <w:bCs/>
                <w:kern w:val="0"/>
                <w:sz w:val="18"/>
                <w:szCs w:val="18"/>
                <w:lang w:eastAsia="ja-JP"/>
              </w:rPr>
              <w:t>25</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0D210355" w14:textId="0C7E1EF5" w:rsidR="006458F2" w:rsidRPr="003B0399" w:rsidRDefault="00E22FFD"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E22FFD">
              <w:rPr>
                <w:rFonts w:ascii="Meiryo UI" w:eastAsia="Meiryo UI" w:hAnsi="Meiryo UI" w:cs="Helvetica"/>
                <w:b/>
                <w:bCs/>
                <w:sz w:val="18"/>
                <w:szCs w:val="18"/>
                <w:shd w:val="clear" w:color="auto" w:fill="FDFDFD"/>
                <w:lang w:eastAsia="ja-JP"/>
              </w:rPr>
              <w:t>事業遂行のために提示された計画が具体的かつ実現可能であるか。</w:t>
            </w:r>
          </w:p>
        </w:tc>
        <w:tc>
          <w:tcPr>
            <w:tcW w:w="992" w:type="dxa"/>
            <w:vMerge w:val="restart"/>
            <w:tcMar>
              <w:top w:w="28" w:type="dxa"/>
              <w:left w:w="102" w:type="dxa"/>
              <w:bottom w:w="28" w:type="dxa"/>
              <w:right w:w="102" w:type="dxa"/>
            </w:tcMar>
            <w:vAlign w:val="center"/>
            <w:hideMark/>
          </w:tcPr>
          <w:p w14:paraId="46897F43" w14:textId="3F765FD2" w:rsidR="006458F2" w:rsidRPr="006754BC" w:rsidRDefault="00B47A5A" w:rsidP="00B33445">
            <w:pPr>
              <w:wordWrap/>
              <w:snapToGrid w:val="0"/>
              <w:spacing w:after="0" w:line="276" w:lineRule="auto"/>
              <w:jc w:val="center"/>
              <w:textAlignment w:val="baseline"/>
              <w:rPr>
                <w:rFonts w:ascii="Meiryo UI" w:eastAsia="Meiryo UI" w:hAnsi="Meiryo UI" w:cs="굴림"/>
                <w:kern w:val="0"/>
                <w:sz w:val="18"/>
                <w:szCs w:val="18"/>
              </w:rPr>
            </w:pPr>
            <w:r>
              <w:rPr>
                <w:rFonts w:ascii="Meiryo UI" w:eastAsia="Meiryo UI" w:hAnsi="Meiryo UI" w:cs="바탕" w:hint="eastAsia"/>
                <w:kern w:val="0"/>
                <w:sz w:val="18"/>
                <w:szCs w:val="18"/>
                <w:lang w:eastAsia="ja-JP"/>
              </w:rPr>
              <w:t>25</w:t>
            </w:r>
            <w:r w:rsidR="006458F2" w:rsidRPr="006754BC">
              <w:rPr>
                <w:rFonts w:ascii="Meiryo UI" w:eastAsia="Meiryo UI" w:hAnsi="Meiryo UI" w:cs="바탕" w:hint="eastAsia"/>
                <w:kern w:val="0"/>
                <w:sz w:val="18"/>
                <w:szCs w:val="18"/>
                <w:lang w:eastAsia="ja-JP"/>
              </w:rPr>
              <w:t>点</w:t>
            </w:r>
          </w:p>
        </w:tc>
      </w:tr>
      <w:tr w:rsidR="003B0399" w:rsidRPr="006754BC" w14:paraId="36C11F74" w14:textId="77777777" w:rsidTr="001F4EB2">
        <w:trPr>
          <w:trHeight w:val="909"/>
          <w:jc w:val="center"/>
        </w:trPr>
        <w:tc>
          <w:tcPr>
            <w:tcW w:w="0" w:type="auto"/>
            <w:vMerge/>
            <w:vAlign w:val="center"/>
            <w:hideMark/>
          </w:tcPr>
          <w:p w14:paraId="7EEE5621"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523EEEDF" w14:textId="77777777" w:rsidR="00E22FFD" w:rsidRDefault="00E22FFD">
            <w:pPr>
              <w:pStyle w:val="a5"/>
              <w:numPr>
                <w:ilvl w:val="0"/>
                <w:numId w:val="4"/>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事業計画が具体的かつ実現可能であるか。</w:t>
            </w:r>
          </w:p>
          <w:p w14:paraId="321380FB" w14:textId="77777777" w:rsidR="00E22FFD" w:rsidRDefault="00E22FFD">
            <w:pPr>
              <w:pStyle w:val="a5"/>
              <w:numPr>
                <w:ilvl w:val="0"/>
                <w:numId w:val="4"/>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事業遂行のための組織および支援体制が適切に提示されているか。</w:t>
            </w:r>
          </w:p>
          <w:p w14:paraId="61169123" w14:textId="3A3727E7" w:rsidR="006458F2" w:rsidRPr="003B0399" w:rsidRDefault="00E22FFD">
            <w:pPr>
              <w:pStyle w:val="a5"/>
              <w:numPr>
                <w:ilvl w:val="0"/>
                <w:numId w:val="4"/>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E22FFD">
              <w:rPr>
                <w:rFonts w:ascii="Meiryo UI" w:eastAsia="Meiryo UI" w:hAnsi="Meiryo UI" w:cs="Helvetica"/>
                <w:sz w:val="18"/>
                <w:szCs w:val="18"/>
                <w:shd w:val="clear" w:color="auto" w:fill="FDFDFD"/>
                <w:lang w:eastAsia="ja-JP"/>
              </w:rPr>
              <w:t>業務を自ら分析・評価し、それに基づく改善点と戦略を提示しているか。</w:t>
            </w:r>
          </w:p>
        </w:tc>
        <w:tc>
          <w:tcPr>
            <w:tcW w:w="992" w:type="dxa"/>
            <w:vMerge/>
            <w:vAlign w:val="center"/>
            <w:hideMark/>
          </w:tcPr>
          <w:p w14:paraId="39CADE5B" w14:textId="77777777" w:rsidR="006458F2" w:rsidRPr="006754BC"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6754BC" w14:paraId="7FBE263C" w14:textId="77777777" w:rsidTr="001F4EB2">
        <w:trPr>
          <w:trHeight w:val="633"/>
          <w:jc w:val="center"/>
        </w:trPr>
        <w:tc>
          <w:tcPr>
            <w:tcW w:w="1298" w:type="dxa"/>
            <w:vMerge w:val="restart"/>
            <w:shd w:val="clear" w:color="auto" w:fill="E5E5E5"/>
            <w:tcMar>
              <w:top w:w="28" w:type="dxa"/>
              <w:left w:w="102" w:type="dxa"/>
              <w:bottom w:w="28" w:type="dxa"/>
              <w:right w:w="102" w:type="dxa"/>
            </w:tcMar>
            <w:vAlign w:val="center"/>
            <w:hideMark/>
          </w:tcPr>
          <w:p w14:paraId="29E0692D" w14:textId="77777777" w:rsidR="006458F2" w:rsidRPr="003B0399"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bookmarkStart w:id="1" w:name="_Hlk130809314"/>
            <w:r w:rsidRPr="003B0399">
              <w:rPr>
                <w:rFonts w:ascii="Meiryo UI" w:eastAsia="Meiryo UI" w:hAnsi="Meiryo UI" w:cs="굴림" w:hint="eastAsia"/>
                <w:b/>
                <w:bCs/>
                <w:kern w:val="0"/>
                <w:sz w:val="18"/>
                <w:szCs w:val="18"/>
                <w:lang w:eastAsia="ja-JP"/>
              </w:rPr>
              <w:t>事業管理方策</w:t>
            </w:r>
          </w:p>
          <w:p w14:paraId="212FBA7E" w14:textId="2515B4E0"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w:t>
            </w:r>
            <w:r w:rsidR="009B60DD">
              <w:rPr>
                <w:rFonts w:ascii="Meiryo UI" w:eastAsia="Meiryo UI" w:hAnsi="Meiryo UI" w:cs="굴림"/>
                <w:b/>
                <w:bCs/>
                <w:kern w:val="0"/>
                <w:sz w:val="18"/>
                <w:szCs w:val="18"/>
              </w:rPr>
              <w:t>20</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3F1230C4" w14:textId="7BC13D51" w:rsidR="006458F2" w:rsidRPr="00E22FFD" w:rsidRDefault="00E22FFD" w:rsidP="00E22FFD">
            <w:pPr>
              <w:wordWrap/>
              <w:snapToGrid w:val="0"/>
              <w:spacing w:after="0" w:line="276" w:lineRule="auto"/>
              <w:jc w:val="left"/>
              <w:textAlignment w:val="baseline"/>
              <w:rPr>
                <w:rFonts w:ascii="Meiryo UI" w:eastAsia="Meiryo UI" w:hAnsi="Meiryo UI" w:cs="Helvetica"/>
                <w:b/>
                <w:bCs/>
                <w:sz w:val="18"/>
                <w:szCs w:val="18"/>
                <w:shd w:val="clear" w:color="auto" w:fill="FDFDFD"/>
                <w:lang w:eastAsia="ja-JP"/>
              </w:rPr>
            </w:pPr>
            <w:r w:rsidRPr="00E22FFD">
              <w:rPr>
                <w:rFonts w:ascii="Meiryo UI" w:eastAsia="Meiryo UI" w:hAnsi="Meiryo UI" w:cs="Helvetica"/>
                <w:b/>
                <w:bCs/>
                <w:sz w:val="18"/>
                <w:szCs w:val="18"/>
                <w:shd w:val="clear" w:color="auto" w:fill="FDFDFD"/>
                <w:lang w:eastAsia="ja-JP"/>
              </w:rPr>
              <w:t>提案内容を適切に管理するための方策を備えているか。</w:t>
            </w:r>
          </w:p>
        </w:tc>
        <w:tc>
          <w:tcPr>
            <w:tcW w:w="992" w:type="dxa"/>
            <w:vMerge w:val="restart"/>
            <w:tcMar>
              <w:top w:w="28" w:type="dxa"/>
              <w:left w:w="102" w:type="dxa"/>
              <w:bottom w:w="28" w:type="dxa"/>
              <w:right w:w="102" w:type="dxa"/>
            </w:tcMar>
            <w:vAlign w:val="center"/>
            <w:hideMark/>
          </w:tcPr>
          <w:p w14:paraId="37E5A380" w14:textId="7C070C0B" w:rsidR="006458F2" w:rsidRPr="006754BC" w:rsidRDefault="00B47A5A" w:rsidP="00B33445">
            <w:pPr>
              <w:wordWrap/>
              <w:snapToGrid w:val="0"/>
              <w:spacing w:after="0" w:line="276" w:lineRule="auto"/>
              <w:jc w:val="center"/>
              <w:textAlignment w:val="baseline"/>
              <w:rPr>
                <w:rFonts w:ascii="Meiryo UI" w:eastAsia="Meiryo UI" w:hAnsi="Meiryo UI" w:cs="굴림"/>
                <w:kern w:val="0"/>
                <w:sz w:val="18"/>
                <w:szCs w:val="18"/>
              </w:rPr>
            </w:pPr>
            <w:r>
              <w:rPr>
                <w:rFonts w:ascii="Meiryo UI" w:eastAsia="Meiryo UI" w:hAnsi="Meiryo UI" w:cs="바탕" w:hint="eastAsia"/>
                <w:kern w:val="0"/>
                <w:sz w:val="18"/>
                <w:szCs w:val="18"/>
                <w:lang w:eastAsia="ja-JP"/>
              </w:rPr>
              <w:t>20</w:t>
            </w:r>
            <w:r w:rsidR="006458F2" w:rsidRPr="006754BC">
              <w:rPr>
                <w:rFonts w:ascii="Meiryo UI" w:eastAsia="Meiryo UI" w:hAnsi="Meiryo UI" w:cs="바탕" w:hint="eastAsia"/>
                <w:kern w:val="0"/>
                <w:sz w:val="18"/>
                <w:szCs w:val="18"/>
                <w:lang w:eastAsia="ja-JP"/>
              </w:rPr>
              <w:t>点</w:t>
            </w:r>
          </w:p>
        </w:tc>
      </w:tr>
      <w:tr w:rsidR="003B0399" w:rsidRPr="003B0399" w14:paraId="409D3F2B" w14:textId="77777777" w:rsidTr="001F4EB2">
        <w:trPr>
          <w:trHeight w:val="563"/>
          <w:jc w:val="center"/>
        </w:trPr>
        <w:tc>
          <w:tcPr>
            <w:tcW w:w="0" w:type="auto"/>
            <w:vMerge/>
            <w:vAlign w:val="center"/>
            <w:hideMark/>
          </w:tcPr>
          <w:p w14:paraId="3CCDC99A"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2329F1DF" w14:textId="77777777" w:rsidR="006458F2" w:rsidRPr="000F5BD2" w:rsidRDefault="000F5BD2">
            <w:pPr>
              <w:pStyle w:val="a5"/>
              <w:numPr>
                <w:ilvl w:val="0"/>
                <w:numId w:val="5"/>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Helvetica"/>
                <w:sz w:val="18"/>
                <w:szCs w:val="18"/>
                <w:shd w:val="clear" w:color="auto" w:fill="FDFDFD"/>
                <w:lang w:eastAsia="ja-JP"/>
              </w:rPr>
              <w:t>事業の推進スケジュールおよび予算執行計画が合理的に提示されているか。</w:t>
            </w:r>
          </w:p>
          <w:p w14:paraId="384C91F9" w14:textId="77777777" w:rsidR="000F5BD2" w:rsidRDefault="000F5BD2">
            <w:pPr>
              <w:pStyle w:val="a5"/>
              <w:numPr>
                <w:ilvl w:val="0"/>
                <w:numId w:val="5"/>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굴림"/>
                <w:kern w:val="0"/>
                <w:sz w:val="18"/>
                <w:szCs w:val="18"/>
                <w:lang w:eastAsia="ja-JP"/>
              </w:rPr>
              <w:t>本事業のための投入人員が適切に編成されているか。</w:t>
            </w:r>
          </w:p>
          <w:p w14:paraId="6E3B5C3E" w14:textId="3F8601AA" w:rsidR="000F5BD2" w:rsidRPr="003B0399" w:rsidRDefault="000F5BD2">
            <w:pPr>
              <w:pStyle w:val="a5"/>
              <w:numPr>
                <w:ilvl w:val="0"/>
                <w:numId w:val="5"/>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굴림"/>
                <w:kern w:val="0"/>
                <w:sz w:val="18"/>
                <w:szCs w:val="18"/>
                <w:lang w:eastAsia="ja-JP"/>
              </w:rPr>
              <w:t>本事業に関連するリスク要因に対する危機管理対策が適切に提示されているか。</w:t>
            </w:r>
          </w:p>
        </w:tc>
        <w:tc>
          <w:tcPr>
            <w:tcW w:w="992" w:type="dxa"/>
            <w:vMerge/>
            <w:vAlign w:val="center"/>
            <w:hideMark/>
          </w:tcPr>
          <w:p w14:paraId="764E9B0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bookmarkEnd w:id="1"/>
      <w:tr w:rsidR="003B0399" w:rsidRPr="003B0399" w14:paraId="14467E58" w14:textId="77777777" w:rsidTr="001F4EB2">
        <w:trPr>
          <w:trHeight w:val="563"/>
          <w:jc w:val="center"/>
        </w:trPr>
        <w:tc>
          <w:tcPr>
            <w:tcW w:w="8207" w:type="dxa"/>
            <w:gridSpan w:val="2"/>
            <w:vAlign w:val="center"/>
          </w:tcPr>
          <w:p w14:paraId="1C437CBC" w14:textId="0B2A1820" w:rsidR="00E34B59" w:rsidRPr="003B0399" w:rsidRDefault="00E34B59" w:rsidP="00E34B59">
            <w:pPr>
              <w:wordWrap/>
              <w:snapToGrid w:val="0"/>
              <w:spacing w:after="0" w:line="276" w:lineRule="auto"/>
              <w:jc w:val="center"/>
              <w:textAlignment w:val="baseline"/>
              <w:rPr>
                <w:rFonts w:ascii="Meiryo UI" w:eastAsia="Meiryo UI" w:hAnsi="Meiryo UI" w:cs="Helvetica"/>
                <w:b/>
                <w:bCs/>
                <w:sz w:val="24"/>
                <w:szCs w:val="24"/>
                <w:shd w:val="clear" w:color="auto" w:fill="FDFDFD"/>
                <w:lang w:eastAsia="ja-JP"/>
              </w:rPr>
            </w:pPr>
            <w:r w:rsidRPr="003B0399">
              <w:rPr>
                <w:rFonts w:ascii="Meiryo UI" w:eastAsia="Meiryo UI" w:hAnsi="Meiryo UI" w:cs="Helvetica" w:hint="eastAsia"/>
                <w:b/>
                <w:bCs/>
                <w:sz w:val="24"/>
                <w:szCs w:val="24"/>
                <w:shd w:val="clear" w:color="auto" w:fill="FDFDFD"/>
                <w:lang w:eastAsia="ja-JP"/>
              </w:rPr>
              <w:t>小計</w:t>
            </w:r>
          </w:p>
        </w:tc>
        <w:tc>
          <w:tcPr>
            <w:tcW w:w="992" w:type="dxa"/>
            <w:vAlign w:val="center"/>
          </w:tcPr>
          <w:p w14:paraId="6414FD4E" w14:textId="537D2780" w:rsidR="00E34B59" w:rsidRPr="003B0399" w:rsidRDefault="00B47A5A" w:rsidP="00E34B59">
            <w:pPr>
              <w:widowControl/>
              <w:wordWrap/>
              <w:autoSpaceDE/>
              <w:autoSpaceDN/>
              <w:spacing w:after="0" w:line="276" w:lineRule="auto"/>
              <w:jc w:val="center"/>
              <w:rPr>
                <w:rFonts w:ascii="Meiryo UI" w:eastAsia="Meiryo UI" w:hAnsi="Meiryo UI" w:cs="굴림"/>
                <w:b/>
                <w:bCs/>
                <w:kern w:val="0"/>
                <w:sz w:val="18"/>
                <w:szCs w:val="18"/>
                <w:lang w:eastAsia="ja-JP"/>
              </w:rPr>
            </w:pPr>
            <w:r>
              <w:rPr>
                <w:rFonts w:ascii="Meiryo UI" w:eastAsia="Meiryo UI" w:hAnsi="Meiryo UI" w:cs="굴림" w:hint="eastAsia"/>
                <w:b/>
                <w:bCs/>
                <w:kern w:val="0"/>
                <w:sz w:val="18"/>
                <w:szCs w:val="18"/>
                <w:lang w:eastAsia="ja-JP"/>
              </w:rPr>
              <w:t>80</w:t>
            </w:r>
            <w:r w:rsidR="00E34B59" w:rsidRPr="003B0399">
              <w:rPr>
                <w:rFonts w:ascii="Meiryo UI" w:eastAsia="Meiryo UI" w:hAnsi="Meiryo UI" w:cs="굴림" w:hint="eastAsia"/>
                <w:b/>
                <w:bCs/>
                <w:kern w:val="0"/>
                <w:sz w:val="18"/>
                <w:szCs w:val="18"/>
                <w:lang w:eastAsia="ja-JP"/>
              </w:rPr>
              <w:t>点</w:t>
            </w:r>
          </w:p>
        </w:tc>
      </w:tr>
      <w:tr w:rsidR="003B0399" w:rsidRPr="003B0399" w14:paraId="4D8D26A1" w14:textId="77777777" w:rsidTr="001F4EB2">
        <w:trPr>
          <w:trHeight w:val="733"/>
          <w:jc w:val="center"/>
        </w:trPr>
        <w:tc>
          <w:tcPr>
            <w:tcW w:w="1298" w:type="dxa"/>
            <w:shd w:val="clear" w:color="auto" w:fill="E5E5E5"/>
            <w:tcMar>
              <w:top w:w="28" w:type="dxa"/>
              <w:left w:w="28" w:type="dxa"/>
              <w:bottom w:w="28" w:type="dxa"/>
              <w:right w:w="28" w:type="dxa"/>
            </w:tcMar>
            <w:vAlign w:val="center"/>
            <w:hideMark/>
          </w:tcPr>
          <w:p w14:paraId="38802AD9"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새굴림" w:hint="eastAsia"/>
                <w:b/>
                <w:bCs/>
                <w:kern w:val="0"/>
                <w:sz w:val="18"/>
                <w:szCs w:val="18"/>
                <w:lang w:eastAsia="ja-JP"/>
              </w:rPr>
              <w:t>価格評価</w:t>
            </w:r>
          </w:p>
          <w:p w14:paraId="27F897AE" w14:textId="0813CE9C"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rPr>
              <w:t>(</w:t>
            </w:r>
            <w:r w:rsidR="00B0513B">
              <w:rPr>
                <w:rFonts w:ascii="Meiryo UI" w:eastAsia="Meiryo UI" w:hAnsi="Meiryo UI" w:cs="굴림" w:hint="eastAsia"/>
                <w:b/>
                <w:bCs/>
                <w:kern w:val="0"/>
                <w:sz w:val="18"/>
                <w:szCs w:val="18"/>
                <w:lang w:eastAsia="ja-JP"/>
              </w:rPr>
              <w:t>2</w:t>
            </w:r>
            <w:r w:rsidRPr="003B0399">
              <w:rPr>
                <w:rFonts w:ascii="Meiryo UI" w:eastAsia="Meiryo UI" w:hAnsi="Meiryo UI" w:cs="굴림" w:hint="eastAsia"/>
                <w:b/>
                <w:bCs/>
                <w:kern w:val="0"/>
                <w:sz w:val="18"/>
                <w:szCs w:val="18"/>
              </w:rPr>
              <w:t>0)</w:t>
            </w:r>
          </w:p>
        </w:tc>
        <w:tc>
          <w:tcPr>
            <w:tcW w:w="6909" w:type="dxa"/>
            <w:tcMar>
              <w:top w:w="28" w:type="dxa"/>
              <w:left w:w="28" w:type="dxa"/>
              <w:bottom w:w="28" w:type="dxa"/>
              <w:right w:w="28" w:type="dxa"/>
            </w:tcMar>
            <w:vAlign w:val="center"/>
            <w:hideMark/>
          </w:tcPr>
          <w:p w14:paraId="06DFC7AE" w14:textId="77777777" w:rsidR="00E34B59" w:rsidRPr="003B0399" w:rsidRDefault="00E34B59">
            <w:pPr>
              <w:pStyle w:val="a5"/>
              <w:numPr>
                <w:ilvl w:val="0"/>
                <w:numId w:val="6"/>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바탕" w:hint="eastAsia"/>
                <w:kern w:val="0"/>
                <w:sz w:val="18"/>
                <w:szCs w:val="18"/>
                <w:lang w:eastAsia="ja-JP"/>
              </w:rPr>
              <w:t>入札</w:t>
            </w:r>
            <w:r w:rsidRPr="003B0399">
              <w:rPr>
                <w:rFonts w:ascii="Meiryo UI" w:eastAsia="Meiryo UI" w:hAnsi="Meiryo UI" w:cs="새굴림" w:hint="eastAsia"/>
                <w:kern w:val="0"/>
                <w:sz w:val="18"/>
                <w:szCs w:val="18"/>
                <w:lang w:eastAsia="ja-JP"/>
              </w:rPr>
              <w:t>価格の評定算式に基づき算定</w:t>
            </w:r>
          </w:p>
        </w:tc>
        <w:tc>
          <w:tcPr>
            <w:tcW w:w="992" w:type="dxa"/>
            <w:tcMar>
              <w:top w:w="28" w:type="dxa"/>
              <w:left w:w="28" w:type="dxa"/>
              <w:bottom w:w="28" w:type="dxa"/>
              <w:right w:w="28" w:type="dxa"/>
            </w:tcMar>
            <w:vAlign w:val="center"/>
            <w:hideMark/>
          </w:tcPr>
          <w:p w14:paraId="51FC0D0A" w14:textId="37577448" w:rsidR="00E34B59" w:rsidRPr="003B0399" w:rsidRDefault="00B47A5A" w:rsidP="00E34B59">
            <w:pPr>
              <w:wordWrap/>
              <w:snapToGrid w:val="0"/>
              <w:spacing w:after="0" w:line="276" w:lineRule="auto"/>
              <w:jc w:val="center"/>
              <w:textAlignment w:val="baseline"/>
              <w:rPr>
                <w:rFonts w:ascii="Meiryo UI" w:eastAsia="Meiryo UI" w:hAnsi="Meiryo UI" w:cs="굴림"/>
                <w:kern w:val="0"/>
                <w:sz w:val="18"/>
                <w:szCs w:val="18"/>
              </w:rPr>
            </w:pPr>
            <w:r>
              <w:rPr>
                <w:rFonts w:ascii="Meiryo UI" w:eastAsia="Meiryo UI" w:hAnsi="Meiryo UI" w:cs="바탕" w:hint="eastAsia"/>
                <w:kern w:val="0"/>
                <w:sz w:val="18"/>
                <w:szCs w:val="18"/>
                <w:lang w:eastAsia="ja-JP"/>
              </w:rPr>
              <w:t>20</w:t>
            </w:r>
            <w:r w:rsidR="00E34B59" w:rsidRPr="003B0399">
              <w:rPr>
                <w:rFonts w:ascii="Meiryo UI" w:eastAsia="Meiryo UI" w:hAnsi="Meiryo UI" w:cs="바탕" w:hint="eastAsia"/>
                <w:kern w:val="0"/>
                <w:sz w:val="18"/>
                <w:szCs w:val="18"/>
                <w:lang w:eastAsia="ja-JP"/>
              </w:rPr>
              <w:t>点</w:t>
            </w:r>
          </w:p>
        </w:tc>
      </w:tr>
      <w:tr w:rsidR="003B0399" w:rsidRPr="003B0399" w14:paraId="6D486681" w14:textId="77777777" w:rsidTr="001F4EB2">
        <w:trPr>
          <w:trHeight w:val="293"/>
          <w:jc w:val="center"/>
        </w:trPr>
        <w:tc>
          <w:tcPr>
            <w:tcW w:w="8207" w:type="dxa"/>
            <w:gridSpan w:val="2"/>
            <w:tcMar>
              <w:top w:w="28" w:type="dxa"/>
              <w:left w:w="102" w:type="dxa"/>
              <w:bottom w:w="28" w:type="dxa"/>
              <w:right w:w="102" w:type="dxa"/>
            </w:tcMar>
            <w:vAlign w:val="center"/>
            <w:hideMark/>
          </w:tcPr>
          <w:p w14:paraId="3B0FBAD7"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24"/>
                <w:szCs w:val="24"/>
              </w:rPr>
            </w:pPr>
            <w:r w:rsidRPr="003B0399">
              <w:rPr>
                <w:rFonts w:ascii="Meiryo UI" w:eastAsia="Meiryo UI" w:hAnsi="Meiryo UI" w:cs="굴림" w:hint="eastAsia"/>
                <w:b/>
                <w:bCs/>
                <w:kern w:val="0"/>
                <w:sz w:val="24"/>
                <w:szCs w:val="24"/>
                <w:lang w:eastAsia="ja-JP"/>
              </w:rPr>
              <w:t>合計</w:t>
            </w:r>
          </w:p>
        </w:tc>
        <w:tc>
          <w:tcPr>
            <w:tcW w:w="992" w:type="dxa"/>
            <w:tcMar>
              <w:top w:w="28" w:type="dxa"/>
              <w:left w:w="102" w:type="dxa"/>
              <w:bottom w:w="28" w:type="dxa"/>
              <w:right w:w="102" w:type="dxa"/>
            </w:tcMar>
            <w:vAlign w:val="center"/>
            <w:hideMark/>
          </w:tcPr>
          <w:p w14:paraId="657FA777" w14:textId="77777777" w:rsidR="00E34B59" w:rsidRPr="003B0399" w:rsidRDefault="00E34B59" w:rsidP="00E34B59">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100</w:t>
            </w:r>
            <w:r w:rsidRPr="003B0399">
              <w:rPr>
                <w:rFonts w:ascii="Meiryo UI" w:eastAsia="Meiryo UI" w:hAnsi="Meiryo UI" w:cs="바탕" w:hint="eastAsia"/>
                <w:b/>
                <w:bCs/>
                <w:kern w:val="0"/>
                <w:sz w:val="18"/>
                <w:szCs w:val="18"/>
                <w:lang w:eastAsia="ja-JP"/>
              </w:rPr>
              <w:t>点</w:t>
            </w:r>
          </w:p>
        </w:tc>
      </w:tr>
    </w:tbl>
    <w:p w14:paraId="14E22DE4" w14:textId="5DF4B166" w:rsidR="00EE4472" w:rsidRPr="007B589B" w:rsidRDefault="00EE4472">
      <w:pPr>
        <w:widowControl/>
        <w:wordWrap/>
        <w:autoSpaceDE/>
        <w:autoSpaceDN/>
        <w:rPr>
          <w:rFonts w:ascii="Meiryo UI" w:eastAsia="Yu Mincho" w:hAnsi="Meiryo UI" w:cs="굴림"/>
          <w:b/>
          <w:bCs/>
          <w:color w:val="000000"/>
          <w:spacing w:val="-20"/>
          <w:w w:val="95"/>
          <w:kern w:val="0"/>
          <w:sz w:val="48"/>
          <w:szCs w:val="48"/>
          <w:lang w:eastAsia="ja-JP"/>
        </w:rPr>
      </w:pPr>
    </w:p>
    <w:p w14:paraId="1B88D693" w14:textId="77777777" w:rsidR="00024F41" w:rsidRDefault="00024F41" w:rsidP="006458F2">
      <w:pPr>
        <w:snapToGrid w:val="0"/>
        <w:spacing w:after="0" w:line="276" w:lineRule="auto"/>
        <w:ind w:left="410" w:hanging="410"/>
        <w:textAlignment w:val="baseline"/>
        <w:rPr>
          <w:rFonts w:ascii="Meiryo UI" w:hAnsi="Meiryo UI" w:cs="굴림"/>
          <w:b/>
          <w:bCs/>
          <w:color w:val="FF0000"/>
          <w:kern w:val="0"/>
          <w:szCs w:val="20"/>
        </w:rPr>
      </w:pPr>
    </w:p>
    <w:p w14:paraId="5AAAB092" w14:textId="6144B36B" w:rsidR="00A95710" w:rsidRDefault="00A95710">
      <w:pPr>
        <w:widowControl/>
        <w:wordWrap/>
        <w:autoSpaceDE/>
        <w:autoSpaceDN/>
        <w:rPr>
          <w:rFonts w:ascii="Meiryo UI" w:hAnsi="Meiryo UI" w:cs="굴림"/>
          <w:b/>
          <w:bCs/>
          <w:color w:val="FF0000"/>
          <w:kern w:val="0"/>
          <w:szCs w:val="20"/>
        </w:rPr>
      </w:pPr>
      <w:r>
        <w:rPr>
          <w:rFonts w:ascii="Meiryo UI" w:hAnsi="Meiryo UI" w:cs="굴림"/>
          <w:b/>
          <w:bCs/>
          <w:color w:val="FF0000"/>
          <w:kern w:val="0"/>
          <w:szCs w:val="20"/>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A95710" w:rsidRPr="001E6B40" w14:paraId="59E0C341" w14:textId="77777777" w:rsidTr="000720A3">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44A438F9" w14:textId="123E668A" w:rsidR="00A95710" w:rsidRPr="001E6B40" w:rsidRDefault="00A95710" w:rsidP="000720A3">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A95710">
              <w:rPr>
                <w:rFonts w:ascii="Meiryo UI" w:eastAsia="Meiryo UI" w:hAnsi="Meiryo UI" w:cs="새굴림" w:hint="eastAsia"/>
                <w:b/>
                <w:bCs/>
                <w:color w:val="FFFFFF" w:themeColor="background1"/>
                <w:kern w:val="0"/>
                <w:sz w:val="28"/>
                <w:szCs w:val="28"/>
                <w:lang w:eastAsia="ja-JP"/>
              </w:rPr>
              <w:lastRenderedPageBreak/>
              <w:t>Ⅴ</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6B2A8943" w14:textId="5B268153" w:rsidR="00A95710" w:rsidRPr="00A95710" w:rsidRDefault="00A95710" w:rsidP="000720A3">
            <w:pPr>
              <w:snapToGrid w:val="0"/>
              <w:spacing w:before="100" w:after="60" w:line="276" w:lineRule="auto"/>
              <w:textAlignment w:val="baseline"/>
              <w:rPr>
                <w:rFonts w:ascii="Meiryo UI" w:eastAsia="Yu Mincho" w:hAnsi="Meiryo UI" w:cs="새굴림"/>
                <w:b/>
                <w:bCs/>
                <w:color w:val="000000"/>
                <w:kern w:val="0"/>
                <w:sz w:val="28"/>
                <w:szCs w:val="28"/>
                <w:lang w:eastAsia="ja-JP"/>
              </w:rPr>
            </w:pPr>
            <w:r w:rsidRPr="00A95710">
              <w:rPr>
                <w:rFonts w:ascii="Meiryo UI" w:eastAsia="Meiryo UI" w:hAnsi="Meiryo UI" w:cs="맑은 고딕" w:hint="eastAsia"/>
                <w:b/>
                <w:bCs/>
                <w:color w:val="000000"/>
                <w:kern w:val="0"/>
                <w:sz w:val="28"/>
                <w:szCs w:val="28"/>
                <w:lang w:eastAsia="ja-JP"/>
              </w:rPr>
              <w:t>別紙書式</w:t>
            </w:r>
          </w:p>
        </w:tc>
      </w:tr>
    </w:tbl>
    <w:p w14:paraId="23A3FCAB" w14:textId="77777777" w:rsidR="00A95710" w:rsidRPr="00A95710" w:rsidRDefault="00A95710" w:rsidP="006458F2">
      <w:pPr>
        <w:snapToGrid w:val="0"/>
        <w:spacing w:after="0" w:line="276" w:lineRule="auto"/>
        <w:ind w:left="410" w:hanging="410"/>
        <w:textAlignment w:val="baseline"/>
        <w:rPr>
          <w:rFonts w:ascii="Meiryo UI" w:hAnsi="Meiryo UI" w:cs="굴림"/>
          <w:b/>
          <w:bCs/>
          <w:color w:val="FF0000"/>
          <w:kern w:val="0"/>
          <w:szCs w:val="20"/>
          <w:lang w:eastAsia="ja-JP"/>
        </w:rPr>
      </w:pPr>
    </w:p>
    <w:p w14:paraId="3D73111C" w14:textId="77777777" w:rsidR="00A95710" w:rsidRPr="00A95710" w:rsidRDefault="00A95710" w:rsidP="006458F2">
      <w:pPr>
        <w:snapToGrid w:val="0"/>
        <w:spacing w:after="0" w:line="276" w:lineRule="auto"/>
        <w:ind w:left="410" w:hanging="410"/>
        <w:textAlignment w:val="baseline"/>
        <w:rPr>
          <w:rFonts w:ascii="Meiryo UI" w:hAnsi="Meiryo UI" w:cs="굴림"/>
          <w:b/>
          <w:bCs/>
          <w:color w:val="FF0000"/>
          <w:kern w:val="0"/>
          <w:szCs w:val="20"/>
          <w:lang w:eastAsia="ja-JP"/>
        </w:rPr>
      </w:pPr>
    </w:p>
    <w:tbl>
      <w:tblPr>
        <w:tblOverlap w:val="never"/>
        <w:tblW w:w="9781" w:type="dxa"/>
        <w:tblInd w:w="-5" w:type="dxa"/>
        <w:tblCellMar>
          <w:top w:w="15" w:type="dxa"/>
          <w:left w:w="15" w:type="dxa"/>
          <w:bottom w:w="15" w:type="dxa"/>
          <w:right w:w="15" w:type="dxa"/>
        </w:tblCellMar>
        <w:tblLook w:val="04A0" w:firstRow="1" w:lastRow="0" w:firstColumn="1" w:lastColumn="0" w:noHBand="0" w:noVBand="1"/>
      </w:tblPr>
      <w:tblGrid>
        <w:gridCol w:w="3240"/>
        <w:gridCol w:w="6541"/>
      </w:tblGrid>
      <w:tr w:rsidR="00EA52AA" w:rsidRPr="00CF02A3" w14:paraId="7FB2C795" w14:textId="77777777" w:rsidTr="00A95710">
        <w:trPr>
          <w:trHeight w:val="643"/>
        </w:trPr>
        <w:tc>
          <w:tcPr>
            <w:tcW w:w="3240" w:type="dxa"/>
            <w:tcBorders>
              <w:top w:val="single" w:sz="4" w:space="0" w:color="auto"/>
              <w:left w:val="single" w:sz="4" w:space="0" w:color="auto"/>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12177B3D" w14:textId="77777777" w:rsidR="00EA52AA" w:rsidRPr="00A95710" w:rsidRDefault="00EA52AA" w:rsidP="00A95710">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A95710">
              <w:rPr>
                <w:rFonts w:ascii="Meiryo UI" w:eastAsia="Meiryo UI" w:hAnsi="Meiryo UI" w:cs="새굴림" w:hint="eastAsia"/>
                <w:b/>
                <w:bCs/>
                <w:color w:val="000000"/>
                <w:sz w:val="18"/>
                <w:szCs w:val="18"/>
                <w:lang w:eastAsia="ja-JP"/>
              </w:rPr>
              <w:t>書式番号</w:t>
            </w:r>
          </w:p>
        </w:tc>
        <w:tc>
          <w:tcPr>
            <w:tcW w:w="6541" w:type="dxa"/>
            <w:tcBorders>
              <w:top w:val="single" w:sz="4" w:space="0" w:color="auto"/>
              <w:left w:val="single" w:sz="2" w:space="0" w:color="000000"/>
              <w:bottom w:val="double" w:sz="6" w:space="0" w:color="000000"/>
              <w:right w:val="single" w:sz="4" w:space="0" w:color="auto"/>
            </w:tcBorders>
            <w:shd w:val="clear" w:color="auto" w:fill="D8D8D8"/>
            <w:tcMar>
              <w:top w:w="28" w:type="dxa"/>
              <w:left w:w="102" w:type="dxa"/>
              <w:bottom w:w="28" w:type="dxa"/>
              <w:right w:w="102" w:type="dxa"/>
            </w:tcMar>
            <w:vAlign w:val="center"/>
            <w:hideMark/>
          </w:tcPr>
          <w:p w14:paraId="29DF89B6" w14:textId="77777777" w:rsidR="00EA52AA" w:rsidRPr="00A95710" w:rsidRDefault="00EA52AA" w:rsidP="00A95710">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A95710">
              <w:rPr>
                <w:rFonts w:ascii="Meiryo UI" w:eastAsia="Meiryo UI" w:hAnsi="Meiryo UI" w:cs="새굴림" w:hint="eastAsia"/>
                <w:b/>
                <w:bCs/>
                <w:color w:val="000000"/>
                <w:sz w:val="18"/>
                <w:szCs w:val="18"/>
                <w:lang w:eastAsia="ja-JP"/>
              </w:rPr>
              <w:t>書式名</w:t>
            </w:r>
          </w:p>
        </w:tc>
      </w:tr>
      <w:tr w:rsidR="00EA52AA" w:rsidRPr="00CF02A3" w14:paraId="3CA50CA5" w14:textId="77777777" w:rsidTr="00A95710">
        <w:trPr>
          <w:trHeight w:val="543"/>
        </w:trPr>
        <w:tc>
          <w:tcPr>
            <w:tcW w:w="3240" w:type="dxa"/>
            <w:tcBorders>
              <w:top w:val="double" w:sz="6"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89F8F60" w14:textId="77777777" w:rsidR="00EA52AA" w:rsidRPr="00A95710"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別紙第１号書式</w:t>
            </w:r>
          </w:p>
        </w:tc>
        <w:tc>
          <w:tcPr>
            <w:tcW w:w="6541" w:type="dxa"/>
            <w:tcBorders>
              <w:top w:val="double" w:sz="6"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6C4C0D3F" w14:textId="38DEBAB1" w:rsidR="00EA52AA"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提案書表紙</w:t>
            </w:r>
          </w:p>
        </w:tc>
      </w:tr>
      <w:tr w:rsidR="00EA52AA" w:rsidRPr="00CF02A3" w14:paraId="1FA3BA25"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2E2D901" w14:textId="77777777" w:rsidR="00EA52AA" w:rsidRPr="00A95710"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別紙第２号書式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73ABC4A4" w14:textId="330FB057" w:rsidR="00EA52AA"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一般現況及び沿革</w:t>
            </w:r>
          </w:p>
        </w:tc>
      </w:tr>
      <w:tr w:rsidR="00EA52AA" w:rsidRPr="00CF02A3" w14:paraId="0851C77F"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6728ECF0" w14:textId="77777777" w:rsidR="00EA52AA" w:rsidRPr="00A95710"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別紙第3号書式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816A8AD" w14:textId="18AA579A" w:rsidR="00EA52AA"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参加人員現況総括表</w:t>
            </w:r>
          </w:p>
        </w:tc>
      </w:tr>
      <w:tr w:rsidR="00EA52AA" w:rsidRPr="00CF02A3" w14:paraId="47B1B192"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445F1406" w14:textId="12F99A09" w:rsidR="00EA52AA" w:rsidRPr="00A95710"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sidR="00A95710">
              <w:rPr>
                <w:rFonts w:ascii="Meiryo UI" w:eastAsia="Meiryo UI" w:hAnsi="Meiryo UI" w:cs="새굴림" w:hint="eastAsia"/>
                <w:color w:val="000000"/>
                <w:sz w:val="18"/>
                <w:szCs w:val="18"/>
                <w:lang w:eastAsia="ja-JP"/>
              </w:rPr>
              <w:t>4</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0E900F90" w14:textId="7CBF110B" w:rsidR="00EA52AA"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参加人員経歴事項</w:t>
            </w:r>
          </w:p>
        </w:tc>
      </w:tr>
      <w:tr w:rsidR="00EA52AA" w:rsidRPr="00CF02A3" w14:paraId="73EC12F9"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98D993A" w14:textId="34FBF15E" w:rsidR="00EA52AA" w:rsidRPr="00A95710"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sidR="00A95710">
              <w:rPr>
                <w:rFonts w:ascii="Meiryo UI" w:eastAsia="Meiryo UI" w:hAnsi="Meiryo UI" w:cs="새굴림" w:hint="eastAsia"/>
                <w:color w:val="000000"/>
                <w:sz w:val="18"/>
                <w:szCs w:val="18"/>
                <w:lang w:eastAsia="ja-JP"/>
              </w:rPr>
              <w:t>8</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383C1485" w14:textId="7F23B535" w:rsidR="00EA52AA"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個人情報収集・利用・提供同意書</w:t>
            </w:r>
          </w:p>
        </w:tc>
      </w:tr>
      <w:tr w:rsidR="00A95710" w:rsidRPr="00CF02A3" w14:paraId="53F02C79"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44FFCFC9" w14:textId="75A1FFBF" w:rsidR="00A95710"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Pr>
                <w:rFonts w:ascii="Meiryo UI" w:eastAsia="Meiryo UI" w:hAnsi="Meiryo UI" w:cs="새굴림" w:hint="eastAsia"/>
                <w:color w:val="000000"/>
                <w:sz w:val="18"/>
                <w:szCs w:val="18"/>
                <w:lang w:eastAsia="ja-JP"/>
              </w:rPr>
              <w:t>9</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24D3299D" w14:textId="301EA348" w:rsidR="00A95710"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業務委託参加確認書及び報酬支給確約書</w:t>
            </w:r>
          </w:p>
        </w:tc>
      </w:tr>
      <w:tr w:rsidR="00A95710" w:rsidRPr="00CF02A3" w14:paraId="04F28C1A"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6A07643C" w14:textId="6D572DF6" w:rsidR="00A95710"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Pr>
                <w:rFonts w:ascii="Meiryo UI" w:eastAsia="Meiryo UI" w:hAnsi="Meiryo UI" w:cs="새굴림" w:hint="eastAsia"/>
                <w:color w:val="000000"/>
                <w:sz w:val="18"/>
                <w:szCs w:val="18"/>
                <w:lang w:eastAsia="ja-JP"/>
              </w:rPr>
              <w:t>10</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389D487C" w14:textId="2537960C" w:rsidR="00A95710"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韓国コンテンツ振興院退職者の役員等在職有無確認書</w:t>
            </w:r>
          </w:p>
        </w:tc>
      </w:tr>
    </w:tbl>
    <w:p w14:paraId="4C8506A0" w14:textId="208EA626" w:rsidR="006458F2" w:rsidRPr="00A95710" w:rsidRDefault="006458F2" w:rsidP="00A95710">
      <w:pPr>
        <w:snapToGrid w:val="0"/>
        <w:spacing w:after="0" w:line="276" w:lineRule="auto"/>
        <w:textAlignment w:val="baseline"/>
        <w:rPr>
          <w:rFonts w:ascii="Meiryo UI" w:eastAsia="Meiryo UI" w:hAnsi="Meiryo UI" w:cs="굴림"/>
          <w:b/>
          <w:bCs/>
          <w:kern w:val="0"/>
          <w:sz w:val="28"/>
          <w:szCs w:val="28"/>
          <w:lang w:eastAsia="ja-JP"/>
        </w:rPr>
      </w:pPr>
      <w:r w:rsidRPr="00A95710">
        <w:rPr>
          <w:rFonts w:ascii="Meiryo UI" w:eastAsia="Meiryo UI" w:hAnsi="Meiryo UI" w:cs="굴림" w:hint="eastAsia"/>
          <w:b/>
          <w:bCs/>
          <w:kern w:val="0"/>
          <w:sz w:val="28"/>
          <w:szCs w:val="28"/>
          <w:lang w:eastAsia="ja-JP"/>
        </w:rPr>
        <w:t>※ ご提出いただいた</w:t>
      </w:r>
      <w:r w:rsidRPr="00A95710">
        <w:rPr>
          <w:rFonts w:ascii="Meiryo UI" w:eastAsia="Meiryo UI" w:hAnsi="Meiryo UI" w:cs="바탕" w:hint="eastAsia"/>
          <w:b/>
          <w:bCs/>
          <w:kern w:val="0"/>
          <w:sz w:val="28"/>
          <w:szCs w:val="28"/>
          <w:lang w:eastAsia="ja-JP"/>
        </w:rPr>
        <w:t>文書が事実と異なる場合、事業者の選定が無効となります。</w:t>
      </w:r>
    </w:p>
    <w:p w14:paraId="3F756481" w14:textId="42C8DFFA" w:rsidR="00A95710" w:rsidRDefault="00A95710">
      <w:pPr>
        <w:widowControl/>
        <w:wordWrap/>
        <w:autoSpaceDE/>
        <w:autoSpaceDN/>
        <w:rPr>
          <w:rFonts w:ascii="Meiryo UI" w:eastAsia="Meiryo UI" w:hAnsi="Meiryo UI" w:cs="굴림"/>
          <w:color w:val="000000"/>
          <w:kern w:val="0"/>
          <w:sz w:val="28"/>
          <w:szCs w:val="28"/>
          <w:lang w:eastAsia="ja-JP"/>
        </w:rPr>
      </w:pPr>
      <w:r>
        <w:rPr>
          <w:rFonts w:ascii="Meiryo UI" w:eastAsia="Meiryo UI" w:hAnsi="Meiryo UI" w:cs="굴림"/>
          <w:color w:val="000000"/>
          <w:kern w:val="0"/>
          <w:sz w:val="28"/>
          <w:szCs w:val="28"/>
          <w:lang w:eastAsia="ja-JP"/>
        </w:rPr>
        <w:br w:type="page"/>
      </w:r>
    </w:p>
    <w:p w14:paraId="0794C30F" w14:textId="20A3AAD5" w:rsidR="00C058B3" w:rsidRPr="009A71B4" w:rsidRDefault="00C058B3" w:rsidP="00C058B3">
      <w:pPr>
        <w:snapToGrid w:val="0"/>
        <w:spacing w:after="0" w:line="360" w:lineRule="auto"/>
        <w:textAlignment w:val="baseline"/>
        <w:rPr>
          <w:rFonts w:ascii="Meiryo UI" w:eastAsia="Meiryo UI" w:hAnsi="Meiryo UI" w:cs="굴림"/>
          <w:color w:val="000000"/>
          <w:kern w:val="0"/>
          <w:szCs w:val="20"/>
          <w:lang w:eastAsia="zh-CN"/>
        </w:rPr>
      </w:pPr>
      <w:r w:rsidRPr="009A71B4">
        <w:rPr>
          <w:rFonts w:ascii="Meiryo UI" w:eastAsia="Meiryo UI" w:hAnsi="Meiryo UI" w:cs="굴림" w:hint="eastAsia"/>
          <w:color w:val="000000"/>
          <w:kern w:val="0"/>
          <w:sz w:val="28"/>
          <w:szCs w:val="28"/>
          <w:lang w:eastAsia="zh-CN"/>
        </w:rPr>
        <w:lastRenderedPageBreak/>
        <w:t>【</w:t>
      </w:r>
      <w:r w:rsidR="0021158E" w:rsidRPr="009A71B4">
        <w:rPr>
          <w:rFonts w:ascii="Meiryo UI" w:eastAsia="Meiryo UI" w:hAnsi="Meiryo UI" w:hint="eastAsia"/>
          <w:lang w:eastAsia="zh-CN"/>
        </w:rPr>
        <w:t xml:space="preserve"> </w:t>
      </w:r>
      <w:r w:rsidR="0021158E" w:rsidRPr="009A71B4">
        <w:rPr>
          <w:rFonts w:ascii="Meiryo UI" w:eastAsia="Meiryo UI" w:hAnsi="Meiryo UI" w:cs="바탕" w:hint="eastAsia"/>
          <w:color w:val="000000"/>
          <w:kern w:val="0"/>
          <w:sz w:val="28"/>
          <w:szCs w:val="28"/>
          <w:lang w:eastAsia="zh-CN"/>
        </w:rPr>
        <w:t>別紙第</w:t>
      </w:r>
      <w:r w:rsidR="0021158E" w:rsidRPr="009A71B4">
        <w:rPr>
          <w:rFonts w:ascii="Meiryo UI" w:eastAsia="Meiryo UI" w:hAnsi="Meiryo UI" w:cs="굴림"/>
          <w:color w:val="000000"/>
          <w:kern w:val="0"/>
          <w:sz w:val="28"/>
          <w:szCs w:val="28"/>
          <w:lang w:eastAsia="zh-CN"/>
        </w:rPr>
        <w:t>1</w:t>
      </w:r>
      <w:r w:rsidR="0021158E" w:rsidRPr="009A71B4">
        <w:rPr>
          <w:rFonts w:ascii="Meiryo UI" w:eastAsia="Meiryo UI" w:hAnsi="Meiryo UI" w:cs="새굴림" w:hint="eastAsia"/>
          <w:color w:val="000000"/>
          <w:kern w:val="0"/>
          <w:sz w:val="28"/>
          <w:szCs w:val="28"/>
          <w:lang w:eastAsia="zh-CN"/>
        </w:rPr>
        <w:t>号書式</w:t>
      </w:r>
      <w:r w:rsidR="0021158E" w:rsidRPr="009A71B4">
        <w:rPr>
          <w:rFonts w:ascii="Meiryo UI" w:eastAsia="Meiryo UI" w:hAnsi="Meiryo UI" w:cs="굴림" w:hint="eastAsia"/>
          <w:color w:val="000000"/>
          <w:kern w:val="0"/>
          <w:sz w:val="28"/>
          <w:szCs w:val="28"/>
          <w:lang w:eastAsia="zh-CN"/>
        </w:rPr>
        <w:t xml:space="preserve"> </w:t>
      </w:r>
      <w:r w:rsidRPr="009A71B4">
        <w:rPr>
          <w:rFonts w:ascii="Meiryo UI" w:eastAsia="Meiryo UI" w:hAnsi="Meiryo UI" w:cs="굴림" w:hint="eastAsia"/>
          <w:color w:val="000000"/>
          <w:kern w:val="0"/>
          <w:sz w:val="28"/>
          <w:szCs w:val="28"/>
          <w:lang w:eastAsia="zh-CN"/>
        </w:rPr>
        <w:t>】</w:t>
      </w:r>
    </w:p>
    <w:p w14:paraId="3DAD74DE" w14:textId="77777777" w:rsidR="00787B5A" w:rsidRDefault="00787B5A"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바탕"/>
          <w:b/>
          <w:bCs/>
          <w:color w:val="000000"/>
          <w:kern w:val="0"/>
          <w:sz w:val="40"/>
          <w:szCs w:val="40"/>
          <w:lang w:eastAsia="ja-JP"/>
        </w:rPr>
      </w:pPr>
    </w:p>
    <w:p w14:paraId="6BCA4A5D" w14:textId="027E2DBE" w:rsidR="00C058B3" w:rsidRPr="009A71B4" w:rsidRDefault="0021158E"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바탕"/>
          <w:b/>
          <w:bCs/>
          <w:color w:val="000000"/>
          <w:kern w:val="0"/>
          <w:sz w:val="40"/>
          <w:szCs w:val="40"/>
          <w:lang w:eastAsia="zh-CN"/>
        </w:rPr>
      </w:pPr>
      <w:r w:rsidRPr="009A71B4">
        <w:rPr>
          <w:rFonts w:ascii="Meiryo UI" w:eastAsia="Meiryo UI" w:hAnsi="Meiryo UI" w:cs="바탕" w:hint="eastAsia"/>
          <w:b/>
          <w:bCs/>
          <w:color w:val="000000"/>
          <w:kern w:val="0"/>
          <w:sz w:val="40"/>
          <w:szCs w:val="40"/>
          <w:lang w:eastAsia="zh-CN"/>
        </w:rPr>
        <w:t>提案書表紙</w:t>
      </w:r>
    </w:p>
    <w:p w14:paraId="3B974E64" w14:textId="15615805" w:rsidR="006D7759" w:rsidRPr="009A71B4"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p w14:paraId="527A6BBE" w14:textId="77777777" w:rsidR="006D7759" w:rsidRPr="009A71B4"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823"/>
      </w:tblGrid>
      <w:tr w:rsidR="00C058B3" w:rsidRPr="009A71B4" w14:paraId="66251D26" w14:textId="77777777" w:rsidTr="00C058B3">
        <w:trPr>
          <w:trHeight w:val="1650"/>
          <w:jc w:val="center"/>
        </w:trPr>
        <w:tc>
          <w:tcPr>
            <w:tcW w:w="88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0ABA2" w14:textId="04A02A97" w:rsidR="00C058B3" w:rsidRPr="009E4929" w:rsidRDefault="009942B6" w:rsidP="00147BFD">
            <w:pPr>
              <w:wordWrap/>
              <w:snapToGrid w:val="0"/>
              <w:spacing w:after="0" w:line="336" w:lineRule="auto"/>
              <w:jc w:val="center"/>
              <w:textAlignment w:val="baseline"/>
              <w:rPr>
                <w:rFonts w:ascii="Meiryo UI" w:eastAsia="Meiryo UI" w:hAnsi="Meiryo UI" w:cs="바탕"/>
                <w:b/>
                <w:bCs/>
                <w:kern w:val="0"/>
                <w:sz w:val="40"/>
                <w:szCs w:val="40"/>
              </w:rPr>
            </w:pPr>
            <w:r>
              <w:rPr>
                <w:rFonts w:ascii="Meiryo UI" w:eastAsia="Meiryo UI" w:hAnsi="Meiryo UI" w:cs="굴림" w:hint="eastAsia"/>
                <w:b/>
                <w:bCs/>
                <w:kern w:val="0"/>
                <w:sz w:val="40"/>
                <w:szCs w:val="40"/>
                <w:lang w:eastAsia="ja-JP"/>
              </w:rPr>
              <w:t>「</w:t>
            </w:r>
            <w:r w:rsidR="00B0513B" w:rsidRPr="00B0513B">
              <w:rPr>
                <w:rFonts w:ascii="Meiryo UI" w:eastAsia="Meiryo UI" w:hAnsi="Meiryo UI" w:cs="바탕"/>
                <w:b/>
                <w:bCs/>
                <w:kern w:val="0"/>
                <w:sz w:val="40"/>
                <w:szCs w:val="40"/>
              </w:rPr>
              <w:t>KOCCA TOKYO SNS 運</w:t>
            </w:r>
            <w:r w:rsidR="00B0513B" w:rsidRPr="00B0513B">
              <w:rPr>
                <w:rFonts w:ascii="Meiryo UI" w:eastAsia="Meiryo UI" w:hAnsi="Meiryo UI" w:cs="바탕" w:hint="eastAsia"/>
                <w:b/>
                <w:bCs/>
                <w:kern w:val="0"/>
                <w:sz w:val="40"/>
                <w:szCs w:val="40"/>
              </w:rPr>
              <w:t>営広報委託業務</w:t>
            </w:r>
            <w:r>
              <w:rPr>
                <w:rFonts w:ascii="Meiryo UI" w:eastAsia="Meiryo UI" w:hAnsi="Meiryo UI" w:cs="굴림" w:hint="eastAsia"/>
                <w:b/>
                <w:bCs/>
                <w:kern w:val="0"/>
                <w:sz w:val="40"/>
                <w:szCs w:val="40"/>
                <w:lang w:eastAsia="zh-CN"/>
              </w:rPr>
              <w:t>」</w:t>
            </w:r>
            <w:r w:rsidR="007762B2" w:rsidRPr="009942B6">
              <w:rPr>
                <w:rFonts w:ascii="Meiryo UI" w:eastAsia="Meiryo UI" w:hAnsi="Meiryo UI" w:cs="굴림"/>
                <w:b/>
                <w:bCs/>
                <w:kern w:val="0"/>
                <w:sz w:val="40"/>
                <w:szCs w:val="40"/>
                <w:lang w:eastAsia="ja-JP"/>
              </w:rPr>
              <w:t xml:space="preserve"> </w:t>
            </w:r>
            <w:r w:rsidR="00B277A2" w:rsidRPr="009942B6">
              <w:rPr>
                <w:rFonts w:ascii="Meiryo UI" w:eastAsia="Meiryo UI" w:hAnsi="Meiryo UI" w:cs="바탕" w:hint="eastAsia"/>
                <w:b/>
                <w:bCs/>
                <w:kern w:val="0"/>
                <w:sz w:val="40"/>
                <w:szCs w:val="40"/>
              </w:rPr>
              <w:t>提案書</w:t>
            </w:r>
          </w:p>
        </w:tc>
      </w:tr>
    </w:tbl>
    <w:p w14:paraId="38DC1698"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E5B8C40"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656947E"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228B9E69"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148E68D"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44C1A935"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78B77932" w14:textId="77777777" w:rsidR="0086069D" w:rsidRPr="009A71B4" w:rsidRDefault="0086069D" w:rsidP="00C058B3">
      <w:pPr>
        <w:snapToGrid w:val="0"/>
        <w:spacing w:after="0" w:line="360" w:lineRule="auto"/>
        <w:textAlignment w:val="baseline"/>
        <w:rPr>
          <w:rFonts w:ascii="Meiryo UI" w:eastAsia="Meiryo UI" w:hAnsi="Meiryo UI" w:cs="굴림"/>
          <w:color w:val="000000"/>
          <w:kern w:val="0"/>
          <w:sz w:val="28"/>
          <w:szCs w:val="28"/>
        </w:rPr>
      </w:pPr>
    </w:p>
    <w:p w14:paraId="005BA69F" w14:textId="49152B60" w:rsidR="006D7759" w:rsidRPr="009A71B4" w:rsidRDefault="006D7759">
      <w:pPr>
        <w:widowControl/>
        <w:wordWrap/>
        <w:autoSpaceDE/>
        <w:autoSpaceDN/>
        <w:rPr>
          <w:rFonts w:ascii="Meiryo UI" w:eastAsia="Meiryo UI" w:hAnsi="Meiryo UI" w:cs="굴림"/>
          <w:color w:val="000000"/>
          <w:kern w:val="0"/>
          <w:sz w:val="28"/>
          <w:szCs w:val="28"/>
        </w:rPr>
      </w:pPr>
      <w:r w:rsidRPr="009A71B4">
        <w:rPr>
          <w:rFonts w:ascii="Meiryo UI" w:eastAsia="Meiryo UI" w:hAnsi="Meiryo UI" w:cs="굴림"/>
          <w:color w:val="000000"/>
          <w:kern w:val="0"/>
          <w:sz w:val="28"/>
          <w:szCs w:val="28"/>
        </w:rPr>
        <w:br w:type="page"/>
      </w:r>
    </w:p>
    <w:p w14:paraId="0052905D" w14:textId="0C418CB7" w:rsidR="00516C99" w:rsidRPr="009A71B4" w:rsidRDefault="00516C99" w:rsidP="00516C99">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color w:val="000000"/>
          <w:kern w:val="0"/>
          <w:sz w:val="28"/>
          <w:szCs w:val="28"/>
          <w:lang w:eastAsia="ja-JP"/>
        </w:rPr>
        <w:t>2</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316DB7AE" w14:textId="259EB4E5" w:rsidR="00C058B3" w:rsidRPr="009A71B4" w:rsidRDefault="00516C99"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b/>
          <w:bCs/>
          <w:color w:val="000000"/>
          <w:kern w:val="0"/>
          <w:sz w:val="28"/>
          <w:szCs w:val="28"/>
          <w:lang w:eastAsia="ja-JP"/>
        </w:rPr>
      </w:pPr>
      <w:r w:rsidRPr="009A71B4">
        <w:rPr>
          <w:rFonts w:ascii="Meiryo UI" w:eastAsia="Meiryo UI" w:hAnsi="Meiryo UI" w:cs="맑은 고딕" w:hint="eastAsia"/>
          <w:b/>
          <w:bCs/>
          <w:color w:val="000000"/>
          <w:kern w:val="0"/>
          <w:sz w:val="40"/>
          <w:szCs w:val="40"/>
          <w:lang w:eastAsia="ja-JP"/>
        </w:rPr>
        <w:t>一般現況</w:t>
      </w:r>
      <w:r w:rsidR="006D7759" w:rsidRPr="009A71B4">
        <w:rPr>
          <w:rFonts w:ascii="Meiryo UI" w:eastAsia="Meiryo UI" w:hAnsi="Meiryo UI" w:cs="맑은 고딕" w:hint="eastAsia"/>
          <w:b/>
          <w:bCs/>
          <w:color w:val="000000"/>
          <w:kern w:val="0"/>
          <w:sz w:val="40"/>
          <w:szCs w:val="40"/>
          <w:lang w:eastAsia="ja-JP"/>
        </w:rPr>
        <w:t>及び</w:t>
      </w:r>
      <w:r w:rsidRPr="009A71B4">
        <w:rPr>
          <w:rFonts w:ascii="Meiryo UI" w:eastAsia="Meiryo UI" w:hAnsi="Meiryo UI" w:cs="맑은 고딕" w:hint="eastAsia"/>
          <w:b/>
          <w:bCs/>
          <w:color w:val="000000"/>
          <w:kern w:val="0"/>
          <w:sz w:val="40"/>
          <w:szCs w:val="40"/>
          <w:lang w:eastAsia="ja-JP"/>
        </w:rPr>
        <w:t>沿革</w:t>
      </w:r>
    </w:p>
    <w:tbl>
      <w:tblPr>
        <w:tblOverlap w:val="never"/>
        <w:tblW w:w="9778" w:type="dxa"/>
        <w:jc w:val="center"/>
        <w:tblCellMar>
          <w:top w:w="15" w:type="dxa"/>
          <w:left w:w="15" w:type="dxa"/>
          <w:bottom w:w="15" w:type="dxa"/>
          <w:right w:w="15" w:type="dxa"/>
        </w:tblCellMar>
        <w:tblLook w:val="04A0" w:firstRow="1" w:lastRow="0" w:firstColumn="1" w:lastColumn="0" w:noHBand="0" w:noVBand="1"/>
      </w:tblPr>
      <w:tblGrid>
        <w:gridCol w:w="2307"/>
        <w:gridCol w:w="3570"/>
        <w:gridCol w:w="198"/>
        <w:gridCol w:w="1317"/>
        <w:gridCol w:w="9"/>
        <w:gridCol w:w="2377"/>
      </w:tblGrid>
      <w:tr w:rsidR="00C058B3" w:rsidRPr="009A71B4" w14:paraId="47AADA09"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92C6D12" w14:textId="65E2B656"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새굴림" w:hint="eastAsia"/>
                <w:b/>
                <w:bCs/>
                <w:color w:val="000000"/>
                <w:kern w:val="0"/>
                <w:szCs w:val="20"/>
              </w:rPr>
              <w:t>会</w:t>
            </w:r>
            <w:r w:rsidRPr="009A71B4">
              <w:rPr>
                <w:rFonts w:ascii="Meiryo UI" w:eastAsia="Meiryo UI" w:hAnsi="Meiryo UI" w:cs="맑은 고딕" w:hint="eastAsia"/>
                <w:b/>
                <w:bCs/>
                <w:color w:val="000000"/>
                <w:kern w:val="0"/>
                <w:szCs w:val="20"/>
              </w:rPr>
              <w:t>社名</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6123BB"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Cs w:val="20"/>
              </w:rPr>
            </w:pPr>
            <w:r w:rsidRPr="009A71B4">
              <w:rPr>
                <w:rFonts w:ascii="Meiryo UI" w:eastAsia="Meiryo UI" w:hAnsi="Meiryo UI" w:cs="MS Mincho" w:hint="eastAsia"/>
                <w:b/>
                <w:bCs/>
                <w:color w:val="FF0000"/>
                <w:kern w:val="0"/>
                <w:szCs w:val="20"/>
              </w:rPr>
              <w:t>⁂</w:t>
            </w: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1A48EC1" w14:textId="7F117206" w:rsidR="00C058B3" w:rsidRPr="009A71B4" w:rsidRDefault="00F47AEA" w:rsidP="00F47AEA">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代表者</w:t>
            </w:r>
          </w:p>
        </w:tc>
        <w:tc>
          <w:tcPr>
            <w:tcW w:w="238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056972"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5ABF8A0C"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07B57C7" w14:textId="00AB798A"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hint="eastAsia"/>
                <w:b/>
                <w:bCs/>
                <w:color w:val="000000"/>
                <w:kern w:val="0"/>
                <w:szCs w:val="20"/>
              </w:rPr>
              <w:t>事業分野</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E31755"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FF0000"/>
                <w:kern w:val="0"/>
                <w:szCs w:val="20"/>
              </w:rPr>
            </w:pP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102C789" w14:textId="41408E9D" w:rsidR="00C058B3" w:rsidRPr="009A71B4" w:rsidRDefault="00F47AEA" w:rsidP="00C058B3">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事業者番号</w:t>
            </w:r>
          </w:p>
        </w:tc>
        <w:tc>
          <w:tcPr>
            <w:tcW w:w="238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ADA5D5"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5DA5E386"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11FD042" w14:textId="10066C46"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住所</w:t>
            </w:r>
          </w:p>
        </w:tc>
        <w:tc>
          <w:tcPr>
            <w:tcW w:w="747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853743"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1C613AA0"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40167D59" w14:textId="366F22AC"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電話番</w:t>
            </w:r>
            <w:r w:rsidRPr="009A71B4">
              <w:rPr>
                <w:rFonts w:ascii="Meiryo UI" w:eastAsia="Meiryo UI" w:hAnsi="Meiryo UI" w:cs="새굴림" w:hint="eastAsia"/>
                <w:b/>
                <w:bCs/>
                <w:color w:val="000000"/>
                <w:kern w:val="0"/>
                <w:szCs w:val="20"/>
              </w:rPr>
              <w:t>号</w:t>
            </w:r>
          </w:p>
        </w:tc>
        <w:tc>
          <w:tcPr>
            <w:tcW w:w="37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D387DD"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c>
          <w:tcPr>
            <w:tcW w:w="1326"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30FFC89"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굴림"/>
                <w:b/>
                <w:bCs/>
                <w:color w:val="000000"/>
                <w:kern w:val="0"/>
                <w:szCs w:val="20"/>
              </w:rPr>
              <w:t>FAX</w:t>
            </w:r>
          </w:p>
        </w:tc>
        <w:tc>
          <w:tcPr>
            <w:tcW w:w="23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57BFAE"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1084564D"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912D062" w14:textId="60F8164E" w:rsidR="00C058B3" w:rsidRPr="009A71B4" w:rsidRDefault="00516C99"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맑은 고딕" w:hint="eastAsia"/>
                <w:b/>
                <w:bCs/>
                <w:color w:val="000000"/>
                <w:kern w:val="0"/>
                <w:szCs w:val="20"/>
              </w:rPr>
              <w:t>該</w:t>
            </w:r>
            <w:r w:rsidRPr="009A71B4">
              <w:rPr>
                <w:rFonts w:ascii="Meiryo UI" w:eastAsia="Meiryo UI" w:hAnsi="Meiryo UI" w:cs="새굴림" w:hint="eastAsia"/>
                <w:b/>
                <w:bCs/>
                <w:color w:val="000000"/>
                <w:kern w:val="0"/>
                <w:szCs w:val="20"/>
              </w:rPr>
              <w:t>当</w:t>
            </w:r>
            <w:r w:rsidRPr="009A71B4">
              <w:rPr>
                <w:rFonts w:ascii="Meiryo UI" w:eastAsia="Meiryo UI" w:hAnsi="Meiryo UI" w:cs="맑은 고딕" w:hint="eastAsia"/>
                <w:b/>
                <w:bCs/>
                <w:color w:val="000000"/>
                <w:kern w:val="0"/>
                <w:szCs w:val="20"/>
              </w:rPr>
              <w:t>部門</w:t>
            </w:r>
            <w:r w:rsidRPr="009A71B4">
              <w:rPr>
                <w:rFonts w:ascii="Meiryo UI" w:eastAsia="Meiryo UI" w:hAnsi="Meiryo UI" w:cs="새굴림" w:hint="eastAsia"/>
                <w:b/>
                <w:bCs/>
                <w:color w:val="000000"/>
                <w:kern w:val="0"/>
                <w:szCs w:val="20"/>
              </w:rPr>
              <w:t>従</w:t>
            </w:r>
            <w:r w:rsidRPr="009A71B4">
              <w:rPr>
                <w:rFonts w:ascii="Meiryo UI" w:eastAsia="Meiryo UI" w:hAnsi="Meiryo UI" w:cs="맑은 고딕" w:hint="eastAsia"/>
                <w:b/>
                <w:bCs/>
                <w:color w:val="000000"/>
                <w:kern w:val="0"/>
                <w:szCs w:val="20"/>
              </w:rPr>
              <w:t>事期間</w:t>
            </w:r>
          </w:p>
        </w:tc>
        <w:tc>
          <w:tcPr>
            <w:tcW w:w="747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D12BA6" w14:textId="3BA7560D" w:rsidR="00C058B3" w:rsidRPr="009A71B4" w:rsidRDefault="00C50F85" w:rsidP="00C50F85">
            <w:pPr>
              <w:pStyle w:val="a3"/>
              <w:ind w:left="100" w:right="100" w:firstLineChars="100" w:firstLine="200"/>
              <w:rPr>
                <w:rFonts w:ascii="Meiryo UI" w:eastAsia="Meiryo UI" w:hAnsi="Meiryo UI"/>
                <w:lang w:eastAsia="ja-JP"/>
              </w:rPr>
            </w:pPr>
            <w:r w:rsidRPr="009A71B4">
              <w:rPr>
                <w:rFonts w:ascii="Meiryo UI" w:eastAsia="Meiryo UI" w:hAnsi="Meiryo UI"/>
                <w:b/>
                <w:bCs/>
                <w:lang w:eastAsia="ja-JP"/>
              </w:rPr>
              <w:t xml:space="preserve">　　</w:t>
            </w:r>
            <w:r w:rsidRPr="009A71B4">
              <w:rPr>
                <w:rFonts w:ascii="Meiryo UI" w:eastAsia="Meiryo UI" w:hAnsi="Meiryo UI" w:hint="eastAsia"/>
                <w:b/>
                <w:bCs/>
                <w:lang w:eastAsia="ja-JP"/>
              </w:rPr>
              <w:t xml:space="preserve"> 　年　　　</w:t>
            </w:r>
            <w:r w:rsidRPr="009A71B4">
              <w:rPr>
                <w:rFonts w:ascii="Meiryo UI" w:eastAsia="Meiryo UI" w:hAnsi="Meiryo UI"/>
                <w:lang w:eastAsia="ja-JP"/>
              </w:rPr>
              <w:tab/>
            </w:r>
            <w:r w:rsidRPr="009A71B4">
              <w:rPr>
                <w:rFonts w:ascii="Meiryo UI" w:eastAsia="Meiryo UI" w:hAnsi="Meiryo UI" w:cs="바탕" w:hint="eastAsia"/>
                <w:b/>
                <w:bCs/>
                <w:lang w:eastAsia="ja-JP"/>
              </w:rPr>
              <w:t xml:space="preserve">月　</w:t>
            </w:r>
            <w:r w:rsidRPr="009A71B4">
              <w:rPr>
                <w:rFonts w:ascii="Meiryo UI" w:eastAsia="Meiryo UI" w:hAnsi="Meiryo UI" w:hint="eastAsia"/>
                <w:b/>
                <w:bCs/>
                <w:lang w:eastAsia="ja-JP"/>
              </w:rPr>
              <w:t xml:space="preserve">～ 　　　年　　 　</w:t>
            </w:r>
            <w:r w:rsidRPr="009A71B4">
              <w:rPr>
                <w:rFonts w:ascii="Meiryo UI" w:eastAsia="Meiryo UI" w:hAnsi="Meiryo UI" w:cs="바탕" w:hint="eastAsia"/>
                <w:b/>
                <w:bCs/>
                <w:lang w:eastAsia="ja-JP"/>
              </w:rPr>
              <w:t>月</w:t>
            </w:r>
            <w:r w:rsidRPr="009A71B4">
              <w:rPr>
                <w:rFonts w:ascii="Meiryo UI" w:eastAsia="Meiryo UI" w:hAnsi="Meiryo UI" w:hint="eastAsia"/>
                <w:b/>
                <w:bCs/>
                <w:lang w:eastAsia="ja-JP"/>
              </w:rPr>
              <w:t xml:space="preserve"> </w:t>
            </w:r>
            <w:r w:rsidRPr="009A71B4">
              <w:rPr>
                <w:rFonts w:ascii="Meiryo UI" w:eastAsia="Meiryo UI" w:hAnsi="Meiryo UI"/>
                <w:b/>
                <w:bCs/>
                <w:lang w:eastAsia="ja-JP"/>
              </w:rPr>
              <w:t>(</w:t>
            </w:r>
            <w:r w:rsidRPr="009A71B4">
              <w:rPr>
                <w:rFonts w:ascii="Meiryo UI" w:eastAsia="Meiryo UI" w:hAnsi="Meiryo UI" w:hint="eastAsia"/>
                <w:b/>
                <w:bCs/>
                <w:lang w:eastAsia="ja-JP"/>
              </w:rPr>
              <w:t xml:space="preserve">　</w:t>
            </w:r>
            <w:r w:rsidRPr="009A71B4">
              <w:rPr>
                <w:rFonts w:ascii="Meiryo UI" w:eastAsia="Meiryo UI" w:hAnsi="Meiryo UI" w:cs="바탕" w:hint="eastAsia"/>
                <w:b/>
                <w:bCs/>
                <w:lang w:eastAsia="ja-JP"/>
              </w:rPr>
              <w:t xml:space="preserve">年　</w:t>
            </w:r>
            <w:r w:rsidRPr="009A71B4">
              <w:rPr>
                <w:rFonts w:ascii="Meiryo UI" w:eastAsia="Meiryo UI" w:hAnsi="Meiryo UI" w:hint="eastAsia"/>
                <w:b/>
                <w:bCs/>
                <w:lang w:eastAsia="ja-JP"/>
              </w:rPr>
              <w:t>カ月</w:t>
            </w:r>
            <w:r w:rsidRPr="009A71B4">
              <w:rPr>
                <w:rFonts w:ascii="Meiryo UI" w:eastAsia="Meiryo UI" w:hAnsi="Meiryo UI"/>
                <w:b/>
                <w:bCs/>
                <w:lang w:eastAsia="ja-JP"/>
              </w:rPr>
              <w:t>)</w:t>
            </w:r>
          </w:p>
        </w:tc>
      </w:tr>
      <w:tr w:rsidR="00C058B3" w:rsidRPr="009A71B4" w14:paraId="4692F99E" w14:textId="77777777" w:rsidTr="00486C86">
        <w:trPr>
          <w:trHeight w:val="6749"/>
          <w:jc w:val="center"/>
        </w:trPr>
        <w:tc>
          <w:tcPr>
            <w:tcW w:w="9778"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60B62414" w14:textId="42692DE2" w:rsidR="00C058B3" w:rsidRPr="009A71B4" w:rsidRDefault="00C058B3" w:rsidP="00787B5A">
            <w:pPr>
              <w:snapToGrid w:val="0"/>
              <w:spacing w:before="284" w:after="0" w:line="384" w:lineRule="auto"/>
              <w:ind w:right="100"/>
              <w:textAlignment w:val="baseline"/>
              <w:rPr>
                <w:rFonts w:ascii="Meiryo UI" w:eastAsia="Meiryo UI" w:hAnsi="Meiryo UI" w:cs="굴림"/>
                <w:color w:val="000000"/>
                <w:kern w:val="0"/>
                <w:szCs w:val="20"/>
                <w:lang w:eastAsia="ja-JP"/>
              </w:rPr>
            </w:pPr>
          </w:p>
        </w:tc>
      </w:tr>
    </w:tbl>
    <w:p w14:paraId="7CC78BA4" w14:textId="77777777" w:rsidR="003F4782" w:rsidRPr="00486C86" w:rsidRDefault="003F4782" w:rsidP="00486C86">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e"/>
        <w:tblW w:w="9781" w:type="dxa"/>
        <w:tblInd w:w="-5" w:type="dxa"/>
        <w:tblLook w:val="04A0" w:firstRow="1" w:lastRow="0" w:firstColumn="1" w:lastColumn="0" w:noHBand="0" w:noVBand="1"/>
      </w:tblPr>
      <w:tblGrid>
        <w:gridCol w:w="1216"/>
        <w:gridCol w:w="8565"/>
      </w:tblGrid>
      <w:tr w:rsidR="00787B5A" w14:paraId="36830A5A" w14:textId="77777777" w:rsidTr="00486C86">
        <w:tc>
          <w:tcPr>
            <w:tcW w:w="1216" w:type="dxa"/>
            <w:tcBorders>
              <w:bottom w:val="nil"/>
            </w:tcBorders>
          </w:tcPr>
          <w:p w14:paraId="7E345A84" w14:textId="79EAEC59" w:rsidR="00787B5A" w:rsidRPr="00486C86" w:rsidRDefault="00787B5A" w:rsidP="00787B5A">
            <w:pPr>
              <w:wordWrap/>
              <w:snapToGrid w:val="0"/>
              <w:spacing w:line="384" w:lineRule="auto"/>
              <w:ind w:left="100" w:right="100"/>
              <w:jc w:val="left"/>
              <w:textAlignment w:val="baseline"/>
              <w:rPr>
                <w:rFonts w:ascii="Meiryo UI" w:eastAsia="Meiryo UI" w:hAnsi="Meiryo UI" w:cs="맑은 고딕"/>
                <w:color w:val="000000"/>
                <w:kern w:val="0"/>
                <w:szCs w:val="20"/>
              </w:rPr>
            </w:pPr>
            <w:r w:rsidRPr="00486C86">
              <w:rPr>
                <w:rFonts w:ascii="Meiryo UI" w:eastAsia="Meiryo UI" w:hAnsi="Meiryo UI" w:cs="맑은 고딕" w:hint="eastAsia"/>
                <w:color w:val="000000"/>
                <w:kern w:val="0"/>
                <w:szCs w:val="20"/>
              </w:rPr>
              <w:t>作成要領</w:t>
            </w:r>
          </w:p>
        </w:tc>
        <w:tc>
          <w:tcPr>
            <w:tcW w:w="8565" w:type="dxa"/>
            <w:tcBorders>
              <w:top w:val="nil"/>
              <w:right w:val="nil"/>
            </w:tcBorders>
          </w:tcPr>
          <w:p w14:paraId="39817570" w14:textId="6CE057A2" w:rsidR="00787B5A" w:rsidRPr="00486C86" w:rsidRDefault="00787B5A" w:rsidP="00787B5A">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hint="eastAsia"/>
                <w:color w:val="000000"/>
                <w:kern w:val="0"/>
                <w:szCs w:val="20"/>
                <w:lang w:eastAsia="ja-JP"/>
              </w:rPr>
              <w:t>※</w:t>
            </w:r>
            <w:r w:rsidRPr="00486C86">
              <w:rPr>
                <w:rFonts w:ascii="Meiryo UI" w:eastAsia="Meiryo UI" w:hAnsi="Meiryo UI" w:cs="맑은 고딕"/>
                <w:color w:val="000000"/>
                <w:kern w:val="0"/>
                <w:szCs w:val="20"/>
                <w:lang w:eastAsia="ja-JP"/>
              </w:rPr>
              <w:t xml:space="preserve"> 作成要領は提出時に削除してください</w:t>
            </w:r>
          </w:p>
        </w:tc>
      </w:tr>
      <w:tr w:rsidR="00486C86" w14:paraId="229A211C" w14:textId="77777777" w:rsidTr="00486C86">
        <w:tc>
          <w:tcPr>
            <w:tcW w:w="9781" w:type="dxa"/>
            <w:gridSpan w:val="2"/>
            <w:tcBorders>
              <w:top w:val="nil"/>
            </w:tcBorders>
          </w:tcPr>
          <w:p w14:paraId="094ED8D9" w14:textId="669ED01D" w:rsidR="00486C86" w:rsidRPr="00486C86" w:rsidRDefault="00486C86" w:rsidP="00787B5A">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color w:val="000000"/>
                <w:kern w:val="0"/>
                <w:szCs w:val="20"/>
                <w:lang w:eastAsia="ja-JP"/>
              </w:rPr>
              <w:t>‣企業情報削除版を提出する場合、「⁂」表示項目は空欄のまま提出してください。</w:t>
            </w:r>
          </w:p>
          <w:p w14:paraId="5C54219B" w14:textId="6EFEB9BA" w:rsidR="00486C86" w:rsidRPr="00486C86" w:rsidRDefault="00486C86" w:rsidP="00787B5A">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color w:val="000000"/>
                <w:kern w:val="0"/>
                <w:szCs w:val="20"/>
                <w:lang w:eastAsia="ja-JP"/>
              </w:rPr>
              <w:t>‣企業情報削除版を提出する場合、主要沿革については提案企業を特定できる情報をすべて削除した上で提出してください。</w:t>
            </w:r>
          </w:p>
        </w:tc>
      </w:tr>
    </w:tbl>
    <w:p w14:paraId="35FB9EEB" w14:textId="603D761E" w:rsidR="00F95913" w:rsidRDefault="00F95913" w:rsidP="00F95913">
      <w:pPr>
        <w:snapToGrid w:val="0"/>
        <w:spacing w:after="0" w:line="360" w:lineRule="auto"/>
        <w:textAlignment w:val="baseline"/>
        <w:rPr>
          <w:rFonts w:ascii="Meiryo UI" w:hAnsi="Meiryo UI" w:cs="굴림"/>
          <w:color w:val="000000"/>
          <w:kern w:val="0"/>
          <w:sz w:val="28"/>
          <w:szCs w:val="28"/>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3</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2D5385A7" w14:textId="77777777" w:rsidR="00600191" w:rsidRPr="00600191" w:rsidRDefault="00600191" w:rsidP="00F95913">
      <w:pPr>
        <w:snapToGrid w:val="0"/>
        <w:spacing w:after="0" w:line="360" w:lineRule="auto"/>
        <w:textAlignment w:val="baseline"/>
        <w:rPr>
          <w:rFonts w:ascii="Meiryo UI" w:hAnsi="Meiryo UI" w:cs="굴림"/>
          <w:color w:val="000000"/>
          <w:kern w:val="0"/>
          <w:szCs w:val="20"/>
          <w:lang w:eastAsia="ja-JP"/>
        </w:rPr>
      </w:pPr>
    </w:p>
    <w:p w14:paraId="22772F50" w14:textId="7EF67C0B" w:rsidR="008B0E05" w:rsidRPr="009A71B4" w:rsidRDefault="00F95913" w:rsidP="003F478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lang w:eastAsia="ja-JP"/>
        </w:rPr>
      </w:pPr>
      <w:r w:rsidRPr="009A71B4">
        <w:rPr>
          <w:rFonts w:ascii="Meiryo UI" w:eastAsia="Meiryo UI" w:hAnsi="Meiryo UI" w:cs="새굴림" w:hint="eastAsia"/>
          <w:b/>
          <w:bCs/>
          <w:color w:val="000000"/>
          <w:kern w:val="0"/>
          <w:sz w:val="40"/>
          <w:szCs w:val="40"/>
          <w:lang w:eastAsia="ja-JP"/>
        </w:rPr>
        <w:t>参</w:t>
      </w:r>
      <w:r w:rsidRPr="009A71B4">
        <w:rPr>
          <w:rFonts w:ascii="Meiryo UI" w:eastAsia="Meiryo UI" w:hAnsi="Meiryo UI" w:cs="맑은 고딕" w:hint="eastAsia"/>
          <w:b/>
          <w:bCs/>
          <w:color w:val="000000"/>
          <w:kern w:val="0"/>
          <w:sz w:val="40"/>
          <w:szCs w:val="40"/>
          <w:lang w:eastAsia="ja-JP"/>
        </w:rPr>
        <w:t>加人員</w:t>
      </w:r>
      <w:r w:rsidR="003F4782">
        <w:rPr>
          <w:rFonts w:ascii="Meiryo UI" w:eastAsia="Meiryo UI" w:hAnsi="Meiryo UI" w:cs="맑은 고딕" w:hint="eastAsia"/>
          <w:b/>
          <w:bCs/>
          <w:color w:val="000000"/>
          <w:kern w:val="0"/>
          <w:sz w:val="40"/>
          <w:szCs w:val="40"/>
          <w:lang w:eastAsia="ja-JP"/>
        </w:rPr>
        <w:t>の</w:t>
      </w:r>
      <w:r w:rsidRPr="009A71B4">
        <w:rPr>
          <w:rFonts w:ascii="Meiryo UI" w:eastAsia="Meiryo UI" w:hAnsi="Meiryo UI" w:cs="맑은 고딕" w:hint="eastAsia"/>
          <w:b/>
          <w:bCs/>
          <w:color w:val="000000"/>
          <w:kern w:val="0"/>
          <w:sz w:val="40"/>
          <w:szCs w:val="40"/>
          <w:lang w:eastAsia="ja-JP"/>
        </w:rPr>
        <w:t>現況</w:t>
      </w:r>
      <w:r w:rsidRPr="009A71B4">
        <w:rPr>
          <w:rFonts w:ascii="Meiryo UI" w:eastAsia="Meiryo UI" w:hAnsi="Meiryo UI" w:cs="새굴림" w:hint="eastAsia"/>
          <w:b/>
          <w:bCs/>
          <w:color w:val="000000"/>
          <w:kern w:val="0"/>
          <w:sz w:val="40"/>
          <w:szCs w:val="40"/>
          <w:lang w:eastAsia="ja-JP"/>
        </w:rPr>
        <w:t>総</w:t>
      </w:r>
      <w:r w:rsidRPr="009A71B4">
        <w:rPr>
          <w:rFonts w:ascii="Meiryo UI" w:eastAsia="Meiryo UI" w:hAnsi="Meiryo UI" w:cs="맑은 고딕" w:hint="eastAsia"/>
          <w:b/>
          <w:bCs/>
          <w:color w:val="000000"/>
          <w:kern w:val="0"/>
          <w:sz w:val="40"/>
          <w:szCs w:val="40"/>
          <w:lang w:eastAsia="ja-JP"/>
        </w:rPr>
        <w:t>括表</w:t>
      </w:r>
      <w:r w:rsidRPr="009A71B4">
        <w:rPr>
          <w:rFonts w:ascii="Meiryo UI" w:eastAsia="Meiryo UI" w:hAnsi="Meiryo UI" w:cs="맑은 고딕"/>
          <w:b/>
          <w:bCs/>
          <w:color w:val="000000"/>
          <w:kern w:val="0"/>
          <w:sz w:val="40"/>
          <w:szCs w:val="40"/>
          <w:lang w:eastAsia="ja-JP"/>
        </w:rPr>
        <w:t xml:space="preserve"> </w:t>
      </w:r>
    </w:p>
    <w:p w14:paraId="677A3D5C" w14:textId="2CE9DAAF" w:rsidR="00C058B3" w:rsidRPr="00600191" w:rsidRDefault="00C058B3" w:rsidP="008B0E05">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color w:val="000000"/>
          <w:kern w:val="0"/>
          <w:sz w:val="40"/>
          <w:szCs w:val="40"/>
        </w:rPr>
      </w:pPr>
      <w:r w:rsidRPr="00600191">
        <w:rPr>
          <w:rFonts w:ascii="Meiryo UI" w:eastAsia="Meiryo UI" w:hAnsi="Meiryo UI" w:cs="굴림"/>
          <w:color w:val="000000"/>
          <w:kern w:val="0"/>
          <w:sz w:val="28"/>
          <w:szCs w:val="28"/>
        </w:rPr>
        <w:t>(</w:t>
      </w:r>
      <w:r w:rsidR="00F95913" w:rsidRPr="00600191">
        <w:rPr>
          <w:rFonts w:ascii="Meiryo UI" w:eastAsia="Meiryo UI" w:hAnsi="Meiryo UI" w:cs="맑은 고딕" w:hint="eastAsia"/>
          <w:color w:val="000000"/>
          <w:kern w:val="0"/>
          <w:sz w:val="28"/>
          <w:szCs w:val="28"/>
        </w:rPr>
        <w:t>提出日基準</w:t>
      </w:r>
      <w:r w:rsidRPr="00600191">
        <w:rPr>
          <w:rFonts w:ascii="Meiryo UI" w:eastAsia="Meiryo UI" w:hAnsi="Meiryo UI" w:cs="굴림"/>
          <w:color w:val="000000"/>
          <w:kern w:val="0"/>
          <w:sz w:val="28"/>
          <w:szCs w:val="28"/>
        </w:rPr>
        <w: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657"/>
        <w:gridCol w:w="1041"/>
        <w:gridCol w:w="3686"/>
        <w:gridCol w:w="1417"/>
        <w:gridCol w:w="851"/>
        <w:gridCol w:w="1134"/>
        <w:gridCol w:w="954"/>
      </w:tblGrid>
      <w:tr w:rsidR="00281130" w:rsidRPr="009A71B4" w14:paraId="6E7E0834" w14:textId="77777777" w:rsidTr="00BD20B0">
        <w:trPr>
          <w:trHeight w:val="593"/>
          <w:jc w:val="center"/>
        </w:trPr>
        <w:tc>
          <w:tcPr>
            <w:tcW w:w="657"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E6279AD" w14:textId="37C85E76" w:rsidR="00281130" w:rsidRPr="00281130"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番</w:t>
            </w:r>
            <w:r w:rsidRPr="00281130">
              <w:rPr>
                <w:rFonts w:ascii="Meiryo UI" w:eastAsia="Meiryo UI" w:hAnsi="Meiryo UI" w:cs="새굴림" w:hint="eastAsia"/>
                <w:b/>
                <w:bCs/>
                <w:color w:val="000000"/>
                <w:kern w:val="0"/>
                <w:szCs w:val="20"/>
              </w:rPr>
              <w:t>号</w:t>
            </w:r>
          </w:p>
        </w:tc>
        <w:tc>
          <w:tcPr>
            <w:tcW w:w="1041"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2E2C3C7" w14:textId="68036578" w:rsidR="00281130" w:rsidRPr="00281130"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氏名</w:t>
            </w:r>
          </w:p>
        </w:tc>
        <w:tc>
          <w:tcPr>
            <w:tcW w:w="3686"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07D92B7" w14:textId="37C8231C" w:rsidR="00281130" w:rsidRPr="00281130"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担</w:t>
            </w:r>
            <w:r w:rsidRPr="00281130">
              <w:rPr>
                <w:rFonts w:ascii="Meiryo UI" w:eastAsia="Meiryo UI" w:hAnsi="Meiryo UI" w:cs="새굴림" w:hint="eastAsia"/>
                <w:b/>
                <w:bCs/>
                <w:color w:val="000000"/>
                <w:kern w:val="0"/>
                <w:szCs w:val="20"/>
              </w:rPr>
              <w:t>当</w:t>
            </w:r>
            <w:r w:rsidRPr="00281130">
              <w:rPr>
                <w:rFonts w:ascii="Meiryo UI" w:eastAsia="Meiryo UI" w:hAnsi="Meiryo UI" w:cs="맑은 고딕" w:hint="eastAsia"/>
                <w:b/>
                <w:bCs/>
                <w:color w:val="000000"/>
                <w:kern w:val="0"/>
                <w:szCs w:val="20"/>
              </w:rPr>
              <w:t>業務</w:t>
            </w:r>
          </w:p>
        </w:tc>
        <w:tc>
          <w:tcPr>
            <w:tcW w:w="1417"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3A32BBB3"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該</w:t>
            </w:r>
            <w:r w:rsidRPr="00281130">
              <w:rPr>
                <w:rFonts w:ascii="Meiryo UI" w:eastAsia="Meiryo UI" w:hAnsi="Meiryo UI" w:cs="새굴림" w:hint="eastAsia"/>
                <w:b/>
                <w:bCs/>
                <w:color w:val="000000"/>
                <w:kern w:val="0"/>
                <w:szCs w:val="20"/>
              </w:rPr>
              <w:t>当</w:t>
            </w:r>
            <w:r w:rsidRPr="00281130">
              <w:rPr>
                <w:rFonts w:ascii="Meiryo UI" w:eastAsia="Meiryo UI" w:hAnsi="Meiryo UI" w:cs="맑은 고딕" w:hint="eastAsia"/>
                <w:b/>
                <w:bCs/>
                <w:color w:val="000000"/>
                <w:kern w:val="0"/>
                <w:szCs w:val="20"/>
              </w:rPr>
              <w:t>分野</w:t>
            </w:r>
          </w:p>
          <w:p w14:paraId="4C726620" w14:textId="47578DEE"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勤務</w:t>
            </w:r>
            <w:r w:rsidRPr="00281130">
              <w:rPr>
                <w:rFonts w:ascii="Meiryo UI" w:eastAsia="Meiryo UI" w:hAnsi="Meiryo UI" w:cs="새굴림" w:hint="eastAsia"/>
                <w:b/>
                <w:bCs/>
                <w:color w:val="000000"/>
                <w:kern w:val="0"/>
                <w:szCs w:val="20"/>
              </w:rPr>
              <w:t>歴</w:t>
            </w:r>
          </w:p>
        </w:tc>
        <w:tc>
          <w:tcPr>
            <w:tcW w:w="851"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vAlign w:val="center"/>
          </w:tcPr>
          <w:p w14:paraId="51FAE64C" w14:textId="157CCB37" w:rsidR="00281130" w:rsidRPr="00281130" w:rsidRDefault="00281130" w:rsidP="00C058B3">
            <w:pPr>
              <w:wordWrap/>
              <w:snapToGrid w:val="0"/>
              <w:spacing w:after="0" w:line="240" w:lineRule="auto"/>
              <w:jc w:val="center"/>
              <w:textAlignment w:val="baseline"/>
              <w:rPr>
                <w:rFonts w:ascii="Meiryo UI" w:eastAsia="Meiryo UI" w:hAnsi="Meiryo UI" w:cs="새굴림"/>
                <w:b/>
                <w:bCs/>
                <w:color w:val="000000"/>
                <w:kern w:val="0"/>
                <w:szCs w:val="20"/>
              </w:rPr>
            </w:pPr>
            <w:r w:rsidRPr="00281130">
              <w:rPr>
                <w:rFonts w:ascii="Meiryo UI" w:eastAsia="Meiryo UI" w:hAnsi="Meiryo UI" w:cs="맑은 고딕" w:hint="eastAsia"/>
                <w:b/>
                <w:bCs/>
                <w:color w:val="000000"/>
                <w:kern w:val="0"/>
                <w:szCs w:val="20"/>
              </w:rPr>
              <w:t>本業務</w:t>
            </w:r>
            <w:r w:rsidRPr="00281130">
              <w:rPr>
                <w:rFonts w:ascii="Meiryo UI" w:eastAsia="Meiryo UI" w:hAnsi="Meiryo UI" w:cs="맑은 고딕"/>
                <w:b/>
                <w:bCs/>
                <w:color w:val="000000"/>
                <w:kern w:val="0"/>
                <w:szCs w:val="20"/>
              </w:rPr>
              <w:t xml:space="preserve"> </w:t>
            </w:r>
            <w:r w:rsidRPr="00281130">
              <w:rPr>
                <w:rFonts w:ascii="Meiryo UI" w:eastAsia="Meiryo UI" w:hAnsi="Meiryo UI" w:cs="맑은 고딕" w:hint="eastAsia"/>
                <w:b/>
                <w:bCs/>
                <w:color w:val="000000"/>
                <w:kern w:val="0"/>
                <w:szCs w:val="20"/>
              </w:rPr>
              <w:t>参加期間</w:t>
            </w:r>
          </w:p>
        </w:tc>
        <w:tc>
          <w:tcPr>
            <w:tcW w:w="1134"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BC4A5D3" w14:textId="18BE276B" w:rsidR="00281130" w:rsidRPr="00281130"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새굴림" w:hint="eastAsia"/>
                <w:b/>
                <w:bCs/>
                <w:color w:val="000000"/>
                <w:kern w:val="0"/>
                <w:szCs w:val="20"/>
              </w:rPr>
              <w:t>参</w:t>
            </w:r>
            <w:r w:rsidRPr="00281130">
              <w:rPr>
                <w:rFonts w:ascii="Meiryo UI" w:eastAsia="Meiryo UI" w:hAnsi="Meiryo UI" w:cs="맑은 고딕" w:hint="eastAsia"/>
                <w:b/>
                <w:bCs/>
                <w:color w:val="000000"/>
                <w:kern w:val="0"/>
                <w:szCs w:val="20"/>
              </w:rPr>
              <w:t>加率</w:t>
            </w:r>
          </w:p>
        </w:tc>
        <w:tc>
          <w:tcPr>
            <w:tcW w:w="954"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21A8571" w14:textId="07290B60" w:rsidR="00281130" w:rsidRPr="00281130"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備考</w:t>
            </w:r>
          </w:p>
        </w:tc>
      </w:tr>
      <w:tr w:rsidR="00281130" w:rsidRPr="009A71B4" w14:paraId="0BCC7060" w14:textId="77777777" w:rsidTr="00281130">
        <w:trPr>
          <w:trHeight w:val="523"/>
          <w:jc w:val="center"/>
        </w:trPr>
        <w:tc>
          <w:tcPr>
            <w:tcW w:w="65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0DB005"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1041"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2696D8"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3686"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75AD03" w14:textId="77777777" w:rsidR="00281130" w:rsidRPr="00281130" w:rsidRDefault="00281130" w:rsidP="00FF0B13">
            <w:pPr>
              <w:snapToGrid w:val="0"/>
              <w:spacing w:after="0" w:line="240" w:lineRule="auto"/>
              <w:textAlignment w:val="baseline"/>
              <w:rPr>
                <w:rFonts w:ascii="Meiryo UI" w:eastAsia="Meiryo UI" w:hAnsi="Meiryo UI" w:cs="맑은 고딕"/>
                <w:b/>
                <w:bCs/>
                <w:color w:val="000000"/>
                <w:kern w:val="0"/>
                <w:szCs w:val="20"/>
              </w:rPr>
            </w:pPr>
          </w:p>
        </w:tc>
        <w:tc>
          <w:tcPr>
            <w:tcW w:w="141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7B5668"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851" w:type="dxa"/>
            <w:tcBorders>
              <w:top w:val="double" w:sz="6" w:space="0" w:color="000000"/>
              <w:left w:val="single" w:sz="2" w:space="0" w:color="000000"/>
              <w:bottom w:val="single" w:sz="2" w:space="0" w:color="000000"/>
              <w:right w:val="single" w:sz="2" w:space="0" w:color="000000"/>
            </w:tcBorders>
            <w:vAlign w:val="center"/>
          </w:tcPr>
          <w:p w14:paraId="412E1C49"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113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AEB99B" w14:textId="2161D4D1"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95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1369BE"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r>
      <w:tr w:rsidR="00281130" w:rsidRPr="009A71B4" w14:paraId="6C13A939"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FFB7E4"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3E7554"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27E6A4" w14:textId="77777777" w:rsidR="00281130" w:rsidRPr="00281130"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C7F43A"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4143632"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F115F5" w14:textId="20FFE580"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E43D62"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9A71B4" w14:paraId="54FCDD0A"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4FDAA1"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3341F"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7356BD" w14:textId="77777777" w:rsidR="00281130" w:rsidRPr="00281130"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D36375"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6B666DC6"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9B4E55" w14:textId="666FD5B5"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18C9A6"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9A71B4" w14:paraId="4E99AAA1"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B8AC84"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BEFC4C"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E1E03A" w14:textId="77777777" w:rsidR="00281130" w:rsidRPr="00281130"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63EB22"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0FE5CA61"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405DEE" w14:textId="538E29C8"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60408F"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9A71B4" w14:paraId="5476BF29"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33C5EA"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3CA3A1"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5E60FC" w14:textId="77777777" w:rsidR="00281130" w:rsidRPr="00281130"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BB6302"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59BB9F09"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D23E29" w14:textId="7D91B43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A77D18"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9A71B4" w14:paraId="03BC4F49"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905FA2"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B1BE97"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9808C" w14:textId="77777777" w:rsidR="00281130" w:rsidRPr="00281130"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F53E98"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256A173E"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6F2EDA" w14:textId="0DD0FC42"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652EAC"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9A71B4" w14:paraId="2BC56072"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3A4BFB"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81B951"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F5029"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A318C6"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30D9AC7"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FA42A3" w14:textId="720A5FE4"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DB57D5"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bl>
    <w:p w14:paraId="7902A13E" w14:textId="77777777" w:rsidR="006676B2" w:rsidRPr="00486C86" w:rsidRDefault="006676B2" w:rsidP="006676B2">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e"/>
        <w:tblW w:w="9781" w:type="dxa"/>
        <w:tblInd w:w="-5" w:type="dxa"/>
        <w:tblLook w:val="04A0" w:firstRow="1" w:lastRow="0" w:firstColumn="1" w:lastColumn="0" w:noHBand="0" w:noVBand="1"/>
      </w:tblPr>
      <w:tblGrid>
        <w:gridCol w:w="1216"/>
        <w:gridCol w:w="8565"/>
      </w:tblGrid>
      <w:tr w:rsidR="006676B2" w14:paraId="6A86455C" w14:textId="77777777" w:rsidTr="000720A3">
        <w:tc>
          <w:tcPr>
            <w:tcW w:w="1216" w:type="dxa"/>
            <w:tcBorders>
              <w:bottom w:val="nil"/>
            </w:tcBorders>
          </w:tcPr>
          <w:p w14:paraId="74F0CEEA" w14:textId="77777777" w:rsidR="006676B2" w:rsidRPr="00486C86" w:rsidRDefault="006676B2" w:rsidP="000720A3">
            <w:pPr>
              <w:wordWrap/>
              <w:snapToGrid w:val="0"/>
              <w:spacing w:line="384" w:lineRule="auto"/>
              <w:ind w:left="100" w:right="100"/>
              <w:jc w:val="left"/>
              <w:textAlignment w:val="baseline"/>
              <w:rPr>
                <w:rFonts w:ascii="Meiryo UI" w:eastAsia="Meiryo UI" w:hAnsi="Meiryo UI" w:cs="맑은 고딕"/>
                <w:color w:val="000000"/>
                <w:kern w:val="0"/>
                <w:szCs w:val="20"/>
              </w:rPr>
            </w:pPr>
            <w:r w:rsidRPr="00486C86">
              <w:rPr>
                <w:rFonts w:ascii="Meiryo UI" w:eastAsia="Meiryo UI" w:hAnsi="Meiryo UI" w:cs="맑은 고딕" w:hint="eastAsia"/>
                <w:color w:val="000000"/>
                <w:kern w:val="0"/>
                <w:szCs w:val="20"/>
              </w:rPr>
              <w:t>作成要領</w:t>
            </w:r>
          </w:p>
        </w:tc>
        <w:tc>
          <w:tcPr>
            <w:tcW w:w="8565" w:type="dxa"/>
            <w:tcBorders>
              <w:top w:val="nil"/>
              <w:right w:val="nil"/>
            </w:tcBorders>
          </w:tcPr>
          <w:p w14:paraId="553EEFE7" w14:textId="77777777" w:rsidR="006676B2" w:rsidRPr="00486C86" w:rsidRDefault="006676B2"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hint="eastAsia"/>
                <w:color w:val="000000"/>
                <w:kern w:val="0"/>
                <w:szCs w:val="20"/>
                <w:lang w:eastAsia="ja-JP"/>
              </w:rPr>
              <w:t>※</w:t>
            </w:r>
            <w:r w:rsidRPr="00486C86">
              <w:rPr>
                <w:rFonts w:ascii="Meiryo UI" w:eastAsia="Meiryo UI" w:hAnsi="Meiryo UI" w:cs="맑은 고딕"/>
                <w:color w:val="000000"/>
                <w:kern w:val="0"/>
                <w:szCs w:val="20"/>
                <w:lang w:eastAsia="ja-JP"/>
              </w:rPr>
              <w:t xml:space="preserve"> 作成要領は提出時に削除してください</w:t>
            </w:r>
          </w:p>
        </w:tc>
      </w:tr>
      <w:tr w:rsidR="006676B2" w14:paraId="1DA3B2CB" w14:textId="77777777" w:rsidTr="000720A3">
        <w:tc>
          <w:tcPr>
            <w:tcW w:w="9781" w:type="dxa"/>
            <w:gridSpan w:val="2"/>
            <w:tcBorders>
              <w:top w:val="nil"/>
            </w:tcBorders>
          </w:tcPr>
          <w:p w14:paraId="7E7D4E83" w14:textId="45260359" w:rsidR="006676B2" w:rsidRPr="00E50A8F" w:rsidRDefault="006676B2" w:rsidP="000720A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E50A8F">
              <w:rPr>
                <w:rFonts w:ascii="Meiryo UI" w:eastAsia="Meiryo UI" w:hAnsi="Meiryo UI" w:cs="맑은 고딕" w:hint="eastAsia"/>
                <w:color w:val="000000"/>
                <w:kern w:val="0"/>
                <w:sz w:val="14"/>
                <w:szCs w:val="14"/>
                <w:lang w:eastAsia="ja-JP"/>
              </w:rPr>
              <w:t>当院では、業務委託の</w:t>
            </w:r>
            <w:r w:rsidRPr="00E50A8F">
              <w:rPr>
                <w:rFonts w:ascii="Meiryo UI" w:eastAsia="Meiryo UI" w:hAnsi="Meiryo UI" w:cs="맑은 고딕"/>
                <w:color w:val="000000"/>
                <w:kern w:val="0"/>
                <w:sz w:val="14"/>
                <w:szCs w:val="14"/>
                <w:lang w:eastAsia="ja-JP"/>
              </w:rPr>
              <w:t xml:space="preserve"> ▲</w:t>
            </w:r>
            <w:r w:rsidRPr="00E50A8F">
              <w:rPr>
                <w:rFonts w:ascii="Meiryo UI" w:eastAsia="Meiryo UI" w:hAnsi="Meiryo UI" w:cs="맑은 고딕" w:hint="eastAsia"/>
                <w:color w:val="000000"/>
                <w:kern w:val="0"/>
                <w:sz w:val="14"/>
                <w:szCs w:val="14"/>
                <w:lang w:eastAsia="ja-JP"/>
              </w:rPr>
              <w:t>効率的な管理、▲品質確保、▲人員の重複投入防止及び</w:t>
            </w:r>
            <w:r w:rsidRPr="00E50A8F">
              <w:rPr>
                <w:rFonts w:ascii="Meiryo UI" w:eastAsia="Meiryo UI" w:hAnsi="Meiryo UI" w:cs="맑은 고딕"/>
                <w:color w:val="000000"/>
                <w:kern w:val="0"/>
                <w:sz w:val="14"/>
                <w:szCs w:val="14"/>
                <w:lang w:eastAsia="ja-JP"/>
              </w:rPr>
              <w:t xml:space="preserve"> ▲</w:t>
            </w:r>
            <w:r w:rsidRPr="00E50A8F">
              <w:rPr>
                <w:rFonts w:ascii="Meiryo UI" w:eastAsia="Meiryo UI" w:hAnsi="Meiryo UI" w:cs="맑은 고딕" w:hint="eastAsia"/>
                <w:color w:val="000000"/>
                <w:kern w:val="0"/>
                <w:sz w:val="14"/>
                <w:szCs w:val="14"/>
                <w:lang w:eastAsia="ja-JP"/>
              </w:rPr>
              <w:t>内部専門家プールの客観的運用等のため、参加人員の参加率について厳格な管理を実施しています。</w:t>
            </w:r>
          </w:p>
          <w:p w14:paraId="227C334A" w14:textId="77777777" w:rsidR="008613E3" w:rsidRPr="008613E3" w:rsidRDefault="008613E3" w:rsidP="008613E3">
            <w:pPr>
              <w:wordWrap/>
              <w:snapToGrid w:val="0"/>
              <w:spacing w:line="384" w:lineRule="auto"/>
              <w:ind w:left="100" w:right="100"/>
              <w:jc w:val="left"/>
              <w:textAlignment w:val="baseline"/>
              <w:rPr>
                <w:rFonts w:ascii="Meiryo UI" w:eastAsia="Meiryo UI" w:hAnsi="Meiryo UI" w:cs="맑은 고딕"/>
                <w:b/>
                <w:bCs/>
                <w:color w:val="000000"/>
                <w:kern w:val="0"/>
                <w:sz w:val="14"/>
                <w:szCs w:val="14"/>
                <w:lang w:eastAsia="ja-JP"/>
              </w:rPr>
            </w:pPr>
            <w:r w:rsidRPr="008613E3">
              <w:rPr>
                <w:rFonts w:ascii="Meiryo UI" w:eastAsia="Meiryo UI" w:hAnsi="Meiryo UI" w:cs="맑은 고딕"/>
                <w:b/>
                <w:bCs/>
                <w:color w:val="000000"/>
                <w:kern w:val="0"/>
                <w:sz w:val="14"/>
                <w:szCs w:val="14"/>
                <w:lang w:eastAsia="ja-JP"/>
              </w:rPr>
              <w:t>1．作成対象及び参加率算定方式</w:t>
            </w:r>
          </w:p>
          <w:p w14:paraId="4E8F74F4" w14:textId="063A945B" w:rsidR="008613E3" w:rsidRPr="008613E3" w:rsidRDefault="008613E3" w:rsidP="008613E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8613E3">
              <w:rPr>
                <w:rFonts w:ascii="Meiryo UI" w:eastAsia="Meiryo UI" w:hAnsi="Meiryo UI" w:cs="맑은 고딕"/>
                <w:color w:val="000000"/>
                <w:kern w:val="0"/>
                <w:sz w:val="14"/>
                <w:szCs w:val="14"/>
                <w:lang w:eastAsia="ja-JP"/>
              </w:rPr>
              <w:t>‣ （作成</w:t>
            </w:r>
            <w:r w:rsidRPr="008613E3">
              <w:rPr>
                <w:rFonts w:ascii="Meiryo UI" w:eastAsia="Meiryo UI" w:hAnsi="Meiryo UI" w:cs="맑은 고딕" w:hint="eastAsia"/>
                <w:color w:val="000000"/>
                <w:kern w:val="0"/>
                <w:sz w:val="14"/>
                <w:szCs w:val="14"/>
                <w:lang w:eastAsia="ja-JP"/>
              </w:rPr>
              <w:t>対象）本業務に投入される全人員（採用予定者を含む）</w:t>
            </w:r>
            <w:r w:rsidRPr="008613E3">
              <w:rPr>
                <w:rFonts w:ascii="Meiryo UI" w:eastAsia="Meiryo UI" w:hAnsi="Meiryo UI" w:cs="맑은 고딕"/>
                <w:color w:val="000000"/>
                <w:kern w:val="0"/>
                <w:sz w:val="14"/>
                <w:szCs w:val="14"/>
                <w:lang w:eastAsia="ja-JP"/>
              </w:rPr>
              <w:br/>
              <w:t>‣ （算定方式）業務期間</w:t>
            </w:r>
            <w:r w:rsidRPr="008613E3">
              <w:rPr>
                <w:rFonts w:ascii="Meiryo UI" w:eastAsia="Meiryo UI" w:hAnsi="Meiryo UI" w:cs="맑은 고딕" w:hint="eastAsia"/>
                <w:color w:val="000000"/>
                <w:kern w:val="0"/>
                <w:sz w:val="14"/>
                <w:szCs w:val="14"/>
                <w:lang w:eastAsia="ja-JP"/>
              </w:rPr>
              <w:t>内における月別参加率の平均値を記載</w:t>
            </w:r>
          </w:p>
          <w:p w14:paraId="708691EC" w14:textId="77777777" w:rsidR="008613E3" w:rsidRPr="008613E3" w:rsidRDefault="008613E3" w:rsidP="008613E3">
            <w:pPr>
              <w:wordWrap/>
              <w:snapToGrid w:val="0"/>
              <w:spacing w:line="384" w:lineRule="auto"/>
              <w:ind w:left="100" w:right="100"/>
              <w:jc w:val="left"/>
              <w:textAlignment w:val="baseline"/>
              <w:rPr>
                <w:rFonts w:ascii="Meiryo UI" w:eastAsia="Meiryo UI" w:hAnsi="Meiryo UI" w:cs="맑은 고딕"/>
                <w:b/>
                <w:bCs/>
                <w:color w:val="000000"/>
                <w:kern w:val="0"/>
                <w:sz w:val="14"/>
                <w:szCs w:val="14"/>
                <w:lang w:eastAsia="ja-JP"/>
              </w:rPr>
            </w:pPr>
            <w:r w:rsidRPr="008613E3">
              <w:rPr>
                <w:rFonts w:ascii="Meiryo UI" w:eastAsia="Meiryo UI" w:hAnsi="Meiryo UI" w:cs="맑은 고딕"/>
                <w:b/>
                <w:bCs/>
                <w:color w:val="000000"/>
                <w:kern w:val="0"/>
                <w:sz w:val="14"/>
                <w:szCs w:val="14"/>
                <w:lang w:eastAsia="ja-JP"/>
              </w:rPr>
              <w:t>2．必須遵守事項</w:t>
            </w:r>
          </w:p>
          <w:p w14:paraId="0C17416C" w14:textId="105A1165" w:rsidR="008613E3" w:rsidRPr="008613E3" w:rsidRDefault="008613E3" w:rsidP="008613E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8613E3">
              <w:rPr>
                <w:rFonts w:ascii="Meiryo UI" w:eastAsia="Meiryo UI" w:hAnsi="Meiryo UI" w:cs="맑은 고딕"/>
                <w:color w:val="000000"/>
                <w:kern w:val="0"/>
                <w:sz w:val="14"/>
                <w:szCs w:val="14"/>
                <w:lang w:eastAsia="ja-JP"/>
              </w:rPr>
              <w:t xml:space="preserve">‣ </w:t>
            </w:r>
            <w:r w:rsidRPr="008613E3">
              <w:rPr>
                <w:rFonts w:ascii="Meiryo UI" w:eastAsia="Meiryo UI" w:hAnsi="Meiryo UI" w:cs="맑은 고딕"/>
                <w:b/>
                <w:bCs/>
                <w:color w:val="000000"/>
                <w:kern w:val="0"/>
                <w:sz w:val="14"/>
                <w:szCs w:val="14"/>
                <w:lang w:eastAsia="ja-JP"/>
              </w:rPr>
              <w:t>他の業務への</w:t>
            </w:r>
            <w:r w:rsidRPr="008613E3">
              <w:rPr>
                <w:rFonts w:ascii="Meiryo UI" w:eastAsia="Meiryo UI" w:hAnsi="Meiryo UI" w:cs="맑은 고딕" w:hint="eastAsia"/>
                <w:b/>
                <w:bCs/>
                <w:color w:val="000000"/>
                <w:kern w:val="0"/>
                <w:sz w:val="14"/>
                <w:szCs w:val="14"/>
                <w:lang w:eastAsia="ja-JP"/>
              </w:rPr>
              <w:t>参加率を含め、月別総参加率は</w:t>
            </w:r>
            <w:r w:rsidRPr="008613E3">
              <w:rPr>
                <w:rFonts w:ascii="Meiryo UI" w:eastAsia="Meiryo UI" w:hAnsi="Meiryo UI" w:cs="맑은 고딕"/>
                <w:b/>
                <w:bCs/>
                <w:color w:val="000000"/>
                <w:kern w:val="0"/>
                <w:sz w:val="14"/>
                <w:szCs w:val="14"/>
                <w:lang w:eastAsia="ja-JP"/>
              </w:rPr>
              <w:t>100％を超えてはならない。</w:t>
            </w:r>
            <w:r w:rsidRPr="008613E3">
              <w:rPr>
                <w:rFonts w:ascii="Meiryo UI" w:eastAsia="Meiryo UI" w:hAnsi="Meiryo UI" w:cs="맑은 고딕"/>
                <w:color w:val="000000"/>
                <w:kern w:val="0"/>
                <w:sz w:val="14"/>
                <w:szCs w:val="14"/>
                <w:lang w:eastAsia="ja-JP"/>
              </w:rPr>
              <w:br/>
              <w:t>‣ 最終契約締結時において、本業務遂行のための月別</w:t>
            </w:r>
            <w:r w:rsidRPr="008613E3">
              <w:rPr>
                <w:rFonts w:ascii="Meiryo UI" w:eastAsia="Meiryo UI" w:hAnsi="Meiryo UI" w:cs="맑은 고딕" w:hint="eastAsia"/>
                <w:color w:val="000000"/>
                <w:kern w:val="0"/>
                <w:sz w:val="14"/>
                <w:szCs w:val="14"/>
                <w:lang w:eastAsia="ja-JP"/>
              </w:rPr>
              <w:t>参加率は最低</w:t>
            </w:r>
            <w:r w:rsidRPr="008613E3">
              <w:rPr>
                <w:rFonts w:ascii="Meiryo UI" w:eastAsia="Meiryo UI" w:hAnsi="Meiryo UI" w:cs="맑은 고딕"/>
                <w:color w:val="000000"/>
                <w:kern w:val="0"/>
                <w:sz w:val="14"/>
                <w:szCs w:val="14"/>
                <w:lang w:eastAsia="ja-JP"/>
              </w:rPr>
              <w:t>30％以上とすること（ただし、未</w:t>
            </w:r>
            <w:r w:rsidRPr="008613E3">
              <w:rPr>
                <w:rFonts w:ascii="Meiryo UI" w:eastAsia="Meiryo UI" w:hAnsi="Meiryo UI" w:cs="맑은 고딕" w:hint="eastAsia"/>
                <w:color w:val="000000"/>
                <w:kern w:val="0"/>
                <w:sz w:val="14"/>
                <w:szCs w:val="14"/>
                <w:lang w:eastAsia="ja-JP"/>
              </w:rPr>
              <w:t>参加月は</w:t>
            </w:r>
            <w:r w:rsidRPr="008613E3">
              <w:rPr>
                <w:rFonts w:ascii="Meiryo UI" w:eastAsia="Meiryo UI" w:hAnsi="Meiryo UI" w:cs="맑은 고딕"/>
                <w:color w:val="000000"/>
                <w:kern w:val="0"/>
                <w:sz w:val="14"/>
                <w:szCs w:val="14"/>
                <w:lang w:eastAsia="ja-JP"/>
              </w:rPr>
              <w:t>0％可）。</w:t>
            </w:r>
            <w:r w:rsidRPr="008613E3">
              <w:rPr>
                <w:rFonts w:ascii="Meiryo UI" w:eastAsia="Meiryo UI" w:hAnsi="Meiryo UI" w:cs="맑은 고딕"/>
                <w:color w:val="000000"/>
                <w:kern w:val="0"/>
                <w:sz w:val="14"/>
                <w:szCs w:val="14"/>
                <w:lang w:eastAsia="ja-JP"/>
              </w:rPr>
              <w:br/>
              <w:t>‣ 提出</w:t>
            </w:r>
            <w:r w:rsidRPr="008613E3">
              <w:rPr>
                <w:rFonts w:ascii="Meiryo UI" w:eastAsia="Meiryo UI" w:hAnsi="Meiryo UI" w:cs="맑은 고딕" w:hint="eastAsia"/>
                <w:color w:val="000000"/>
                <w:kern w:val="0"/>
                <w:sz w:val="14"/>
                <w:szCs w:val="14"/>
                <w:lang w:eastAsia="ja-JP"/>
              </w:rPr>
              <w:t>内容が虚偽又は誇張であると判明した場合、審査除外、落札取消し、契約解除・解約及び入札参加資格制限等の措置を講じることがある。</w:t>
            </w:r>
          </w:p>
          <w:p w14:paraId="73358567" w14:textId="77777777" w:rsidR="008613E3" w:rsidRPr="008613E3" w:rsidRDefault="008613E3" w:rsidP="008613E3">
            <w:pPr>
              <w:wordWrap/>
              <w:snapToGrid w:val="0"/>
              <w:spacing w:line="384" w:lineRule="auto"/>
              <w:ind w:left="100" w:right="100"/>
              <w:jc w:val="left"/>
              <w:textAlignment w:val="baseline"/>
              <w:rPr>
                <w:rFonts w:ascii="Meiryo UI" w:eastAsia="Meiryo UI" w:hAnsi="Meiryo UI" w:cs="맑은 고딕"/>
                <w:b/>
                <w:bCs/>
                <w:color w:val="000000"/>
                <w:kern w:val="0"/>
                <w:sz w:val="14"/>
                <w:szCs w:val="14"/>
                <w:lang w:eastAsia="ja-JP"/>
              </w:rPr>
            </w:pPr>
            <w:r w:rsidRPr="008613E3">
              <w:rPr>
                <w:rFonts w:ascii="Meiryo UI" w:eastAsia="Meiryo UI" w:hAnsi="Meiryo UI" w:cs="맑은 고딕"/>
                <w:b/>
                <w:bCs/>
                <w:color w:val="000000"/>
                <w:kern w:val="0"/>
                <w:sz w:val="14"/>
                <w:szCs w:val="14"/>
                <w:lang w:eastAsia="ja-JP"/>
              </w:rPr>
              <w:t>3．留意事項</w:t>
            </w:r>
          </w:p>
          <w:p w14:paraId="2B66B111" w14:textId="29C85A3D" w:rsidR="006676B2" w:rsidRPr="008613E3" w:rsidRDefault="008613E3" w:rsidP="008613E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8613E3">
              <w:rPr>
                <w:rFonts w:ascii="Meiryo UI" w:eastAsia="Meiryo UI" w:hAnsi="Meiryo UI" w:cs="맑은 고딕"/>
                <w:color w:val="000000"/>
                <w:kern w:val="0"/>
                <w:sz w:val="14"/>
                <w:szCs w:val="14"/>
                <w:lang w:eastAsia="ja-JP"/>
              </w:rPr>
              <w:t>‣ PM（課題責任者）は必ず名簿の最上段に記載し、担</w:t>
            </w:r>
            <w:r w:rsidRPr="008613E3">
              <w:rPr>
                <w:rFonts w:ascii="Meiryo UI" w:eastAsia="Meiryo UI" w:hAnsi="Meiryo UI" w:cs="맑은 고딕" w:hint="eastAsia"/>
                <w:color w:val="000000"/>
                <w:kern w:val="0"/>
                <w:sz w:val="14"/>
                <w:szCs w:val="14"/>
                <w:lang w:eastAsia="ja-JP"/>
              </w:rPr>
              <w:t>当業務欄に「</w:t>
            </w:r>
            <w:r w:rsidRPr="008613E3">
              <w:rPr>
                <w:rFonts w:ascii="Meiryo UI" w:eastAsia="Meiryo UI" w:hAnsi="Meiryo UI" w:cs="맑은 고딕"/>
                <w:color w:val="000000"/>
                <w:kern w:val="0"/>
                <w:sz w:val="14"/>
                <w:szCs w:val="14"/>
                <w:lang w:eastAsia="ja-JP"/>
              </w:rPr>
              <w:t>PM（課題責任者）」と明記すること。</w:t>
            </w:r>
            <w:r w:rsidRPr="008613E3">
              <w:rPr>
                <w:rFonts w:ascii="Meiryo UI" w:eastAsia="Meiryo UI" w:hAnsi="Meiryo UI" w:cs="맑은 고딕"/>
                <w:color w:val="000000"/>
                <w:kern w:val="0"/>
                <w:sz w:val="14"/>
                <w:szCs w:val="14"/>
                <w:lang w:eastAsia="ja-JP"/>
              </w:rPr>
              <w:br/>
              <w:t>‣ 採用予定者については、現時点で確認可能な範</w:t>
            </w:r>
            <w:r w:rsidRPr="008613E3">
              <w:rPr>
                <w:rFonts w:ascii="Meiryo UI" w:eastAsia="Meiryo UI" w:hAnsi="Meiryo UI" w:cs="맑은 고딕" w:hint="eastAsia"/>
                <w:color w:val="000000"/>
                <w:kern w:val="0"/>
                <w:sz w:val="14"/>
                <w:szCs w:val="14"/>
                <w:lang w:eastAsia="ja-JP"/>
              </w:rPr>
              <w:t>囲の情報を最大限記載すること。</w:t>
            </w:r>
            <w:r w:rsidRPr="008613E3">
              <w:rPr>
                <w:rFonts w:ascii="Meiryo UI" w:eastAsia="Meiryo UI" w:hAnsi="Meiryo UI" w:cs="맑은 고딕"/>
                <w:color w:val="000000"/>
                <w:kern w:val="0"/>
                <w:sz w:val="14"/>
                <w:szCs w:val="14"/>
                <w:lang w:eastAsia="ja-JP"/>
              </w:rPr>
              <w:br/>
            </w:r>
            <w:r w:rsidRPr="008613E3">
              <w:rPr>
                <w:rFonts w:ascii="Meiryo UI" w:eastAsia="Meiryo UI" w:hAnsi="Meiryo UI" w:cs="맑은 고딕"/>
                <w:b/>
                <w:bCs/>
                <w:color w:val="000000"/>
                <w:kern w:val="0"/>
                <w:sz w:val="14"/>
                <w:szCs w:val="14"/>
                <w:lang w:eastAsia="ja-JP"/>
              </w:rPr>
              <w:t xml:space="preserve">‣ </w:t>
            </w:r>
            <w:r w:rsidRPr="008613E3">
              <w:rPr>
                <w:rFonts w:ascii="Meiryo UI" w:eastAsia="Meiryo UI" w:hAnsi="Meiryo UI" w:cs="맑은 고딕"/>
                <w:b/>
                <w:bCs/>
                <w:color w:val="000000"/>
                <w:kern w:val="0"/>
                <w:sz w:val="14"/>
                <w:szCs w:val="14"/>
                <w:u w:val="single"/>
                <w:lang w:eastAsia="ja-JP"/>
              </w:rPr>
              <w:t>提案書提出時には、</w:t>
            </w:r>
            <w:r w:rsidRPr="008613E3">
              <w:rPr>
                <w:rFonts w:ascii="Meiryo UI" w:eastAsia="Meiryo UI" w:hAnsi="Meiryo UI" w:cs="맑은 고딕" w:hint="eastAsia"/>
                <w:b/>
                <w:bCs/>
                <w:color w:val="000000"/>
                <w:kern w:val="0"/>
                <w:sz w:val="14"/>
                <w:szCs w:val="14"/>
                <w:u w:val="single"/>
                <w:lang w:eastAsia="ja-JP"/>
              </w:rPr>
              <w:t>参加人員情報（生年月日、性別等）を同一内容で入力すること</w:t>
            </w:r>
            <w:r w:rsidRPr="008613E3">
              <w:rPr>
                <w:rFonts w:ascii="Meiryo UI" w:eastAsia="Meiryo UI" w:hAnsi="Meiryo UI" w:cs="맑은 고딕"/>
                <w:b/>
                <w:bCs/>
                <w:color w:val="000000"/>
                <w:kern w:val="0"/>
                <w:sz w:val="14"/>
                <w:szCs w:val="14"/>
                <w:lang w:eastAsia="ja-JP"/>
              </w:rPr>
              <w:br/>
            </w:r>
            <w:r w:rsidRPr="008613E3">
              <w:rPr>
                <w:rFonts w:ascii="Meiryo UI" w:eastAsia="Meiryo UI" w:hAnsi="Meiryo UI" w:cs="맑은 고딕"/>
                <w:color w:val="000000"/>
                <w:kern w:val="0"/>
                <w:sz w:val="14"/>
                <w:szCs w:val="14"/>
                <w:lang w:eastAsia="ja-JP"/>
              </w:rPr>
              <w:t xml:space="preserve">　（Excel</w:t>
            </w:r>
            <w:r w:rsidRPr="008613E3">
              <w:rPr>
                <w:rFonts w:ascii="Meiryo UI" w:eastAsia="Meiryo UI" w:hAnsi="Meiryo UI" w:cs="맑은 고딕" w:hint="eastAsia"/>
                <w:color w:val="000000"/>
                <w:kern w:val="0"/>
                <w:sz w:val="14"/>
                <w:szCs w:val="14"/>
                <w:lang w:eastAsia="ja-JP"/>
              </w:rPr>
              <w:t>様式をダウンロードのうえ作成し、直接入力する方式）。</w:t>
            </w:r>
          </w:p>
        </w:tc>
      </w:tr>
    </w:tbl>
    <w:p w14:paraId="5D27548F" w14:textId="1763EB2F" w:rsidR="00C058B3" w:rsidRPr="009A71B4" w:rsidRDefault="00611DA9" w:rsidP="00C058B3">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0074230F">
        <w:rPr>
          <w:rFonts w:ascii="Meiryo UI" w:eastAsia="Meiryo UI" w:hAnsi="Meiryo UI" w:cs="굴림" w:hint="eastAsia"/>
          <w:color w:val="000000"/>
          <w:kern w:val="0"/>
          <w:sz w:val="28"/>
          <w:szCs w:val="28"/>
          <w:lang w:eastAsia="ja-JP"/>
        </w:rPr>
        <w:t>4</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48E3E078" w14:textId="4645A576" w:rsidR="00C058B3" w:rsidRPr="009A71B4" w:rsidRDefault="00611DA9" w:rsidP="00C058B3">
      <w:pPr>
        <w:wordWrap/>
        <w:snapToGrid w:val="0"/>
        <w:spacing w:after="0" w:line="312" w:lineRule="auto"/>
        <w:jc w:val="center"/>
        <w:textAlignment w:val="baseline"/>
        <w:rPr>
          <w:rFonts w:ascii="Meiryo UI" w:eastAsia="Meiryo UI" w:hAnsi="Meiryo UI" w:cs="굴림"/>
          <w:color w:val="000000"/>
          <w:kern w:val="0"/>
          <w:sz w:val="32"/>
          <w:szCs w:val="32"/>
          <w:lang w:eastAsia="ja-JP"/>
        </w:rPr>
      </w:pPr>
      <w:r w:rsidRPr="009A71B4">
        <w:rPr>
          <w:rFonts w:ascii="Meiryo UI" w:eastAsia="Meiryo UI" w:hAnsi="Meiryo UI" w:cs="새굴림" w:hint="eastAsia"/>
          <w:b/>
          <w:bCs/>
          <w:color w:val="000000"/>
          <w:kern w:val="0"/>
          <w:sz w:val="32"/>
          <w:szCs w:val="32"/>
          <w:lang w:eastAsia="ja-JP"/>
        </w:rPr>
        <w:t>参</w:t>
      </w:r>
      <w:r w:rsidRPr="009A71B4">
        <w:rPr>
          <w:rFonts w:ascii="Meiryo UI" w:eastAsia="Meiryo UI" w:hAnsi="Meiryo UI" w:cs="맑은 고딕" w:hint="eastAsia"/>
          <w:b/>
          <w:bCs/>
          <w:color w:val="000000"/>
          <w:kern w:val="0"/>
          <w:sz w:val="32"/>
          <w:szCs w:val="32"/>
          <w:lang w:eastAsia="ja-JP"/>
        </w:rPr>
        <w:t>加人員の履</w:t>
      </w:r>
      <w:r w:rsidRPr="009A71B4">
        <w:rPr>
          <w:rFonts w:ascii="Meiryo UI" w:eastAsia="Meiryo UI" w:hAnsi="Meiryo UI" w:cs="새굴림" w:hint="eastAsia"/>
          <w:b/>
          <w:bCs/>
          <w:color w:val="000000"/>
          <w:kern w:val="0"/>
          <w:sz w:val="32"/>
          <w:szCs w:val="32"/>
          <w:lang w:eastAsia="ja-JP"/>
        </w:rPr>
        <w:t>歴</w:t>
      </w:r>
      <w:r w:rsidRPr="009A71B4">
        <w:rPr>
          <w:rFonts w:ascii="Meiryo UI" w:eastAsia="Meiryo UI" w:hAnsi="Meiryo UI" w:cs="맑은 고딕" w:hint="eastAsia"/>
          <w:b/>
          <w:bCs/>
          <w:color w:val="000000"/>
          <w:kern w:val="0"/>
          <w:sz w:val="32"/>
          <w:szCs w:val="32"/>
          <w:lang w:eastAsia="ja-JP"/>
        </w:rPr>
        <w:t>事項</w:t>
      </w:r>
    </w:p>
    <w:p w14:paraId="30C5A36A" w14:textId="77777777" w:rsidR="00C058B3" w:rsidRPr="009A71B4" w:rsidRDefault="00C058B3" w:rsidP="00C058B3">
      <w:pPr>
        <w:wordWrap/>
        <w:snapToGrid w:val="0"/>
        <w:spacing w:after="0" w:line="480" w:lineRule="auto"/>
        <w:jc w:val="center"/>
        <w:textAlignment w:val="baseline"/>
        <w:rPr>
          <w:rFonts w:ascii="Meiryo UI" w:eastAsia="Meiryo UI" w:hAnsi="Meiryo UI" w:cs="굴림"/>
          <w:vanish/>
          <w:color w:val="000000"/>
          <w:kern w:val="0"/>
          <w:sz w:val="28"/>
          <w:szCs w:val="28"/>
          <w:lang w:eastAsia="ja-JP"/>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1"/>
        <w:gridCol w:w="725"/>
        <w:gridCol w:w="889"/>
        <w:gridCol w:w="825"/>
        <w:gridCol w:w="249"/>
        <w:gridCol w:w="1447"/>
        <w:gridCol w:w="744"/>
        <w:gridCol w:w="372"/>
        <w:gridCol w:w="509"/>
        <w:gridCol w:w="748"/>
        <w:gridCol w:w="154"/>
        <w:gridCol w:w="736"/>
        <w:gridCol w:w="146"/>
        <w:gridCol w:w="1221"/>
      </w:tblGrid>
      <w:tr w:rsidR="00C058B3" w:rsidRPr="000D56C8" w14:paraId="2D68C877" w14:textId="77777777" w:rsidTr="00090F3A">
        <w:trPr>
          <w:trHeight w:val="580"/>
          <w:jc w:val="center"/>
        </w:trPr>
        <w:tc>
          <w:tcPr>
            <w:tcW w:w="975" w:type="dxa"/>
            <w:shd w:val="clear" w:color="auto" w:fill="D9D9D9" w:themeFill="background1" w:themeFillShade="D9"/>
            <w:tcMar>
              <w:top w:w="28" w:type="dxa"/>
              <w:left w:w="28" w:type="dxa"/>
              <w:bottom w:w="28" w:type="dxa"/>
              <w:right w:w="28" w:type="dxa"/>
            </w:tcMar>
            <w:vAlign w:val="center"/>
            <w:hideMark/>
          </w:tcPr>
          <w:p w14:paraId="291AE496" w14:textId="24BF2B98"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氏名</w:t>
            </w:r>
          </w:p>
        </w:tc>
        <w:tc>
          <w:tcPr>
            <w:tcW w:w="1623" w:type="dxa"/>
            <w:gridSpan w:val="2"/>
            <w:tcMar>
              <w:top w:w="28" w:type="dxa"/>
              <w:left w:w="28" w:type="dxa"/>
              <w:bottom w:w="28" w:type="dxa"/>
              <w:right w:w="28" w:type="dxa"/>
            </w:tcMar>
            <w:vAlign w:val="center"/>
            <w:hideMark/>
          </w:tcPr>
          <w:p w14:paraId="07C0287C"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c>
          <w:tcPr>
            <w:tcW w:w="828" w:type="dxa"/>
            <w:shd w:val="clear" w:color="auto" w:fill="D9D9D9" w:themeFill="background1" w:themeFillShade="D9"/>
            <w:tcMar>
              <w:top w:w="28" w:type="dxa"/>
              <w:left w:w="28" w:type="dxa"/>
              <w:bottom w:w="28" w:type="dxa"/>
              <w:right w:w="28" w:type="dxa"/>
            </w:tcMar>
            <w:vAlign w:val="center"/>
            <w:hideMark/>
          </w:tcPr>
          <w:p w14:paraId="71DDD64A" w14:textId="7156EBDE"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所属</w:t>
            </w:r>
          </w:p>
        </w:tc>
        <w:tc>
          <w:tcPr>
            <w:tcW w:w="1704" w:type="dxa"/>
            <w:gridSpan w:val="2"/>
            <w:tcMar>
              <w:top w:w="28" w:type="dxa"/>
              <w:left w:w="28" w:type="dxa"/>
              <w:bottom w:w="28" w:type="dxa"/>
              <w:right w:w="28" w:type="dxa"/>
            </w:tcMar>
            <w:vAlign w:val="center"/>
            <w:hideMark/>
          </w:tcPr>
          <w:p w14:paraId="6672CC64"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c>
          <w:tcPr>
            <w:tcW w:w="747" w:type="dxa"/>
            <w:shd w:val="clear" w:color="auto" w:fill="D9D9D9" w:themeFill="background1" w:themeFillShade="D9"/>
            <w:tcMar>
              <w:top w:w="28" w:type="dxa"/>
              <w:left w:w="28" w:type="dxa"/>
              <w:bottom w:w="28" w:type="dxa"/>
              <w:right w:w="28" w:type="dxa"/>
            </w:tcMar>
            <w:vAlign w:val="center"/>
            <w:hideMark/>
          </w:tcPr>
          <w:p w14:paraId="5D180DBD" w14:textId="315E480C"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役職</w:t>
            </w:r>
          </w:p>
        </w:tc>
        <w:tc>
          <w:tcPr>
            <w:tcW w:w="1793" w:type="dxa"/>
            <w:gridSpan w:val="4"/>
            <w:tcMar>
              <w:top w:w="28" w:type="dxa"/>
              <w:left w:w="28" w:type="dxa"/>
              <w:bottom w:w="28" w:type="dxa"/>
              <w:right w:w="28" w:type="dxa"/>
            </w:tcMar>
            <w:vAlign w:val="center"/>
            <w:hideMark/>
          </w:tcPr>
          <w:p w14:paraId="7ED3FDB3"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c>
          <w:tcPr>
            <w:tcW w:w="884" w:type="dxa"/>
            <w:gridSpan w:val="2"/>
            <w:shd w:val="clear" w:color="auto" w:fill="D9D9D9" w:themeFill="background1" w:themeFillShade="D9"/>
            <w:tcMar>
              <w:top w:w="28" w:type="dxa"/>
              <w:left w:w="28" w:type="dxa"/>
              <w:bottom w:w="28" w:type="dxa"/>
              <w:right w:w="28" w:type="dxa"/>
            </w:tcMar>
            <w:vAlign w:val="center"/>
            <w:hideMark/>
          </w:tcPr>
          <w:p w14:paraId="25B8A767" w14:textId="60732374"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年齢</w:t>
            </w:r>
          </w:p>
        </w:tc>
        <w:tc>
          <w:tcPr>
            <w:tcW w:w="1227" w:type="dxa"/>
            <w:tcMar>
              <w:top w:w="28" w:type="dxa"/>
              <w:left w:w="28" w:type="dxa"/>
              <w:bottom w:w="28" w:type="dxa"/>
              <w:right w:w="28" w:type="dxa"/>
            </w:tcMar>
            <w:vAlign w:val="center"/>
            <w:hideMark/>
          </w:tcPr>
          <w:p w14:paraId="37FAD922"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r>
      <w:tr w:rsidR="00C058B3" w:rsidRPr="000D56C8" w14:paraId="7CBCCAC6" w14:textId="77777777" w:rsidTr="00090F3A">
        <w:trPr>
          <w:trHeight w:val="580"/>
          <w:jc w:val="center"/>
        </w:trPr>
        <w:tc>
          <w:tcPr>
            <w:tcW w:w="975" w:type="dxa"/>
            <w:vMerge w:val="restart"/>
            <w:shd w:val="clear" w:color="auto" w:fill="D9D9D9" w:themeFill="background1" w:themeFillShade="D9"/>
            <w:tcMar>
              <w:top w:w="28" w:type="dxa"/>
              <w:left w:w="28" w:type="dxa"/>
              <w:bottom w:w="28" w:type="dxa"/>
              <w:right w:w="28" w:type="dxa"/>
            </w:tcMar>
            <w:vAlign w:val="center"/>
            <w:hideMark/>
          </w:tcPr>
          <w:p w14:paraId="27DF5247" w14:textId="43D799DB"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学歴</w:t>
            </w:r>
          </w:p>
        </w:tc>
        <w:tc>
          <w:tcPr>
            <w:tcW w:w="4155" w:type="dxa"/>
            <w:gridSpan w:val="5"/>
            <w:tcMar>
              <w:top w:w="28" w:type="dxa"/>
              <w:left w:w="28" w:type="dxa"/>
              <w:bottom w:w="28" w:type="dxa"/>
              <w:right w:w="28" w:type="dxa"/>
            </w:tcMar>
            <w:vAlign w:val="center"/>
            <w:hideMark/>
          </w:tcPr>
          <w:p w14:paraId="3D64277D" w14:textId="276D1F38" w:rsidR="00C058B3" w:rsidRPr="000D56C8" w:rsidRDefault="004D1CA3" w:rsidP="00F11A45">
            <w:pPr>
              <w:snapToGrid w:val="0"/>
              <w:spacing w:after="0" w:line="384" w:lineRule="auto"/>
              <w:jc w:val="right"/>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 xml:space="preserve">大学　　　　</w:t>
            </w:r>
            <w:r w:rsidRPr="000D56C8">
              <w:rPr>
                <w:rFonts w:ascii="Meiryo UI" w:eastAsia="Meiryo UI" w:hAnsi="Meiryo UI" w:cs="새굴림" w:hint="eastAsia"/>
                <w:b/>
                <w:bCs/>
                <w:color w:val="000000"/>
                <w:kern w:val="0"/>
                <w:sz w:val="22"/>
                <w:lang w:eastAsia="ja-JP"/>
              </w:rPr>
              <w:t>専攻</w:t>
            </w:r>
          </w:p>
        </w:tc>
        <w:tc>
          <w:tcPr>
            <w:tcW w:w="2385" w:type="dxa"/>
            <w:gridSpan w:val="4"/>
            <w:shd w:val="clear" w:color="auto" w:fill="D9D9D9" w:themeFill="background1" w:themeFillShade="D9"/>
            <w:tcMar>
              <w:top w:w="28" w:type="dxa"/>
              <w:left w:w="28" w:type="dxa"/>
              <w:bottom w:w="28" w:type="dxa"/>
              <w:right w:w="28" w:type="dxa"/>
            </w:tcMar>
            <w:vAlign w:val="center"/>
            <w:hideMark/>
          </w:tcPr>
          <w:p w14:paraId="464BBB01" w14:textId="0BDD0FE6"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該当分野</w:t>
            </w:r>
            <w:r w:rsidR="007B7DA2" w:rsidRPr="000D56C8">
              <w:rPr>
                <w:rFonts w:ascii="Meiryo UI" w:eastAsia="Meiryo UI" w:hAnsi="Meiryo UI" w:cs="굴림" w:hint="eastAsia"/>
                <w:b/>
                <w:bCs/>
                <w:color w:val="000000"/>
                <w:kern w:val="0"/>
                <w:sz w:val="22"/>
                <w:lang w:eastAsia="ja-JP"/>
              </w:rPr>
              <w:t>での</w:t>
            </w:r>
            <w:r w:rsidRPr="000D56C8">
              <w:rPr>
                <w:rFonts w:ascii="Meiryo UI" w:eastAsia="Meiryo UI" w:hAnsi="Meiryo UI" w:cs="굴림" w:hint="eastAsia"/>
                <w:b/>
                <w:bCs/>
                <w:color w:val="000000"/>
                <w:kern w:val="0"/>
                <w:sz w:val="22"/>
                <w:lang w:eastAsia="ja-JP"/>
              </w:rPr>
              <w:t>勤務歴</w:t>
            </w:r>
          </w:p>
        </w:tc>
        <w:tc>
          <w:tcPr>
            <w:tcW w:w="2266" w:type="dxa"/>
            <w:gridSpan w:val="4"/>
            <w:tcMar>
              <w:top w:w="28" w:type="dxa"/>
              <w:left w:w="28" w:type="dxa"/>
              <w:bottom w:w="28" w:type="dxa"/>
              <w:right w:w="28" w:type="dxa"/>
            </w:tcMar>
            <w:vAlign w:val="center"/>
            <w:hideMark/>
          </w:tcPr>
          <w:p w14:paraId="6251F1F9"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r>
      <w:tr w:rsidR="00C058B3" w:rsidRPr="000D56C8" w14:paraId="4D107456" w14:textId="77777777" w:rsidTr="00090F3A">
        <w:trPr>
          <w:trHeight w:val="580"/>
          <w:jc w:val="center"/>
        </w:trPr>
        <w:tc>
          <w:tcPr>
            <w:tcW w:w="975" w:type="dxa"/>
            <w:vMerge/>
            <w:shd w:val="clear" w:color="auto" w:fill="D9D9D9" w:themeFill="background1" w:themeFillShade="D9"/>
            <w:vAlign w:val="center"/>
            <w:hideMark/>
          </w:tcPr>
          <w:p w14:paraId="71BC0EA7" w14:textId="77777777" w:rsidR="00C058B3" w:rsidRPr="000D56C8" w:rsidRDefault="00C058B3" w:rsidP="00C058B3">
            <w:pPr>
              <w:widowControl/>
              <w:wordWrap/>
              <w:autoSpaceDE/>
              <w:autoSpaceDN/>
              <w:spacing w:after="0" w:line="240" w:lineRule="auto"/>
              <w:jc w:val="left"/>
              <w:rPr>
                <w:rFonts w:ascii="Meiryo UI" w:eastAsia="Meiryo UI" w:hAnsi="Meiryo UI" w:cs="굴림"/>
                <w:b/>
                <w:bCs/>
                <w:color w:val="000000"/>
                <w:kern w:val="0"/>
                <w:sz w:val="22"/>
              </w:rPr>
            </w:pPr>
          </w:p>
        </w:tc>
        <w:tc>
          <w:tcPr>
            <w:tcW w:w="4155" w:type="dxa"/>
            <w:gridSpan w:val="5"/>
            <w:tcMar>
              <w:top w:w="28" w:type="dxa"/>
              <w:left w:w="28" w:type="dxa"/>
              <w:bottom w:w="28" w:type="dxa"/>
              <w:right w:w="28" w:type="dxa"/>
            </w:tcMar>
            <w:vAlign w:val="center"/>
            <w:hideMark/>
          </w:tcPr>
          <w:p w14:paraId="568B1F44" w14:textId="68259C04" w:rsidR="004D1CA3" w:rsidRPr="000D56C8" w:rsidRDefault="004D1CA3" w:rsidP="00F11A45">
            <w:pPr>
              <w:snapToGrid w:val="0"/>
              <w:spacing w:after="0" w:line="384" w:lineRule="auto"/>
              <w:jc w:val="right"/>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 xml:space="preserve">大学院　　　</w:t>
            </w:r>
            <w:r w:rsidRPr="000D56C8">
              <w:rPr>
                <w:rFonts w:ascii="Meiryo UI" w:eastAsia="Meiryo UI" w:hAnsi="Meiryo UI" w:cs="새굴림" w:hint="eastAsia"/>
                <w:b/>
                <w:bCs/>
                <w:color w:val="000000"/>
                <w:kern w:val="0"/>
                <w:sz w:val="22"/>
                <w:lang w:eastAsia="ja-JP"/>
              </w:rPr>
              <w:t>専攻</w:t>
            </w:r>
          </w:p>
        </w:tc>
        <w:tc>
          <w:tcPr>
            <w:tcW w:w="1121" w:type="dxa"/>
            <w:gridSpan w:val="2"/>
            <w:shd w:val="clear" w:color="auto" w:fill="D9D9D9" w:themeFill="background1" w:themeFillShade="D9"/>
            <w:tcMar>
              <w:top w:w="28" w:type="dxa"/>
              <w:left w:w="28" w:type="dxa"/>
              <w:bottom w:w="28" w:type="dxa"/>
              <w:right w:w="28" w:type="dxa"/>
            </w:tcMar>
            <w:vAlign w:val="center"/>
            <w:hideMark/>
          </w:tcPr>
          <w:p w14:paraId="323B649F" w14:textId="3ED71A28"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資格証</w:t>
            </w:r>
          </w:p>
        </w:tc>
        <w:tc>
          <w:tcPr>
            <w:tcW w:w="3530" w:type="dxa"/>
            <w:gridSpan w:val="6"/>
            <w:tcMar>
              <w:top w:w="28" w:type="dxa"/>
              <w:left w:w="28" w:type="dxa"/>
              <w:bottom w:w="28" w:type="dxa"/>
              <w:right w:w="28" w:type="dxa"/>
            </w:tcMar>
            <w:vAlign w:val="center"/>
            <w:hideMark/>
          </w:tcPr>
          <w:p w14:paraId="2B8FF756"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r>
      <w:tr w:rsidR="00C058B3" w:rsidRPr="000D56C8" w14:paraId="0BFB04FA" w14:textId="77777777" w:rsidTr="00090F3A">
        <w:trPr>
          <w:trHeight w:val="680"/>
          <w:jc w:val="center"/>
        </w:trPr>
        <w:tc>
          <w:tcPr>
            <w:tcW w:w="1704" w:type="dxa"/>
            <w:gridSpan w:val="2"/>
            <w:shd w:val="clear" w:color="auto" w:fill="D9D9D9" w:themeFill="background1" w:themeFillShade="D9"/>
            <w:tcMar>
              <w:top w:w="28" w:type="dxa"/>
              <w:left w:w="28" w:type="dxa"/>
              <w:bottom w:w="28" w:type="dxa"/>
              <w:right w:w="28" w:type="dxa"/>
            </w:tcMar>
            <w:vAlign w:val="center"/>
            <w:hideMark/>
          </w:tcPr>
          <w:p w14:paraId="0B4BD5C5" w14:textId="30D61313" w:rsidR="00C058B3" w:rsidRPr="000D56C8" w:rsidRDefault="00604D5C" w:rsidP="00604D5C">
            <w:pPr>
              <w:wordWrap/>
              <w:snapToGrid w:val="0"/>
              <w:spacing w:after="0" w:line="384" w:lineRule="auto"/>
              <w:jc w:val="center"/>
              <w:textAlignment w:val="baseline"/>
              <w:rPr>
                <w:rFonts w:ascii="Meiryo UI" w:eastAsia="Meiryo UI" w:hAnsi="Meiryo UI" w:cs="굴림"/>
                <w:b/>
                <w:bCs/>
                <w:color w:val="000000"/>
                <w:kern w:val="0"/>
                <w:sz w:val="22"/>
                <w:lang w:eastAsia="ja-JP"/>
              </w:rPr>
            </w:pPr>
            <w:r w:rsidRPr="000D56C8">
              <w:rPr>
                <w:rFonts w:ascii="Meiryo UI" w:eastAsia="Meiryo UI" w:hAnsi="Meiryo UI" w:cs="굴림" w:hint="eastAsia"/>
                <w:b/>
                <w:bCs/>
                <w:color w:val="000000"/>
                <w:kern w:val="0"/>
                <w:sz w:val="22"/>
                <w:lang w:eastAsia="ja-JP"/>
              </w:rPr>
              <w:t>本業務における担当業務</w:t>
            </w:r>
          </w:p>
        </w:tc>
        <w:tc>
          <w:tcPr>
            <w:tcW w:w="1972" w:type="dxa"/>
            <w:gridSpan w:val="3"/>
            <w:tcMar>
              <w:top w:w="28" w:type="dxa"/>
              <w:left w:w="28" w:type="dxa"/>
              <w:bottom w:w="28" w:type="dxa"/>
              <w:right w:w="28" w:type="dxa"/>
            </w:tcMar>
            <w:vAlign w:val="center"/>
            <w:hideMark/>
          </w:tcPr>
          <w:p w14:paraId="7754A7D3" w14:textId="77777777" w:rsidR="00C058B3" w:rsidRPr="000D56C8" w:rsidRDefault="00C058B3" w:rsidP="00C058B3">
            <w:pPr>
              <w:wordWrap/>
              <w:snapToGrid w:val="0"/>
              <w:spacing w:after="0" w:line="312" w:lineRule="auto"/>
              <w:jc w:val="center"/>
              <w:textAlignment w:val="baseline"/>
              <w:rPr>
                <w:rFonts w:ascii="Meiryo UI" w:eastAsia="Meiryo UI" w:hAnsi="Meiryo UI" w:cs="굴림"/>
                <w:b/>
                <w:bCs/>
                <w:color w:val="000000"/>
                <w:kern w:val="0"/>
                <w:sz w:val="22"/>
                <w:lang w:eastAsia="ja-JP"/>
              </w:rPr>
            </w:pPr>
          </w:p>
        </w:tc>
        <w:tc>
          <w:tcPr>
            <w:tcW w:w="1454" w:type="dxa"/>
            <w:shd w:val="clear" w:color="auto" w:fill="D9D9D9" w:themeFill="background1" w:themeFillShade="D9"/>
            <w:tcMar>
              <w:top w:w="28" w:type="dxa"/>
              <w:left w:w="28" w:type="dxa"/>
              <w:bottom w:w="28" w:type="dxa"/>
              <w:right w:w="28" w:type="dxa"/>
            </w:tcMar>
            <w:vAlign w:val="center"/>
            <w:hideMark/>
          </w:tcPr>
          <w:p w14:paraId="64CCBA8A" w14:textId="5534A3D6" w:rsidR="00C058B3" w:rsidRPr="000D56C8" w:rsidRDefault="00604D5C" w:rsidP="00604D5C">
            <w:pPr>
              <w:wordWrap/>
              <w:snapToGrid w:val="0"/>
              <w:spacing w:after="0" w:line="384" w:lineRule="auto"/>
              <w:jc w:val="center"/>
              <w:textAlignment w:val="baseline"/>
              <w:rPr>
                <w:rFonts w:ascii="Meiryo UI" w:eastAsia="Meiryo UI" w:hAnsi="Meiryo UI" w:cs="굴림"/>
                <w:b/>
                <w:bCs/>
                <w:color w:val="000000"/>
                <w:kern w:val="0"/>
                <w:sz w:val="22"/>
                <w:lang w:eastAsia="ja-JP"/>
              </w:rPr>
            </w:pPr>
            <w:r w:rsidRPr="000D56C8">
              <w:rPr>
                <w:rFonts w:ascii="Meiryo UI" w:eastAsia="Meiryo UI" w:hAnsi="Meiryo UI" w:cs="굴림" w:hint="eastAsia"/>
                <w:b/>
                <w:bCs/>
                <w:color w:val="000000"/>
                <w:kern w:val="0"/>
                <w:sz w:val="22"/>
                <w:lang w:eastAsia="ja-JP"/>
              </w:rPr>
              <w:t>本業務</w:t>
            </w:r>
            <w:r w:rsidRPr="000D56C8">
              <w:rPr>
                <w:rFonts w:ascii="Meiryo UI" w:eastAsia="Meiryo UI" w:hAnsi="Meiryo UI" w:cs="굴림"/>
                <w:b/>
                <w:bCs/>
                <w:color w:val="000000"/>
                <w:kern w:val="0"/>
                <w:sz w:val="22"/>
                <w:lang w:eastAsia="ja-JP"/>
              </w:rPr>
              <w:t xml:space="preserve"> </w:t>
            </w:r>
            <w:r w:rsidRPr="000D56C8">
              <w:rPr>
                <w:rFonts w:ascii="Meiryo UI" w:eastAsia="Meiryo UI" w:hAnsi="Meiryo UI" w:cs="굴림"/>
                <w:b/>
                <w:bCs/>
                <w:color w:val="000000"/>
                <w:kern w:val="0"/>
                <w:sz w:val="22"/>
                <w:lang w:eastAsia="ja-JP"/>
              </w:rPr>
              <w:br/>
            </w:r>
            <w:r w:rsidRPr="000D56C8">
              <w:rPr>
                <w:rFonts w:ascii="Meiryo UI" w:eastAsia="Meiryo UI" w:hAnsi="Meiryo UI" w:cs="굴림" w:hint="eastAsia"/>
                <w:b/>
                <w:bCs/>
                <w:color w:val="000000"/>
                <w:kern w:val="0"/>
                <w:sz w:val="22"/>
                <w:lang w:eastAsia="ja-JP"/>
              </w:rPr>
              <w:t>参加期間</w:t>
            </w:r>
          </w:p>
        </w:tc>
        <w:tc>
          <w:tcPr>
            <w:tcW w:w="1633" w:type="dxa"/>
            <w:gridSpan w:val="3"/>
            <w:tcMar>
              <w:top w:w="28" w:type="dxa"/>
              <w:left w:w="28" w:type="dxa"/>
              <w:bottom w:w="28" w:type="dxa"/>
              <w:right w:w="28" w:type="dxa"/>
            </w:tcMar>
            <w:vAlign w:val="center"/>
            <w:hideMark/>
          </w:tcPr>
          <w:p w14:paraId="1D1D3ADE" w14:textId="77777777" w:rsidR="00C058B3" w:rsidRPr="000D56C8" w:rsidRDefault="00C058B3" w:rsidP="00C058B3">
            <w:pPr>
              <w:wordWrap/>
              <w:snapToGrid w:val="0"/>
              <w:spacing w:after="0" w:line="312" w:lineRule="auto"/>
              <w:jc w:val="center"/>
              <w:textAlignment w:val="baseline"/>
              <w:rPr>
                <w:rFonts w:ascii="Meiryo UI" w:eastAsia="Meiryo UI" w:hAnsi="Meiryo UI" w:cs="굴림"/>
                <w:b/>
                <w:bCs/>
                <w:color w:val="000000"/>
                <w:kern w:val="0"/>
                <w:sz w:val="22"/>
                <w:lang w:eastAsia="ja-JP"/>
              </w:rPr>
            </w:pPr>
          </w:p>
        </w:tc>
        <w:tc>
          <w:tcPr>
            <w:tcW w:w="1645" w:type="dxa"/>
            <w:gridSpan w:val="3"/>
            <w:shd w:val="clear" w:color="auto" w:fill="D9D9D9" w:themeFill="background1" w:themeFillShade="D9"/>
            <w:tcMar>
              <w:top w:w="28" w:type="dxa"/>
              <w:left w:w="28" w:type="dxa"/>
              <w:bottom w:w="28" w:type="dxa"/>
              <w:right w:w="28" w:type="dxa"/>
            </w:tcMar>
            <w:vAlign w:val="center"/>
            <w:hideMark/>
          </w:tcPr>
          <w:p w14:paraId="06615C62" w14:textId="22F89FA1" w:rsidR="00C058B3" w:rsidRPr="000D56C8" w:rsidRDefault="00604D5C" w:rsidP="00604D5C">
            <w:pPr>
              <w:wordWrap/>
              <w:snapToGrid w:val="0"/>
              <w:spacing w:after="0" w:line="384" w:lineRule="auto"/>
              <w:jc w:val="center"/>
              <w:textAlignment w:val="baseline"/>
              <w:rPr>
                <w:rFonts w:ascii="Meiryo UI" w:eastAsia="Meiryo UI" w:hAnsi="Meiryo UI" w:cs="굴림"/>
                <w:b/>
                <w:bCs/>
                <w:color w:val="000000"/>
                <w:kern w:val="0"/>
                <w:sz w:val="22"/>
                <w:lang w:eastAsia="ja-JP"/>
              </w:rPr>
            </w:pPr>
            <w:r w:rsidRPr="000D56C8">
              <w:rPr>
                <w:rFonts w:ascii="Meiryo UI" w:eastAsia="Meiryo UI" w:hAnsi="Meiryo UI" w:cs="굴림" w:hint="eastAsia"/>
                <w:b/>
                <w:bCs/>
                <w:color w:val="000000"/>
                <w:kern w:val="0"/>
                <w:sz w:val="22"/>
                <w:lang w:eastAsia="ja-JP"/>
              </w:rPr>
              <w:t>本業務</w:t>
            </w:r>
            <w:r w:rsidRPr="000D56C8">
              <w:rPr>
                <w:rFonts w:ascii="Meiryo UI" w:eastAsia="Meiryo UI" w:hAnsi="Meiryo UI" w:cs="굴림"/>
                <w:b/>
                <w:bCs/>
                <w:color w:val="000000"/>
                <w:kern w:val="0"/>
                <w:sz w:val="22"/>
                <w:lang w:eastAsia="ja-JP"/>
              </w:rPr>
              <w:t xml:space="preserve"> </w:t>
            </w:r>
            <w:r w:rsidRPr="000D56C8">
              <w:rPr>
                <w:rFonts w:ascii="Meiryo UI" w:eastAsia="Meiryo UI" w:hAnsi="Meiryo UI" w:cs="굴림"/>
                <w:b/>
                <w:bCs/>
                <w:color w:val="000000"/>
                <w:kern w:val="0"/>
                <w:sz w:val="22"/>
                <w:lang w:eastAsia="ja-JP"/>
              </w:rPr>
              <w:br/>
            </w:r>
            <w:r w:rsidRPr="000D56C8">
              <w:rPr>
                <w:rFonts w:ascii="Meiryo UI" w:eastAsia="Meiryo UI" w:hAnsi="Meiryo UI" w:cs="굴림" w:hint="eastAsia"/>
                <w:b/>
                <w:bCs/>
                <w:color w:val="000000"/>
                <w:kern w:val="0"/>
                <w:sz w:val="22"/>
                <w:lang w:eastAsia="ja-JP"/>
              </w:rPr>
              <w:t>参加率（平均）</w:t>
            </w:r>
          </w:p>
        </w:tc>
        <w:tc>
          <w:tcPr>
            <w:tcW w:w="1373" w:type="dxa"/>
            <w:gridSpan w:val="2"/>
            <w:tcMar>
              <w:top w:w="28" w:type="dxa"/>
              <w:left w:w="28" w:type="dxa"/>
              <w:bottom w:w="28" w:type="dxa"/>
              <w:right w:w="28" w:type="dxa"/>
            </w:tcMar>
            <w:vAlign w:val="center"/>
            <w:hideMark/>
          </w:tcPr>
          <w:p w14:paraId="6021CE7A" w14:textId="77777777" w:rsidR="00C058B3" w:rsidRPr="000D56C8" w:rsidRDefault="00C058B3" w:rsidP="00604D5C">
            <w:pPr>
              <w:snapToGrid w:val="0"/>
              <w:spacing w:after="0" w:line="312"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b/>
                <w:bCs/>
                <w:color w:val="000000"/>
                <w:kern w:val="0"/>
                <w:sz w:val="22"/>
              </w:rPr>
              <w:t>%</w:t>
            </w:r>
          </w:p>
        </w:tc>
      </w:tr>
    </w:tbl>
    <w:p w14:paraId="37FA9874" w14:textId="77777777" w:rsidR="00C058B3" w:rsidRPr="00080A11" w:rsidRDefault="00C058B3" w:rsidP="00C058B3">
      <w:pPr>
        <w:wordWrap/>
        <w:snapToGrid w:val="0"/>
        <w:spacing w:after="0" w:line="384" w:lineRule="auto"/>
        <w:jc w:val="center"/>
        <w:textAlignment w:val="baseline"/>
        <w:rPr>
          <w:rFonts w:ascii="Meiryo UI" w:eastAsia="Meiryo UI" w:hAnsi="Meiryo UI" w:cs="굴림"/>
          <w:b/>
          <w:bCs/>
          <w:color w:val="000000"/>
          <w:kern w:val="0"/>
          <w:sz w:val="8"/>
          <w:szCs w:val="8"/>
          <w:lang w:eastAsia="ja-JP"/>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2076"/>
        <w:gridCol w:w="1512"/>
        <w:gridCol w:w="1629"/>
        <w:gridCol w:w="1406"/>
        <w:gridCol w:w="1171"/>
      </w:tblGrid>
      <w:tr w:rsidR="00080A11" w:rsidRPr="000D56C8" w14:paraId="3B16120D" w14:textId="77777777" w:rsidTr="00FC46C1">
        <w:trPr>
          <w:trHeight w:val="580"/>
          <w:jc w:val="center"/>
        </w:trPr>
        <w:tc>
          <w:tcPr>
            <w:tcW w:w="9736" w:type="dxa"/>
            <w:gridSpan w:val="6"/>
            <w:shd w:val="clear" w:color="auto" w:fill="D9D9D9" w:themeFill="background1" w:themeFillShade="D9"/>
            <w:tcMar>
              <w:top w:w="28" w:type="dxa"/>
              <w:left w:w="28" w:type="dxa"/>
              <w:bottom w:w="28" w:type="dxa"/>
              <w:right w:w="28" w:type="dxa"/>
            </w:tcMar>
            <w:vAlign w:val="center"/>
            <w:hideMark/>
          </w:tcPr>
          <w:p w14:paraId="4C9995D6"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새굴림" w:hint="eastAsia"/>
                <w:b/>
                <w:bCs/>
                <w:color w:val="000000"/>
                <w:kern w:val="0"/>
                <w:sz w:val="22"/>
                <w:lang w:eastAsia="ja-JP"/>
              </w:rPr>
              <w:t>経歴</w:t>
            </w:r>
          </w:p>
        </w:tc>
      </w:tr>
      <w:tr w:rsidR="00080A11" w:rsidRPr="009A71B4" w14:paraId="4D41E9CE" w14:textId="77777777" w:rsidTr="00FC46C1">
        <w:trPr>
          <w:trHeight w:val="570"/>
          <w:jc w:val="center"/>
        </w:trPr>
        <w:tc>
          <w:tcPr>
            <w:tcW w:w="1942" w:type="dxa"/>
            <w:shd w:val="clear" w:color="auto" w:fill="D9D9D9" w:themeFill="background1" w:themeFillShade="D9"/>
            <w:tcMar>
              <w:top w:w="28" w:type="dxa"/>
              <w:left w:w="28" w:type="dxa"/>
              <w:bottom w:w="28" w:type="dxa"/>
              <w:right w:w="28" w:type="dxa"/>
            </w:tcMar>
            <w:vAlign w:val="center"/>
            <w:hideMark/>
          </w:tcPr>
          <w:p w14:paraId="58BF585C"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事業名</w:t>
            </w:r>
          </w:p>
        </w:tc>
        <w:tc>
          <w:tcPr>
            <w:tcW w:w="2076" w:type="dxa"/>
            <w:shd w:val="clear" w:color="auto" w:fill="D9D9D9" w:themeFill="background1" w:themeFillShade="D9"/>
            <w:tcMar>
              <w:top w:w="28" w:type="dxa"/>
              <w:left w:w="28" w:type="dxa"/>
              <w:bottom w:w="28" w:type="dxa"/>
              <w:right w:w="28" w:type="dxa"/>
            </w:tcMar>
            <w:vAlign w:val="center"/>
            <w:hideMark/>
          </w:tcPr>
          <w:p w14:paraId="3FADA0E2" w14:textId="77777777" w:rsidR="00080A11" w:rsidRPr="000D56C8" w:rsidRDefault="00080A11" w:rsidP="000720A3">
            <w:pPr>
              <w:wordWrap/>
              <w:snapToGrid w:val="0"/>
              <w:spacing w:after="0" w:line="312" w:lineRule="auto"/>
              <w:jc w:val="center"/>
              <w:textAlignment w:val="baseline"/>
              <w:rPr>
                <w:rFonts w:ascii="Meiryo UI" w:eastAsia="Meiryo UI" w:hAnsi="Meiryo UI" w:cs="굴림"/>
                <w:b/>
                <w:bCs/>
                <w:color w:val="000000"/>
                <w:kern w:val="0"/>
                <w:sz w:val="22"/>
                <w:lang w:eastAsia="zh-CN"/>
              </w:rPr>
            </w:pPr>
            <w:r w:rsidRPr="000D56C8">
              <w:rPr>
                <w:rFonts w:ascii="Meiryo UI" w:eastAsia="Meiryo UI" w:hAnsi="Meiryo UI" w:cs="굴림" w:hint="eastAsia"/>
                <w:b/>
                <w:bCs/>
                <w:color w:val="000000"/>
                <w:kern w:val="0"/>
                <w:sz w:val="22"/>
                <w:lang w:eastAsia="zh-CN"/>
              </w:rPr>
              <w:t>参加期間</w:t>
            </w:r>
          </w:p>
          <w:p w14:paraId="0301C151" w14:textId="77777777" w:rsidR="00080A11" w:rsidRPr="000D56C8" w:rsidRDefault="00080A11" w:rsidP="000720A3">
            <w:pPr>
              <w:wordWrap/>
              <w:snapToGrid w:val="0"/>
              <w:spacing w:after="0" w:line="312" w:lineRule="auto"/>
              <w:jc w:val="center"/>
              <w:textAlignment w:val="baseline"/>
              <w:rPr>
                <w:rFonts w:ascii="Meiryo UI" w:eastAsia="Meiryo UI" w:hAnsi="Meiryo UI" w:cs="굴림"/>
                <w:b/>
                <w:bCs/>
                <w:color w:val="000000"/>
                <w:kern w:val="0"/>
                <w:sz w:val="22"/>
                <w:lang w:eastAsia="zh-CN"/>
              </w:rPr>
            </w:pPr>
            <w:r w:rsidRPr="000D56C8">
              <w:rPr>
                <w:rFonts w:ascii="Meiryo UI" w:eastAsia="Meiryo UI" w:hAnsi="Meiryo UI" w:cs="굴림"/>
                <w:b/>
                <w:bCs/>
                <w:color w:val="000000"/>
                <w:kern w:val="0"/>
                <w:sz w:val="22"/>
                <w:lang w:eastAsia="zh-CN"/>
              </w:rPr>
              <w:t>(</w:t>
            </w:r>
            <w:r w:rsidRPr="000D56C8">
              <w:rPr>
                <w:rFonts w:ascii="Meiryo UI" w:eastAsia="Meiryo UI" w:hAnsi="Meiryo UI" w:cs="굴림" w:hint="eastAsia"/>
                <w:b/>
                <w:bCs/>
                <w:color w:val="000000"/>
                <w:kern w:val="0"/>
                <w:sz w:val="22"/>
                <w:lang w:eastAsia="zh-CN"/>
              </w:rPr>
              <w:t>年　月</w:t>
            </w:r>
            <w:r w:rsidRPr="000D56C8">
              <w:rPr>
                <w:rFonts w:ascii="Meiryo UI" w:eastAsia="Meiryo UI" w:hAnsi="Meiryo UI" w:cs="Meiryo UI" w:hint="eastAsia"/>
                <w:b/>
                <w:bCs/>
                <w:color w:val="000000"/>
                <w:kern w:val="0"/>
                <w:sz w:val="22"/>
                <w:lang w:eastAsia="zh-CN"/>
              </w:rPr>
              <w:t>～年　月</w:t>
            </w:r>
            <w:r w:rsidRPr="000D56C8">
              <w:rPr>
                <w:rFonts w:ascii="Meiryo UI" w:eastAsia="Meiryo UI" w:hAnsi="Meiryo UI" w:cs="굴림"/>
                <w:b/>
                <w:bCs/>
                <w:color w:val="000000"/>
                <w:kern w:val="0"/>
                <w:sz w:val="22"/>
                <w:lang w:eastAsia="zh-CN"/>
              </w:rPr>
              <w:t>)</w:t>
            </w:r>
          </w:p>
        </w:tc>
        <w:tc>
          <w:tcPr>
            <w:tcW w:w="1512" w:type="dxa"/>
            <w:shd w:val="clear" w:color="auto" w:fill="D9D9D9" w:themeFill="background1" w:themeFillShade="D9"/>
            <w:tcMar>
              <w:top w:w="28" w:type="dxa"/>
              <w:left w:w="28" w:type="dxa"/>
              <w:bottom w:w="28" w:type="dxa"/>
              <w:right w:w="28" w:type="dxa"/>
            </w:tcMar>
            <w:vAlign w:val="center"/>
            <w:hideMark/>
          </w:tcPr>
          <w:p w14:paraId="7561F147"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担当業務</w:t>
            </w:r>
          </w:p>
        </w:tc>
        <w:tc>
          <w:tcPr>
            <w:tcW w:w="1629" w:type="dxa"/>
            <w:shd w:val="clear" w:color="auto" w:fill="D9D9D9" w:themeFill="background1" w:themeFillShade="D9"/>
            <w:tcMar>
              <w:top w:w="28" w:type="dxa"/>
              <w:left w:w="28" w:type="dxa"/>
              <w:bottom w:w="28" w:type="dxa"/>
              <w:right w:w="28" w:type="dxa"/>
            </w:tcMar>
            <w:vAlign w:val="center"/>
            <w:hideMark/>
          </w:tcPr>
          <w:p w14:paraId="49721B1E"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새굴림" w:hint="eastAsia"/>
                <w:b/>
                <w:bCs/>
                <w:color w:val="000000"/>
                <w:kern w:val="0"/>
                <w:sz w:val="22"/>
                <w:lang w:eastAsia="ja-JP"/>
              </w:rPr>
              <w:t>発注先</w:t>
            </w:r>
          </w:p>
        </w:tc>
        <w:tc>
          <w:tcPr>
            <w:tcW w:w="1406" w:type="dxa"/>
            <w:shd w:val="clear" w:color="auto" w:fill="D9D9D9" w:themeFill="background1" w:themeFillShade="D9"/>
            <w:tcMar>
              <w:top w:w="28" w:type="dxa"/>
              <w:left w:w="28" w:type="dxa"/>
              <w:bottom w:w="28" w:type="dxa"/>
              <w:right w:w="28" w:type="dxa"/>
            </w:tcMar>
            <w:vAlign w:val="center"/>
            <w:hideMark/>
          </w:tcPr>
          <w:p w14:paraId="39873513"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参加率</w:t>
            </w:r>
            <w:r w:rsidRPr="000D56C8">
              <w:rPr>
                <w:rFonts w:ascii="Meiryo UI" w:eastAsia="Meiryo UI" w:hAnsi="Meiryo UI" w:cs="굴림"/>
                <w:b/>
                <w:bCs/>
                <w:color w:val="000000"/>
                <w:kern w:val="0"/>
                <w:sz w:val="22"/>
              </w:rPr>
              <w:t>(%)</w:t>
            </w:r>
          </w:p>
        </w:tc>
        <w:tc>
          <w:tcPr>
            <w:tcW w:w="1171" w:type="dxa"/>
            <w:shd w:val="clear" w:color="auto" w:fill="D9D9D9" w:themeFill="background1" w:themeFillShade="D9"/>
            <w:tcMar>
              <w:top w:w="28" w:type="dxa"/>
              <w:left w:w="28" w:type="dxa"/>
              <w:bottom w:w="28" w:type="dxa"/>
              <w:right w:w="28" w:type="dxa"/>
            </w:tcMar>
            <w:vAlign w:val="center"/>
            <w:hideMark/>
          </w:tcPr>
          <w:p w14:paraId="130BF851"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備考</w:t>
            </w:r>
          </w:p>
        </w:tc>
      </w:tr>
      <w:tr w:rsidR="00080A11" w:rsidRPr="009A71B4" w14:paraId="5A89BD33" w14:textId="77777777" w:rsidTr="00FC46C1">
        <w:trPr>
          <w:trHeight w:val="983"/>
          <w:jc w:val="center"/>
        </w:trPr>
        <w:tc>
          <w:tcPr>
            <w:tcW w:w="1942" w:type="dxa"/>
            <w:tcMar>
              <w:top w:w="28" w:type="dxa"/>
              <w:left w:w="28" w:type="dxa"/>
              <w:bottom w:w="28" w:type="dxa"/>
              <w:right w:w="28" w:type="dxa"/>
            </w:tcMar>
            <w:vAlign w:val="center"/>
            <w:hideMark/>
          </w:tcPr>
          <w:p w14:paraId="603C78A3" w14:textId="77777777" w:rsidR="00080A11"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3D4CC137" w14:textId="77777777" w:rsidR="009E6D93"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5B84EA8A" w14:textId="77777777" w:rsidR="009E6D93"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06B816E5" w14:textId="77777777" w:rsidR="009E6D93"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1214B7A2" w14:textId="77777777" w:rsidR="00251F1E" w:rsidRDefault="00251F1E"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79B29851" w14:textId="77777777" w:rsidR="00251F1E" w:rsidRDefault="00251F1E"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0E245119" w14:textId="77777777" w:rsidR="009E6D93"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13989E02" w14:textId="77777777" w:rsidR="009E6D93" w:rsidRDefault="009E6D93" w:rsidP="009E6D93">
            <w:pPr>
              <w:wordWrap/>
              <w:snapToGrid w:val="0"/>
              <w:spacing w:after="0" w:line="384" w:lineRule="auto"/>
              <w:textAlignment w:val="baseline"/>
              <w:rPr>
                <w:rFonts w:ascii="Meiryo UI" w:eastAsia="Meiryo UI" w:hAnsi="Meiryo UI" w:cs="굴림"/>
                <w:color w:val="000000"/>
                <w:kern w:val="0"/>
                <w:sz w:val="24"/>
                <w:szCs w:val="24"/>
                <w:lang w:eastAsia="ja-JP"/>
              </w:rPr>
            </w:pPr>
          </w:p>
          <w:p w14:paraId="74B36E62" w14:textId="77777777" w:rsidR="009E6D93" w:rsidRPr="009A71B4" w:rsidRDefault="009E6D93" w:rsidP="009E6D93">
            <w:pPr>
              <w:wordWrap/>
              <w:snapToGrid w:val="0"/>
              <w:spacing w:after="0" w:line="384" w:lineRule="auto"/>
              <w:textAlignment w:val="baseline"/>
              <w:rPr>
                <w:rFonts w:ascii="Meiryo UI" w:eastAsia="Meiryo UI" w:hAnsi="Meiryo UI" w:cs="굴림"/>
                <w:color w:val="000000"/>
                <w:kern w:val="0"/>
                <w:sz w:val="24"/>
                <w:szCs w:val="24"/>
                <w:lang w:eastAsia="ja-JP"/>
              </w:rPr>
            </w:pPr>
          </w:p>
        </w:tc>
        <w:tc>
          <w:tcPr>
            <w:tcW w:w="2076" w:type="dxa"/>
            <w:tcMar>
              <w:top w:w="28" w:type="dxa"/>
              <w:left w:w="28" w:type="dxa"/>
              <w:bottom w:w="28" w:type="dxa"/>
              <w:right w:w="28" w:type="dxa"/>
            </w:tcMar>
            <w:vAlign w:val="center"/>
            <w:hideMark/>
          </w:tcPr>
          <w:p w14:paraId="229E8AAF" w14:textId="77777777" w:rsidR="00080A11" w:rsidRPr="009A71B4"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512" w:type="dxa"/>
            <w:tcMar>
              <w:top w:w="28" w:type="dxa"/>
              <w:left w:w="28" w:type="dxa"/>
              <w:bottom w:w="28" w:type="dxa"/>
              <w:right w:w="28" w:type="dxa"/>
            </w:tcMar>
            <w:vAlign w:val="center"/>
            <w:hideMark/>
          </w:tcPr>
          <w:p w14:paraId="373B1066" w14:textId="77777777" w:rsidR="00080A11" w:rsidRPr="009A71B4"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629" w:type="dxa"/>
            <w:tcMar>
              <w:top w:w="28" w:type="dxa"/>
              <w:left w:w="28" w:type="dxa"/>
              <w:bottom w:w="28" w:type="dxa"/>
              <w:right w:w="28" w:type="dxa"/>
            </w:tcMar>
            <w:vAlign w:val="center"/>
            <w:hideMark/>
          </w:tcPr>
          <w:p w14:paraId="6FF0F510" w14:textId="77777777" w:rsidR="00080A11" w:rsidRPr="009A71B4"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406" w:type="dxa"/>
            <w:tcMar>
              <w:top w:w="28" w:type="dxa"/>
              <w:left w:w="28" w:type="dxa"/>
              <w:bottom w:w="28" w:type="dxa"/>
              <w:right w:w="28" w:type="dxa"/>
            </w:tcMar>
            <w:vAlign w:val="center"/>
            <w:hideMark/>
          </w:tcPr>
          <w:p w14:paraId="4C559EDE" w14:textId="77777777" w:rsidR="009E6D93" w:rsidRPr="009E6D93" w:rsidRDefault="009E6D93" w:rsidP="009E6D93">
            <w:pPr>
              <w:wordWrap/>
              <w:snapToGrid w:val="0"/>
              <w:spacing w:after="0" w:line="384" w:lineRule="auto"/>
              <w:textAlignment w:val="baseline"/>
              <w:rPr>
                <w:rFonts w:ascii="Meiryo UI" w:eastAsia="Yu Mincho" w:hAnsi="Meiryo UI" w:cs="굴림"/>
                <w:color w:val="000000"/>
                <w:kern w:val="0"/>
                <w:sz w:val="24"/>
                <w:szCs w:val="24"/>
                <w:lang w:eastAsia="ja-JP"/>
              </w:rPr>
            </w:pPr>
          </w:p>
        </w:tc>
        <w:tc>
          <w:tcPr>
            <w:tcW w:w="1171" w:type="dxa"/>
            <w:tcMar>
              <w:top w:w="28" w:type="dxa"/>
              <w:left w:w="28" w:type="dxa"/>
              <w:bottom w:w="28" w:type="dxa"/>
              <w:right w:w="28" w:type="dxa"/>
            </w:tcMar>
            <w:vAlign w:val="center"/>
            <w:hideMark/>
          </w:tcPr>
          <w:p w14:paraId="0BBC86BD" w14:textId="77777777" w:rsidR="00080A11" w:rsidRPr="009A71B4"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r>
    </w:tbl>
    <w:p w14:paraId="104EE68E" w14:textId="77777777" w:rsidR="00FC46C1" w:rsidRPr="00486C86" w:rsidRDefault="00FC46C1" w:rsidP="00FC46C1">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e"/>
        <w:tblW w:w="9781" w:type="dxa"/>
        <w:tblInd w:w="-5" w:type="dxa"/>
        <w:tblLook w:val="04A0" w:firstRow="1" w:lastRow="0" w:firstColumn="1" w:lastColumn="0" w:noHBand="0" w:noVBand="1"/>
      </w:tblPr>
      <w:tblGrid>
        <w:gridCol w:w="1216"/>
        <w:gridCol w:w="8565"/>
      </w:tblGrid>
      <w:tr w:rsidR="00FC46C1" w14:paraId="13690595" w14:textId="77777777" w:rsidTr="000720A3">
        <w:tc>
          <w:tcPr>
            <w:tcW w:w="1216" w:type="dxa"/>
            <w:tcBorders>
              <w:bottom w:val="nil"/>
            </w:tcBorders>
          </w:tcPr>
          <w:p w14:paraId="3DEF8A7D" w14:textId="77777777" w:rsidR="00FC46C1" w:rsidRPr="00486C86" w:rsidRDefault="00FC46C1" w:rsidP="000720A3">
            <w:pPr>
              <w:wordWrap/>
              <w:snapToGrid w:val="0"/>
              <w:spacing w:line="384" w:lineRule="auto"/>
              <w:ind w:left="100" w:right="100"/>
              <w:jc w:val="left"/>
              <w:textAlignment w:val="baseline"/>
              <w:rPr>
                <w:rFonts w:ascii="Meiryo UI" w:eastAsia="Meiryo UI" w:hAnsi="Meiryo UI" w:cs="맑은 고딕"/>
                <w:color w:val="000000"/>
                <w:kern w:val="0"/>
                <w:szCs w:val="20"/>
              </w:rPr>
            </w:pPr>
            <w:r w:rsidRPr="00486C86">
              <w:rPr>
                <w:rFonts w:ascii="Meiryo UI" w:eastAsia="Meiryo UI" w:hAnsi="Meiryo UI" w:cs="맑은 고딕" w:hint="eastAsia"/>
                <w:color w:val="000000"/>
                <w:kern w:val="0"/>
                <w:szCs w:val="20"/>
              </w:rPr>
              <w:t>作成要領</w:t>
            </w:r>
          </w:p>
        </w:tc>
        <w:tc>
          <w:tcPr>
            <w:tcW w:w="8565" w:type="dxa"/>
            <w:tcBorders>
              <w:top w:val="nil"/>
              <w:right w:val="nil"/>
            </w:tcBorders>
          </w:tcPr>
          <w:p w14:paraId="29A0A865" w14:textId="77777777" w:rsidR="00FC46C1" w:rsidRPr="00486C86" w:rsidRDefault="00FC46C1"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hint="eastAsia"/>
                <w:color w:val="000000"/>
                <w:kern w:val="0"/>
                <w:szCs w:val="20"/>
                <w:lang w:eastAsia="ja-JP"/>
              </w:rPr>
              <w:t>※</w:t>
            </w:r>
            <w:r w:rsidRPr="00486C86">
              <w:rPr>
                <w:rFonts w:ascii="Meiryo UI" w:eastAsia="Meiryo UI" w:hAnsi="Meiryo UI" w:cs="맑은 고딕"/>
                <w:color w:val="000000"/>
                <w:kern w:val="0"/>
                <w:szCs w:val="20"/>
                <w:lang w:eastAsia="ja-JP"/>
              </w:rPr>
              <w:t xml:space="preserve"> 作成要領は提出時に削除してください</w:t>
            </w:r>
          </w:p>
        </w:tc>
      </w:tr>
      <w:tr w:rsidR="00FC46C1" w14:paraId="0D08F519" w14:textId="77777777" w:rsidTr="000720A3">
        <w:tc>
          <w:tcPr>
            <w:tcW w:w="9781" w:type="dxa"/>
            <w:gridSpan w:val="2"/>
            <w:tcBorders>
              <w:top w:val="nil"/>
            </w:tcBorders>
          </w:tcPr>
          <w:p w14:paraId="4168B467" w14:textId="77777777" w:rsidR="00FC46C1" w:rsidRDefault="00FC46C1"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color w:val="000000"/>
                <w:kern w:val="0"/>
                <w:szCs w:val="20"/>
                <w:lang w:eastAsia="ja-JP"/>
              </w:rPr>
              <w:t>‣</w:t>
            </w:r>
            <w:r>
              <w:rPr>
                <w:rFonts w:hint="eastAsia"/>
                <w:lang w:eastAsia="ja-JP"/>
              </w:rPr>
              <w:t xml:space="preserve"> </w:t>
            </w:r>
            <w:r w:rsidRPr="00FC46C1">
              <w:rPr>
                <w:rFonts w:ascii="Meiryo UI" w:eastAsia="Meiryo UI" w:hAnsi="Meiryo UI" w:cs="맑은 고딕" w:hint="eastAsia"/>
                <w:color w:val="000000"/>
                <w:kern w:val="0"/>
                <w:szCs w:val="20"/>
                <w:lang w:eastAsia="ja-JP"/>
              </w:rPr>
              <w:t>経歴事項は、既に遂行した事業のうち、類似分野の代表的な事業を中心に記載すること。</w:t>
            </w:r>
          </w:p>
          <w:p w14:paraId="2CF34E20" w14:textId="4D4D075E" w:rsidR="00FC46C1" w:rsidRPr="00486C86" w:rsidRDefault="00FC46C1" w:rsidP="00FC46C1">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color w:val="000000"/>
                <w:kern w:val="0"/>
                <w:szCs w:val="20"/>
                <w:lang w:eastAsia="ja-JP"/>
              </w:rPr>
              <w:t>‣</w:t>
            </w:r>
            <w:r>
              <w:rPr>
                <w:rFonts w:hint="eastAsia"/>
                <w:lang w:eastAsia="ja-JP"/>
              </w:rPr>
              <w:t xml:space="preserve"> </w:t>
            </w:r>
            <w:r w:rsidRPr="00FC46C1">
              <w:rPr>
                <w:rFonts w:ascii="Meiryo UI" w:eastAsia="Meiryo UI" w:hAnsi="Meiryo UI" w:cs="맑은 고딕" w:hint="eastAsia"/>
                <w:color w:val="000000"/>
                <w:kern w:val="0"/>
                <w:szCs w:val="20"/>
                <w:lang w:eastAsia="ja-JP"/>
              </w:rPr>
              <w:t>現在遂行中の事業は漏れなくすべて記載すること（遂行専門性の確認及び月別参加率が</w:t>
            </w:r>
            <w:r w:rsidRPr="00FC46C1">
              <w:rPr>
                <w:rFonts w:ascii="Meiryo UI" w:eastAsia="Meiryo UI" w:hAnsi="Meiryo UI" w:cs="맑은 고딕"/>
                <w:color w:val="000000"/>
                <w:kern w:val="0"/>
                <w:szCs w:val="20"/>
                <w:lang w:eastAsia="ja-JP"/>
              </w:rPr>
              <w:t>100％を超過していないかを確認するため）</w:t>
            </w:r>
          </w:p>
        </w:tc>
      </w:tr>
    </w:tbl>
    <w:p w14:paraId="11779E9F" w14:textId="77777777" w:rsidR="00FC46C1" w:rsidRPr="00FC46C1" w:rsidRDefault="00FC46C1" w:rsidP="00FC46C1">
      <w:pPr>
        <w:wordWrap/>
        <w:snapToGrid w:val="0"/>
        <w:spacing w:after="0" w:line="384" w:lineRule="auto"/>
        <w:textAlignment w:val="baseline"/>
        <w:rPr>
          <w:rFonts w:ascii="Meiryo UI" w:eastAsia="Meiryo UI" w:hAnsi="Meiryo UI" w:cs="굴림"/>
          <w:b/>
          <w:bCs/>
          <w:vanish/>
          <w:color w:val="000000"/>
          <w:kern w:val="0"/>
          <w:sz w:val="22"/>
          <w:lang w:eastAsia="ja-JP"/>
        </w:rPr>
      </w:pPr>
    </w:p>
    <w:p w14:paraId="68FD966A" w14:textId="5E43037F" w:rsidR="006458F2" w:rsidRDefault="004D1CA3"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hAnsi="Meiryo UI" w:cs="굴림"/>
          <w:color w:val="000000"/>
          <w:kern w:val="0"/>
          <w:sz w:val="28"/>
          <w:szCs w:val="28"/>
        </w:rPr>
      </w:pPr>
      <w:r w:rsidRPr="009A71B4">
        <w:rPr>
          <w:rFonts w:ascii="Meiryo UI" w:eastAsia="Meiryo UI" w:hAnsi="Meiryo UI" w:cs="굴림" w:hint="eastAsia"/>
          <w:color w:val="000000"/>
          <w:kern w:val="0"/>
          <w:sz w:val="28"/>
          <w:szCs w:val="28"/>
          <w:lang w:eastAsia="ja-JP"/>
        </w:rPr>
        <w:t>【</w:t>
      </w:r>
      <w:r w:rsidRPr="009A71B4">
        <w:rPr>
          <w:rFonts w:ascii="Meiryo UI" w:eastAsia="Meiryo UI" w:hAnsi="Meiryo UI" w:hint="eastAsia"/>
          <w:sz w:val="28"/>
          <w:szCs w:val="28"/>
          <w:lang w:eastAsia="ja-JP"/>
        </w:rPr>
        <w:t xml:space="preserve"> </w:t>
      </w:r>
      <w:r w:rsidRPr="009A71B4">
        <w:rPr>
          <w:rFonts w:ascii="Meiryo UI" w:eastAsia="Meiryo UI" w:hAnsi="Meiryo UI" w:cs="바탕" w:hint="eastAsia"/>
          <w:color w:val="000000"/>
          <w:kern w:val="0"/>
          <w:sz w:val="28"/>
          <w:szCs w:val="28"/>
          <w:lang w:eastAsia="ja-JP"/>
        </w:rPr>
        <w:t>別紙第</w:t>
      </w:r>
      <w:r w:rsidR="003866B4">
        <w:rPr>
          <w:rFonts w:ascii="Meiryo UI" w:hAnsi="Meiryo UI" w:cs="굴림" w:hint="eastAsia"/>
          <w:color w:val="000000"/>
          <w:kern w:val="0"/>
          <w:sz w:val="28"/>
          <w:szCs w:val="28"/>
        </w:rPr>
        <w:t>8</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3CCC6335" w14:textId="77777777" w:rsidR="00F0385F" w:rsidRPr="00F0385F" w:rsidRDefault="00F0385F"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hAnsi="Meiryo UI" w:cs="굴림"/>
          <w:color w:val="000000"/>
          <w:kern w:val="0"/>
          <w:szCs w:val="20"/>
        </w:rPr>
      </w:pPr>
    </w:p>
    <w:tbl>
      <w:tblPr>
        <w:tblOverlap w:val="never"/>
        <w:tblW w:w="9695" w:type="dxa"/>
        <w:tblCellMar>
          <w:top w:w="15" w:type="dxa"/>
          <w:left w:w="15" w:type="dxa"/>
          <w:bottom w:w="15" w:type="dxa"/>
          <w:right w:w="15" w:type="dxa"/>
        </w:tblCellMar>
        <w:tblLook w:val="04A0" w:firstRow="1" w:lastRow="0" w:firstColumn="1" w:lastColumn="0" w:noHBand="0" w:noVBand="1"/>
      </w:tblPr>
      <w:tblGrid>
        <w:gridCol w:w="3237"/>
        <w:gridCol w:w="1440"/>
        <w:gridCol w:w="1133"/>
        <w:gridCol w:w="2084"/>
        <w:gridCol w:w="1801"/>
      </w:tblGrid>
      <w:tr w:rsidR="006458F2" w:rsidRPr="009A71B4" w14:paraId="4ADDA7E6" w14:textId="77777777" w:rsidTr="00643497">
        <w:trPr>
          <w:trHeight w:val="926"/>
        </w:trPr>
        <w:tc>
          <w:tcPr>
            <w:tcW w:w="9695" w:type="dxa"/>
            <w:gridSpan w:val="5"/>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638044D6" w14:textId="4BEA02F1"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 w:val="36"/>
                <w:szCs w:val="36"/>
                <w:lang w:eastAsia="ja-JP"/>
              </w:rPr>
            </w:pPr>
            <w:r w:rsidRPr="009A71B4">
              <w:rPr>
                <w:rFonts w:ascii="Meiryo UI" w:eastAsia="Meiryo UI" w:hAnsi="Meiryo UI" w:cs="굴림" w:hint="eastAsia"/>
                <w:color w:val="000000"/>
                <w:kern w:val="0"/>
                <w:sz w:val="32"/>
                <w:szCs w:val="32"/>
                <w:lang w:eastAsia="ja-JP"/>
              </w:rPr>
              <w:t>個人情報</w:t>
            </w:r>
            <w:r w:rsidRPr="009A71B4">
              <w:rPr>
                <w:rFonts w:ascii="Meiryo UI" w:eastAsia="Meiryo UI" w:hAnsi="Meiryo UI" w:cs="새굴림" w:hint="eastAsia"/>
                <w:color w:val="000000"/>
                <w:kern w:val="0"/>
                <w:sz w:val="32"/>
                <w:szCs w:val="32"/>
                <w:lang w:eastAsia="ja-JP"/>
              </w:rPr>
              <w:t>収集</w:t>
            </w:r>
            <w:r w:rsidRPr="009A71B4">
              <w:rPr>
                <w:rFonts w:ascii="Meiryo UI" w:eastAsia="Meiryo UI" w:hAnsi="Meiryo UI" w:cs="MS Mincho" w:hint="eastAsia"/>
                <w:color w:val="000000"/>
                <w:kern w:val="0"/>
                <w:sz w:val="32"/>
                <w:szCs w:val="32"/>
                <w:lang w:eastAsia="ja-JP"/>
              </w:rPr>
              <w:t>・利用・提供同意書</w:t>
            </w:r>
            <w:r w:rsidRPr="009A71B4">
              <w:rPr>
                <w:rFonts w:ascii="Meiryo UI" w:eastAsia="Meiryo UI" w:hAnsi="Meiryo UI" w:cs="굴림" w:hint="eastAsia"/>
                <w:color w:val="000000"/>
                <w:kern w:val="0"/>
                <w:sz w:val="32"/>
                <w:szCs w:val="32"/>
                <w:lang w:eastAsia="ja-JP"/>
              </w:rPr>
              <w:t xml:space="preserve"> </w:t>
            </w:r>
          </w:p>
        </w:tc>
      </w:tr>
      <w:tr w:rsidR="003866B4" w:rsidRPr="009A71B4" w14:paraId="5FE10846" w14:textId="77777777" w:rsidTr="003866B4">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3A39ED9C" w14:textId="5CCA3C7B" w:rsidR="003866B4" w:rsidRPr="003866B4" w:rsidRDefault="003866B4" w:rsidP="00B33445">
            <w:pPr>
              <w:wordWrap/>
              <w:snapToGrid w:val="0"/>
              <w:spacing w:after="0" w:line="276" w:lineRule="auto"/>
              <w:jc w:val="center"/>
              <w:textAlignment w:val="baseline"/>
              <w:rPr>
                <w:rFonts w:ascii="Meiryo UI" w:eastAsia="Meiryo UI" w:hAnsi="Meiryo UI" w:cs="굴림"/>
                <w:b/>
                <w:bCs/>
                <w:color w:val="000000"/>
                <w:kern w:val="0"/>
                <w:szCs w:val="20"/>
                <w:lang w:eastAsia="ja-JP"/>
              </w:rPr>
            </w:pPr>
            <w:r w:rsidRPr="003866B4">
              <w:rPr>
                <w:rFonts w:ascii="Meiryo UI" w:eastAsia="Meiryo UI" w:hAnsi="Meiryo UI" w:cs="굴림" w:hint="eastAsia"/>
                <w:b/>
                <w:bCs/>
                <w:color w:val="000000"/>
                <w:kern w:val="0"/>
                <w:szCs w:val="20"/>
                <w:lang w:eastAsia="ja-JP"/>
              </w:rPr>
              <w:t>公告名</w:t>
            </w:r>
          </w:p>
        </w:tc>
        <w:tc>
          <w:tcPr>
            <w:tcW w:w="6458"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14:paraId="152C4F0B" w14:textId="5D3B3D59" w:rsidR="003866B4" w:rsidRPr="009A71B4" w:rsidRDefault="00B0513B" w:rsidP="003866B4">
            <w:pPr>
              <w:wordWrap/>
              <w:snapToGrid w:val="0"/>
              <w:spacing w:after="0" w:line="276" w:lineRule="auto"/>
              <w:jc w:val="left"/>
              <w:textAlignment w:val="baseline"/>
              <w:rPr>
                <w:rFonts w:ascii="Meiryo UI" w:eastAsia="Meiryo UI" w:hAnsi="Meiryo UI" w:cs="굴림"/>
                <w:color w:val="000000"/>
                <w:kern w:val="0"/>
                <w:szCs w:val="20"/>
                <w:lang w:eastAsia="ja-JP"/>
              </w:rPr>
            </w:pPr>
            <w:r w:rsidRPr="00B0513B">
              <w:rPr>
                <w:rFonts w:ascii="Meiryo UI" w:eastAsia="Meiryo UI" w:hAnsi="Meiryo UI" w:cs="굴림"/>
                <w:color w:val="000000"/>
                <w:kern w:val="0"/>
                <w:szCs w:val="20"/>
                <w:lang w:eastAsia="ja-JP"/>
              </w:rPr>
              <w:t>KOCCA TOKYO SNS 運</w:t>
            </w:r>
            <w:r w:rsidRPr="00B0513B">
              <w:rPr>
                <w:rFonts w:ascii="Meiryo UI" w:eastAsia="Meiryo UI" w:hAnsi="Meiryo UI" w:cs="굴림" w:hint="eastAsia"/>
                <w:color w:val="000000"/>
                <w:kern w:val="0"/>
                <w:szCs w:val="20"/>
                <w:lang w:eastAsia="ja-JP"/>
              </w:rPr>
              <w:t>営広報委託業務</w:t>
            </w:r>
          </w:p>
        </w:tc>
      </w:tr>
      <w:tr w:rsidR="003866B4" w:rsidRPr="009A71B4" w14:paraId="4C7530B6" w14:textId="77777777" w:rsidTr="007F3C6B">
        <w:trPr>
          <w:trHeight w:val="21"/>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14:paraId="4BCB2C74" w14:textId="77777777" w:rsidR="003866B4" w:rsidRPr="003866B4" w:rsidRDefault="003866B4" w:rsidP="003866B4">
            <w:pPr>
              <w:wordWrap/>
              <w:snapToGrid w:val="0"/>
              <w:spacing w:after="0" w:line="276" w:lineRule="auto"/>
              <w:jc w:val="left"/>
              <w:textAlignment w:val="baseline"/>
              <w:rPr>
                <w:rFonts w:ascii="Meiryo UI" w:eastAsia="Meiryo UI" w:hAnsi="Meiryo UI" w:cs="굴림"/>
                <w:color w:val="000000"/>
                <w:kern w:val="0"/>
                <w:sz w:val="2"/>
                <w:szCs w:val="2"/>
                <w:lang w:eastAsia="ja-JP"/>
              </w:rPr>
            </w:pPr>
          </w:p>
        </w:tc>
      </w:tr>
      <w:tr w:rsidR="006458F2" w:rsidRPr="009A71B4" w14:paraId="0F88FF05" w14:textId="77777777" w:rsidTr="003866B4">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347EFA72" w14:textId="77777777" w:rsidR="006458F2" w:rsidRPr="003866B4"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所属機関</w:t>
            </w:r>
          </w:p>
        </w:tc>
        <w:tc>
          <w:tcPr>
            <w:tcW w:w="14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65AC3BB" w14:textId="77777777" w:rsidR="006458F2" w:rsidRPr="003866B4"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氏名</w:t>
            </w:r>
          </w:p>
        </w:tc>
        <w:tc>
          <w:tcPr>
            <w:tcW w:w="113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3138804" w14:textId="27BCAEC4" w:rsidR="006458F2" w:rsidRPr="00CC4456" w:rsidRDefault="00CC4456" w:rsidP="00B33445">
            <w:pPr>
              <w:wordWrap/>
              <w:snapToGrid w:val="0"/>
              <w:spacing w:after="0" w:line="276" w:lineRule="auto"/>
              <w:jc w:val="center"/>
              <w:textAlignment w:val="baseline"/>
              <w:rPr>
                <w:rFonts w:ascii="Meiryo UI" w:eastAsia="Yu Mincho" w:hAnsi="Meiryo UI" w:cs="굴림"/>
                <w:b/>
                <w:bCs/>
                <w:color w:val="000000"/>
                <w:kern w:val="0"/>
                <w:szCs w:val="20"/>
                <w:lang w:eastAsia="ja-JP"/>
              </w:rPr>
            </w:pPr>
            <w:r w:rsidRPr="00CC4456">
              <w:rPr>
                <w:rFonts w:ascii="Meiryo UI" w:eastAsia="Meiryo UI" w:hAnsi="Meiryo UI" w:cs="굴림" w:hint="eastAsia"/>
                <w:b/>
                <w:bCs/>
                <w:color w:val="000000"/>
                <w:kern w:val="0"/>
                <w:szCs w:val="20"/>
                <w:lang w:eastAsia="ja-JP"/>
              </w:rPr>
              <w:t>役職</w:t>
            </w:r>
          </w:p>
        </w:tc>
        <w:tc>
          <w:tcPr>
            <w:tcW w:w="208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7F55EC4C" w14:textId="77777777" w:rsidR="006458F2" w:rsidRPr="003866B4"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同意の有無</w:t>
            </w:r>
          </w:p>
        </w:tc>
        <w:tc>
          <w:tcPr>
            <w:tcW w:w="1801" w:type="dxa"/>
            <w:tcBorders>
              <w:top w:val="single" w:sz="2" w:space="0" w:color="000000"/>
              <w:left w:val="single" w:sz="2" w:space="0" w:color="000000"/>
              <w:bottom w:val="single" w:sz="2" w:space="0" w:color="000000"/>
              <w:right w:val="single" w:sz="12" w:space="0" w:color="000000"/>
            </w:tcBorders>
            <w:shd w:val="clear" w:color="auto" w:fill="D9D9D9" w:themeFill="background1" w:themeFillShade="D9"/>
            <w:tcMar>
              <w:top w:w="28" w:type="dxa"/>
              <w:left w:w="28" w:type="dxa"/>
              <w:bottom w:w="28" w:type="dxa"/>
              <w:right w:w="28" w:type="dxa"/>
            </w:tcMar>
            <w:vAlign w:val="center"/>
            <w:hideMark/>
          </w:tcPr>
          <w:p w14:paraId="1E572090" w14:textId="77777777" w:rsidR="006458F2" w:rsidRPr="003866B4"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署名</w:t>
            </w:r>
          </w:p>
        </w:tc>
      </w:tr>
      <w:tr w:rsidR="006458F2" w:rsidRPr="009A71B4" w14:paraId="5B987ADA"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5AC19F7"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CE69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D6B168"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609D00"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A73E802"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4E2BBDBC"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3ADED24"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6F3FC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EF0DB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ECE298"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3BDA9E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771ABA26"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F1AC5C3"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BC5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2D15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659C86"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13270B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kern w:val="0"/>
                <w:sz w:val="24"/>
                <w:szCs w:val="24"/>
              </w:rPr>
            </w:pPr>
          </w:p>
        </w:tc>
      </w:tr>
      <w:tr w:rsidR="006458F2" w:rsidRPr="009A71B4" w14:paraId="7ABBD19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764414F"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2A572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5D684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75423A"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67AA94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087545F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26489C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06CEA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3255A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0BB21E"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7BCFE5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5742F5D3" w14:textId="77777777" w:rsidTr="00F0385F">
        <w:trPr>
          <w:trHeight w:val="7764"/>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1294B69D" w14:textId="44AD6469" w:rsid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w:t>
            </w:r>
            <w:r w:rsidRPr="00CC4456">
              <w:rPr>
                <w:rFonts w:ascii="Meiryo UI" w:eastAsia="Meiryo UI" w:hAnsi="Meiryo UI" w:cs="맑은 고딕"/>
                <w:color w:val="auto"/>
                <w:sz w:val="19"/>
                <w:szCs w:val="19"/>
                <w:shd w:val="clear" w:color="auto" w:fill="FDFDFD"/>
                <w:lang w:eastAsia="ja-JP"/>
              </w:rPr>
              <w:t xml:space="preserve"> 業務に</w:t>
            </w:r>
            <w:r w:rsidRPr="00CC4456">
              <w:rPr>
                <w:rFonts w:ascii="Meiryo UI" w:eastAsia="Meiryo UI" w:hAnsi="Meiryo UI" w:cs="맑은 고딕" w:hint="eastAsia"/>
                <w:color w:val="auto"/>
                <w:sz w:val="19"/>
                <w:szCs w:val="19"/>
                <w:shd w:val="clear" w:color="auto" w:fill="FDFDFD"/>
                <w:lang w:eastAsia="ja-JP"/>
              </w:rPr>
              <w:t>参加する全員の署名</w:t>
            </w:r>
          </w:p>
          <w:p w14:paraId="6A623D00" w14:textId="77777777" w:rsidR="00CC4456" w:rsidRP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p>
          <w:p w14:paraId="57F2F6FD" w14:textId="5CC3342B" w:rsidR="00CC4456" w:rsidRPr="00CC4456" w:rsidRDefault="00CC4456" w:rsidP="00CC4456">
            <w:pPr>
              <w:pStyle w:val="a3"/>
              <w:wordWrap/>
              <w:spacing w:line="336" w:lineRule="auto"/>
              <w:rPr>
                <w:rFonts w:ascii="Meiryo UI" w:eastAsiaTheme="minorEastAsia"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本人は、韓国コンテンツ振興院（以下「振興院」という）の入札に関連し、下記のとおり本人の個人情報の収集・利用・提供に同意します。</w:t>
            </w:r>
          </w:p>
          <w:p w14:paraId="5EF5871A" w14:textId="77777777" w:rsidR="00CC4456" w:rsidRP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ア．収集・利用・提供の目的</w:t>
            </w:r>
          </w:p>
          <w:p w14:paraId="014042A3" w14:textId="47B52C63" w:rsidR="00CC4456" w:rsidRPr="00CC4456" w:rsidRDefault="00CC4456" w:rsidP="00CC4456">
            <w:pPr>
              <w:pStyle w:val="a3"/>
              <w:wordWrap/>
              <w:spacing w:line="336" w:lineRule="auto"/>
              <w:ind w:firstLineChars="100" w:firstLine="190"/>
              <w:rPr>
                <w:rFonts w:ascii="Meiryo UI" w:eastAsiaTheme="minorEastAsia" w:hAnsi="Meiryo UI" w:cs="맑은 고딕"/>
                <w:color w:val="auto"/>
                <w:sz w:val="19"/>
                <w:szCs w:val="19"/>
                <w:shd w:val="clear" w:color="auto" w:fill="FDFDFD"/>
                <w:lang w:eastAsia="ja-JP"/>
              </w:rPr>
            </w:pPr>
            <w:r>
              <w:rPr>
                <w:rFonts w:ascii="Meiryo UI" w:eastAsiaTheme="minorEastAsia" w:hAnsi="Meiryo UI" w:cs="맑은 고딕" w:hint="eastAsia"/>
                <w:color w:val="auto"/>
                <w:sz w:val="19"/>
                <w:szCs w:val="19"/>
                <w:shd w:val="clear" w:color="auto" w:fill="FDFDFD"/>
                <w:lang w:eastAsia="ja-JP"/>
              </w:rPr>
              <w:t xml:space="preserve">- </w:t>
            </w:r>
            <w:r w:rsidRPr="00CC4456">
              <w:rPr>
                <w:rFonts w:ascii="Meiryo UI" w:eastAsia="Meiryo UI" w:hAnsi="Meiryo UI" w:cs="맑은 고딕" w:hint="eastAsia"/>
                <w:color w:val="auto"/>
                <w:sz w:val="19"/>
                <w:szCs w:val="19"/>
                <w:shd w:val="clear" w:color="auto" w:fill="FDFDFD"/>
                <w:lang w:eastAsia="ja-JP"/>
              </w:rPr>
              <w:t>振興院が実施する入札参加に伴う入札書類確認のため、必要最小限の情報を収集し活用すること。</w:t>
            </w:r>
          </w:p>
          <w:p w14:paraId="7C6CE6D7" w14:textId="1EFA3E99" w:rsidR="00CC4456" w:rsidRP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イ．収集・利用・提供する個人情報の項目</w:t>
            </w:r>
          </w:p>
          <w:p w14:paraId="78E0D1FE" w14:textId="43453C6B" w:rsidR="00CC4456" w:rsidRPr="00CC4456" w:rsidRDefault="00CC4456" w:rsidP="00CC4456">
            <w:pPr>
              <w:pStyle w:val="a3"/>
              <w:wordWrap/>
              <w:spacing w:line="336" w:lineRule="auto"/>
              <w:ind w:firstLineChars="100" w:firstLine="190"/>
              <w:rPr>
                <w:rFonts w:ascii="Meiryo UI" w:eastAsia="Meiryo UI" w:hAnsi="Meiryo UI" w:cs="맑은 고딕"/>
                <w:color w:val="auto"/>
                <w:sz w:val="19"/>
                <w:szCs w:val="19"/>
                <w:shd w:val="clear" w:color="auto" w:fill="FDFDFD"/>
                <w:lang w:eastAsia="ja-JP"/>
              </w:rPr>
            </w:pPr>
            <w:r>
              <w:rPr>
                <w:rFonts w:ascii="Meiryo UI" w:eastAsiaTheme="minorEastAsia" w:hAnsi="Meiryo UI" w:cs="맑은 고딕" w:hint="eastAsia"/>
                <w:color w:val="auto"/>
                <w:sz w:val="19"/>
                <w:szCs w:val="19"/>
                <w:shd w:val="clear" w:color="auto" w:fill="FDFDFD"/>
                <w:lang w:eastAsia="ja-JP"/>
              </w:rPr>
              <w:t xml:space="preserve">- </w:t>
            </w:r>
            <w:r w:rsidRPr="00CC4456">
              <w:rPr>
                <w:rFonts w:ascii="Meiryo UI" w:eastAsia="Meiryo UI" w:hAnsi="Meiryo UI" w:cs="맑은 고딕" w:hint="eastAsia"/>
                <w:color w:val="auto"/>
                <w:sz w:val="19"/>
                <w:szCs w:val="19"/>
                <w:shd w:val="clear" w:color="auto" w:fill="FDFDFD"/>
                <w:lang w:eastAsia="ja-JP"/>
              </w:rPr>
              <w:t>代表者の氏名、電子メールアドレス、電話番号、勤務先住所、学歴、経歴、銀行名／口座番号、携帯電話番号等</w:t>
            </w:r>
          </w:p>
          <w:p w14:paraId="63E50245" w14:textId="194F4292" w:rsidR="00CC4456" w:rsidRPr="00CC4456" w:rsidRDefault="00CC4456" w:rsidP="00CC4456">
            <w:pPr>
              <w:pStyle w:val="a3"/>
              <w:wordWrap/>
              <w:spacing w:line="336" w:lineRule="auto"/>
              <w:ind w:firstLineChars="100" w:firstLine="190"/>
              <w:rPr>
                <w:rFonts w:ascii="Meiryo UI" w:eastAsia="Meiryo UI" w:hAnsi="Meiryo UI" w:cs="맑은 고딕"/>
                <w:color w:val="auto"/>
                <w:sz w:val="19"/>
                <w:szCs w:val="19"/>
                <w:shd w:val="clear" w:color="auto" w:fill="FDFDFD"/>
                <w:lang w:eastAsia="ja-JP"/>
              </w:rPr>
            </w:pPr>
            <w:r>
              <w:rPr>
                <w:rFonts w:ascii="Meiryo UI" w:eastAsiaTheme="minorEastAsia" w:hAnsi="Meiryo UI" w:cs="맑은 고딕" w:hint="eastAsia"/>
                <w:color w:val="auto"/>
                <w:sz w:val="19"/>
                <w:szCs w:val="19"/>
                <w:shd w:val="clear" w:color="auto" w:fill="FDFDFD"/>
                <w:lang w:eastAsia="ja-JP"/>
              </w:rPr>
              <w:t xml:space="preserve">- </w:t>
            </w:r>
            <w:r>
              <w:rPr>
                <w:rFonts w:ascii="Meiryo UI" w:eastAsia="Meiryo UI" w:hAnsi="Meiryo UI" w:cs="맑은 고딕" w:hint="eastAsia"/>
                <w:color w:val="auto"/>
                <w:sz w:val="19"/>
                <w:szCs w:val="19"/>
                <w:shd w:val="clear" w:color="auto" w:fill="FDFDFD"/>
                <w:lang w:eastAsia="ja-JP"/>
              </w:rPr>
              <w:t>コンソーシアム</w:t>
            </w:r>
            <w:r w:rsidRPr="00CC4456">
              <w:rPr>
                <w:rFonts w:ascii="Meiryo UI" w:eastAsia="Meiryo UI" w:hAnsi="Meiryo UI" w:cs="맑은 고딕" w:hint="eastAsia"/>
                <w:color w:val="auto"/>
                <w:sz w:val="19"/>
                <w:szCs w:val="19"/>
                <w:shd w:val="clear" w:color="auto" w:fill="FDFDFD"/>
                <w:lang w:eastAsia="ja-JP"/>
              </w:rPr>
              <w:t>構成員の勤務先住所、商号、氏名、事業者番号、銀行名／口座番号等</w:t>
            </w:r>
          </w:p>
          <w:p w14:paraId="6394FACA" w14:textId="39C28DF2" w:rsidR="00CC4456" w:rsidRPr="00CC4456" w:rsidRDefault="00CC4456" w:rsidP="00CC4456">
            <w:pPr>
              <w:pStyle w:val="a3"/>
              <w:wordWrap/>
              <w:spacing w:line="336" w:lineRule="auto"/>
              <w:ind w:firstLineChars="100" w:firstLine="190"/>
              <w:rPr>
                <w:rFonts w:ascii="Meiryo UI" w:eastAsia="Meiryo UI" w:hAnsi="Meiryo UI" w:cs="맑은 고딕"/>
                <w:color w:val="auto"/>
                <w:sz w:val="19"/>
                <w:szCs w:val="19"/>
                <w:shd w:val="clear" w:color="auto" w:fill="FDFDFD"/>
                <w:lang w:eastAsia="ja-JP"/>
              </w:rPr>
            </w:pPr>
            <w:r>
              <w:rPr>
                <w:rFonts w:ascii="Meiryo UI" w:eastAsiaTheme="minorEastAsia" w:hAnsi="Meiryo UI" w:cs="맑은 고딕" w:hint="eastAsia"/>
                <w:color w:val="auto"/>
                <w:sz w:val="19"/>
                <w:szCs w:val="19"/>
                <w:shd w:val="clear" w:color="auto" w:fill="FDFDFD"/>
                <w:lang w:eastAsia="ja-JP"/>
              </w:rPr>
              <w:t xml:space="preserve">- </w:t>
            </w:r>
            <w:r w:rsidRPr="00CC4456">
              <w:rPr>
                <w:rFonts w:ascii="Meiryo UI" w:eastAsia="Meiryo UI" w:hAnsi="Meiryo UI" w:cs="맑은 고딕" w:hint="eastAsia"/>
                <w:color w:val="auto"/>
                <w:sz w:val="19"/>
                <w:szCs w:val="19"/>
                <w:shd w:val="clear" w:color="auto" w:fill="FDFDFD"/>
                <w:lang w:eastAsia="ja-JP"/>
              </w:rPr>
              <w:t>参加人員の氏名、所属／役職、年齢、学歴、経歴等</w:t>
            </w:r>
          </w:p>
          <w:p w14:paraId="48C84D8F" w14:textId="0C74B8D8" w:rsidR="00CC4456" w:rsidRPr="00CC4456" w:rsidRDefault="00CC4456" w:rsidP="00CC4456">
            <w:pPr>
              <w:pStyle w:val="a3"/>
              <w:wordWrap/>
              <w:spacing w:line="336" w:lineRule="auto"/>
              <w:ind w:firstLineChars="100" w:firstLine="190"/>
              <w:rPr>
                <w:rFonts w:ascii="Meiryo UI" w:eastAsiaTheme="minorEastAsia" w:hAnsi="Meiryo UI" w:cs="맑은 고딕"/>
                <w:color w:val="auto"/>
                <w:sz w:val="19"/>
                <w:szCs w:val="19"/>
                <w:shd w:val="clear" w:color="auto" w:fill="FDFDFD"/>
                <w:lang w:eastAsia="ja-JP"/>
              </w:rPr>
            </w:pPr>
            <w:r>
              <w:rPr>
                <w:rFonts w:ascii="Meiryo UI" w:eastAsiaTheme="minorEastAsia" w:hAnsi="Meiryo UI" w:cs="맑은 고딕" w:hint="eastAsia"/>
                <w:color w:val="auto"/>
                <w:sz w:val="19"/>
                <w:szCs w:val="19"/>
                <w:shd w:val="clear" w:color="auto" w:fill="FDFDFD"/>
                <w:lang w:eastAsia="ja-JP"/>
              </w:rPr>
              <w:t xml:space="preserve">- </w:t>
            </w:r>
            <w:r w:rsidRPr="00CC4456">
              <w:rPr>
                <w:rFonts w:ascii="Meiryo UI" w:eastAsia="Meiryo UI" w:hAnsi="Meiryo UI" w:cs="맑은 고딕" w:hint="eastAsia"/>
                <w:color w:val="auto"/>
                <w:sz w:val="19"/>
                <w:szCs w:val="19"/>
                <w:shd w:val="clear" w:color="auto" w:fill="FDFDFD"/>
                <w:lang w:eastAsia="ja-JP"/>
              </w:rPr>
              <w:t>入札参加申請提出者の氏名、職位、電話番号、電子メールアドレス等</w:t>
            </w:r>
          </w:p>
          <w:p w14:paraId="58057D1E" w14:textId="77777777" w:rsidR="00CC4456" w:rsidRPr="00CC4456" w:rsidRDefault="00CC4456" w:rsidP="00CC4456">
            <w:pPr>
              <w:pStyle w:val="a3"/>
              <w:wordWrap/>
              <w:spacing w:line="336" w:lineRule="auto"/>
              <w:rPr>
                <w:rFonts w:ascii="Meiryo UI" w:eastAsia="Meiryo UI" w:hAnsi="Meiryo UI" w:cs="맑은 고딕"/>
                <w:b/>
                <w:bCs/>
                <w:color w:val="auto"/>
                <w:sz w:val="19"/>
                <w:szCs w:val="19"/>
                <w:shd w:val="clear" w:color="auto" w:fill="FDFDFD"/>
                <w:lang w:eastAsia="ja-JP"/>
              </w:rPr>
            </w:pPr>
            <w:r w:rsidRPr="00CC4456">
              <w:rPr>
                <w:rFonts w:ascii="Meiryo UI" w:eastAsia="Meiryo UI" w:hAnsi="Meiryo UI" w:cs="맑은 고딕" w:hint="eastAsia"/>
                <w:b/>
                <w:bCs/>
                <w:color w:val="auto"/>
                <w:sz w:val="19"/>
                <w:szCs w:val="19"/>
                <w:shd w:val="clear" w:color="auto" w:fill="FDFDFD"/>
                <w:lang w:eastAsia="ja-JP"/>
              </w:rPr>
              <w:t>ウ．個人情報の保有及び利用・提供期間</w:t>
            </w:r>
          </w:p>
          <w:p w14:paraId="06A812A9" w14:textId="74E3F901" w:rsidR="00CC4456" w:rsidRPr="00CC4456" w:rsidRDefault="00CC4456" w:rsidP="00CC4456">
            <w:pPr>
              <w:pStyle w:val="a3"/>
              <w:wordWrap/>
              <w:spacing w:line="336" w:lineRule="auto"/>
              <w:ind w:firstLineChars="100" w:firstLine="190"/>
              <w:rPr>
                <w:rFonts w:ascii="Meiryo UI" w:eastAsiaTheme="minorEastAsia" w:hAnsi="Meiryo UI" w:cs="맑은 고딕"/>
                <w:b/>
                <w:bCs/>
                <w:color w:val="auto"/>
                <w:sz w:val="19"/>
                <w:szCs w:val="19"/>
                <w:shd w:val="clear" w:color="auto" w:fill="FDFDFD"/>
                <w:lang w:eastAsia="ja-JP"/>
              </w:rPr>
            </w:pPr>
            <w:r w:rsidRPr="00CC4456">
              <w:rPr>
                <w:rFonts w:ascii="Meiryo UI" w:eastAsiaTheme="minorEastAsia" w:hAnsi="Meiryo UI" w:cs="맑은 고딕" w:hint="eastAsia"/>
                <w:b/>
                <w:bCs/>
                <w:color w:val="auto"/>
                <w:sz w:val="19"/>
                <w:szCs w:val="19"/>
                <w:shd w:val="clear" w:color="auto" w:fill="FDFDFD"/>
                <w:lang w:eastAsia="ja-JP"/>
              </w:rPr>
              <w:t xml:space="preserve">- </w:t>
            </w:r>
            <w:r w:rsidRPr="00CC4456">
              <w:rPr>
                <w:rFonts w:ascii="Meiryo UI" w:eastAsia="Meiryo UI" w:hAnsi="Meiryo UI" w:cs="맑은 고딕" w:hint="eastAsia"/>
                <w:b/>
                <w:bCs/>
                <w:color w:val="auto"/>
                <w:sz w:val="19"/>
                <w:szCs w:val="19"/>
                <w:shd w:val="clear" w:color="auto" w:fill="FDFDFD"/>
                <w:lang w:eastAsia="ja-JP"/>
              </w:rPr>
              <w:t>本同意書作成時から、当該入札参加書類管理のための保有期間まで（</w:t>
            </w:r>
            <w:r w:rsidRPr="00CC4456">
              <w:rPr>
                <w:rFonts w:ascii="Meiryo UI" w:eastAsia="Meiryo UI" w:hAnsi="Meiryo UI" w:cs="맑은 고딕"/>
                <w:b/>
                <w:bCs/>
                <w:color w:val="auto"/>
                <w:sz w:val="19"/>
                <w:szCs w:val="19"/>
                <w:shd w:val="clear" w:color="auto" w:fill="FDFDFD"/>
                <w:lang w:eastAsia="ja-JP"/>
              </w:rPr>
              <w:t>10年間）</w:t>
            </w:r>
          </w:p>
          <w:p w14:paraId="3BF199A6" w14:textId="47544356" w:rsidR="00CC4456" w:rsidRP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エ．同意を拒否する権利及び拒否による不利益</w:t>
            </w:r>
          </w:p>
          <w:p w14:paraId="3EA03E36" w14:textId="77777777" w:rsidR="00CC4456" w:rsidRP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本人は、上記個人情報の収集について拒否する権利を有していることを認識しています。</w:t>
            </w:r>
          </w:p>
          <w:p w14:paraId="7941418D" w14:textId="68D48097" w:rsidR="00E9555D" w:rsidRPr="00CC4456" w:rsidRDefault="00CC4456" w:rsidP="00CC4456">
            <w:pPr>
              <w:pStyle w:val="a3"/>
              <w:wordWrap/>
              <w:spacing w:line="336" w:lineRule="auto"/>
              <w:rPr>
                <w:rFonts w:ascii="Meiryo UI" w:eastAsiaTheme="minorEastAsia"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拒否した場合の不利益：契約締結対象から除外されることがあります。</w:t>
            </w:r>
          </w:p>
          <w:p w14:paraId="6B3AE180" w14:textId="4676F5DF" w:rsidR="00874F4A" w:rsidRDefault="006458F2" w:rsidP="00E9555D">
            <w:pPr>
              <w:snapToGrid w:val="0"/>
              <w:spacing w:after="0" w:line="276" w:lineRule="auto"/>
              <w:ind w:left="160" w:right="560"/>
              <w:jc w:val="right"/>
              <w:textAlignment w:val="baseline"/>
              <w:rPr>
                <w:rFonts w:ascii="Meiryo UI" w:hAnsi="Meiryo UI" w:cs="굴림"/>
                <w:color w:val="000000"/>
                <w:kern w:val="0"/>
                <w:sz w:val="19"/>
                <w:szCs w:val="19"/>
                <w:lang w:eastAsia="ja-JP"/>
              </w:rPr>
            </w:pPr>
            <w:r w:rsidRPr="009A71B4">
              <w:rPr>
                <w:rFonts w:ascii="Meiryo UI" w:eastAsia="Meiryo UI" w:hAnsi="Meiryo UI" w:cs="굴림" w:hint="eastAsia"/>
                <w:color w:val="000000"/>
                <w:kern w:val="0"/>
                <w:sz w:val="19"/>
                <w:szCs w:val="19"/>
                <w:lang w:eastAsia="ja-JP"/>
              </w:rPr>
              <w:t xml:space="preserve">　　　　　　　　　　　　　　　　　　　　　　　　</w:t>
            </w:r>
            <w:r w:rsidR="00D8064B">
              <w:rPr>
                <w:rFonts w:ascii="Meiryo UI" w:eastAsia="Meiryo UI" w:hAnsi="Meiryo UI" w:cs="굴림" w:hint="eastAsia"/>
                <w:color w:val="000000"/>
                <w:kern w:val="0"/>
                <w:sz w:val="19"/>
                <w:szCs w:val="19"/>
                <w:lang w:eastAsia="ja-JP"/>
              </w:rPr>
              <w:t>年</w:t>
            </w:r>
            <w:r w:rsidR="00505F0C">
              <w:rPr>
                <w:rFonts w:ascii="맑은 고딕" w:eastAsia="맑은 고딕" w:hAnsi="맑은 고딕" w:cs="맑은 고딕"/>
                <w:color w:val="000000"/>
                <w:kern w:val="0"/>
                <w:sz w:val="19"/>
                <w:szCs w:val="19"/>
                <w:lang w:eastAsia="ja-JP"/>
              </w:rPr>
              <w:t xml:space="preserve"> </w:t>
            </w:r>
            <w:r w:rsidRPr="009A71B4">
              <w:rPr>
                <w:rFonts w:ascii="Meiryo UI" w:eastAsia="Meiryo UI" w:hAnsi="Meiryo UI" w:cs="굴림" w:hint="eastAsia"/>
                <w:color w:val="000000"/>
                <w:kern w:val="0"/>
                <w:sz w:val="19"/>
                <w:szCs w:val="19"/>
                <w:lang w:eastAsia="ja-JP"/>
              </w:rPr>
              <w:t xml:space="preserve"> 　月 </w:t>
            </w:r>
            <w:r w:rsidR="00316CC8">
              <w:rPr>
                <w:rFonts w:ascii="Meiryo UI" w:eastAsia="Meiryo UI" w:hAnsi="Meiryo UI" w:cs="굴림" w:hint="eastAsia"/>
                <w:color w:val="000000"/>
                <w:kern w:val="0"/>
                <w:sz w:val="19"/>
                <w:szCs w:val="19"/>
                <w:lang w:eastAsia="ja-JP"/>
              </w:rPr>
              <w:t xml:space="preserve">　</w:t>
            </w:r>
            <w:r w:rsidRPr="009A71B4">
              <w:rPr>
                <w:rFonts w:ascii="Meiryo UI" w:eastAsia="Meiryo UI" w:hAnsi="Meiryo UI" w:cs="굴림" w:hint="eastAsia"/>
                <w:color w:val="000000"/>
                <w:kern w:val="0"/>
                <w:sz w:val="19"/>
                <w:szCs w:val="19"/>
                <w:lang w:eastAsia="ja-JP"/>
              </w:rPr>
              <w:t xml:space="preserve">　日</w:t>
            </w:r>
          </w:p>
          <w:p w14:paraId="4AE21D90" w14:textId="77777777" w:rsidR="00F0385F" w:rsidRPr="00CC4456" w:rsidRDefault="00F0385F" w:rsidP="00CC4456">
            <w:pPr>
              <w:snapToGrid w:val="0"/>
              <w:spacing w:after="0" w:line="276" w:lineRule="auto"/>
              <w:ind w:right="560"/>
              <w:textAlignment w:val="baseline"/>
              <w:rPr>
                <w:rFonts w:ascii="Meiryo UI" w:hAnsi="Meiryo UI" w:cs="굴림"/>
                <w:color w:val="000000"/>
                <w:kern w:val="0"/>
                <w:sz w:val="19"/>
                <w:szCs w:val="19"/>
                <w:lang w:eastAsia="ja-JP"/>
              </w:rPr>
            </w:pPr>
          </w:p>
          <w:p w14:paraId="226D542D" w14:textId="18D92EC6" w:rsidR="006458F2" w:rsidRPr="009A71B4" w:rsidRDefault="006458F2" w:rsidP="00F0385F">
            <w:pPr>
              <w:wordWrap/>
              <w:snapToGrid w:val="0"/>
              <w:spacing w:after="0" w:line="276" w:lineRule="auto"/>
              <w:ind w:left="160" w:right="160"/>
              <w:jc w:val="center"/>
              <w:textAlignment w:val="baseline"/>
              <w:rPr>
                <w:rFonts w:ascii="Meiryo UI" w:eastAsia="Meiryo UI" w:hAnsi="Meiryo UI" w:cs="굴림"/>
                <w:b/>
                <w:bCs/>
                <w:color w:val="000000"/>
                <w:kern w:val="0"/>
                <w:sz w:val="24"/>
                <w:szCs w:val="24"/>
                <w:lang w:eastAsia="ja-JP"/>
              </w:rPr>
            </w:pPr>
            <w:r w:rsidRPr="00643497">
              <w:rPr>
                <w:rFonts w:ascii="Meiryo UI" w:eastAsia="Meiryo UI" w:hAnsi="Meiryo UI" w:cs="굴림" w:hint="eastAsia"/>
                <w:b/>
                <w:bCs/>
                <w:color w:val="000000"/>
                <w:kern w:val="0"/>
                <w:sz w:val="36"/>
                <w:szCs w:val="36"/>
                <w:lang w:eastAsia="ja-JP"/>
              </w:rPr>
              <w:t>韓国コンテンツ振興院長</w:t>
            </w:r>
            <w:r w:rsidR="00844330" w:rsidRPr="00643497">
              <w:rPr>
                <w:rFonts w:ascii="Meiryo UI" w:eastAsia="Meiryo UI" w:hAnsi="Meiryo UI" w:cs="굴림" w:hint="eastAsia"/>
                <w:b/>
                <w:bCs/>
                <w:color w:val="000000"/>
                <w:kern w:val="0"/>
                <w:sz w:val="36"/>
                <w:szCs w:val="36"/>
                <w:lang w:eastAsia="ja-JP"/>
              </w:rPr>
              <w:t>貴下</w:t>
            </w:r>
          </w:p>
        </w:tc>
      </w:tr>
    </w:tbl>
    <w:p w14:paraId="239D76C8" w14:textId="47F9ACA5" w:rsidR="00675C28" w:rsidRPr="009A71B4" w:rsidRDefault="009A71B4" w:rsidP="009A71B4">
      <w:pPr>
        <w:widowControl/>
        <w:wordWrap/>
        <w:autoSpaceDE/>
        <w:autoSpaceDN/>
        <w:rPr>
          <w:rFonts w:ascii="Meiryo UI" w:eastAsia="Meiryo UI" w:hAnsi="Meiryo UI" w:cs="굴림"/>
          <w:color w:val="000000"/>
          <w:kern w:val="0"/>
          <w:sz w:val="28"/>
          <w:szCs w:val="28"/>
          <w:lang w:eastAsia="ja-JP"/>
        </w:rPr>
      </w:pPr>
      <w:r w:rsidRPr="009A71B4">
        <w:rPr>
          <w:rFonts w:ascii="Meiryo UI" w:eastAsia="Meiryo UI" w:hAnsi="Meiryo UI" w:cs="굴림"/>
          <w:color w:val="000000"/>
          <w:kern w:val="0"/>
          <w:sz w:val="26"/>
          <w:szCs w:val="26"/>
          <w:lang w:eastAsia="ja-JP"/>
        </w:rPr>
        <w:br w:type="page"/>
      </w:r>
      <w:r w:rsidR="00675C28" w:rsidRPr="009A71B4">
        <w:rPr>
          <w:rFonts w:ascii="Meiryo UI" w:eastAsia="Meiryo UI" w:hAnsi="Meiryo UI" w:hint="eastAsia"/>
          <w:sz w:val="28"/>
          <w:szCs w:val="28"/>
          <w:lang w:eastAsia="ja-JP"/>
        </w:rPr>
        <w:lastRenderedPageBreak/>
        <w:t xml:space="preserve"> </w:t>
      </w:r>
      <w:r w:rsidRPr="009A71B4">
        <w:rPr>
          <w:rFonts w:ascii="Meiryo UI" w:eastAsia="Meiryo UI" w:hAnsi="Meiryo UI" w:hint="eastAsia"/>
          <w:sz w:val="28"/>
          <w:szCs w:val="28"/>
          <w:lang w:eastAsia="ja-JP"/>
        </w:rPr>
        <w:t xml:space="preserve">【　</w:t>
      </w:r>
      <w:r w:rsidR="00675C28" w:rsidRPr="009A71B4">
        <w:rPr>
          <w:rFonts w:ascii="Meiryo UI" w:eastAsia="Meiryo UI" w:hAnsi="Meiryo UI" w:cs="바탕" w:hint="eastAsia"/>
          <w:color w:val="000000"/>
          <w:kern w:val="0"/>
          <w:sz w:val="28"/>
          <w:szCs w:val="28"/>
          <w:lang w:eastAsia="ja-JP"/>
        </w:rPr>
        <w:t>別紙第</w:t>
      </w:r>
      <w:r w:rsidR="00D75F9D">
        <w:rPr>
          <w:rFonts w:ascii="Meiryo UI" w:hAnsi="Meiryo UI" w:cs="굴림" w:hint="eastAsia"/>
          <w:color w:val="000000"/>
          <w:kern w:val="0"/>
          <w:sz w:val="28"/>
          <w:szCs w:val="28"/>
          <w:lang w:eastAsia="ja-JP"/>
        </w:rPr>
        <w:t>9</w:t>
      </w:r>
      <w:r w:rsidR="00675C28" w:rsidRPr="009A71B4">
        <w:rPr>
          <w:rFonts w:ascii="Meiryo UI" w:eastAsia="Meiryo UI" w:hAnsi="Meiryo UI" w:cs="새굴림" w:hint="eastAsia"/>
          <w:color w:val="000000"/>
          <w:kern w:val="0"/>
          <w:sz w:val="28"/>
          <w:szCs w:val="28"/>
          <w:lang w:eastAsia="ja-JP"/>
        </w:rPr>
        <w:t>号書式</w:t>
      </w:r>
      <w:r w:rsidR="00675C28" w:rsidRPr="009A71B4">
        <w:rPr>
          <w:rFonts w:ascii="Meiryo UI" w:eastAsia="Meiryo UI" w:hAnsi="Meiryo UI" w:cs="굴림" w:hint="eastAsia"/>
          <w:color w:val="000000"/>
          <w:kern w:val="0"/>
          <w:sz w:val="28"/>
          <w:szCs w:val="28"/>
          <w:lang w:eastAsia="ja-JP"/>
        </w:rPr>
        <w:t xml:space="preserve"> 】</w:t>
      </w:r>
    </w:p>
    <w:p w14:paraId="4B2A92D0" w14:textId="67F27C57" w:rsidR="001B0341" w:rsidRDefault="000F1CA6" w:rsidP="00B323A7">
      <w:pPr>
        <w:wordWrap/>
        <w:snapToGrid w:val="0"/>
        <w:spacing w:after="0" w:line="384" w:lineRule="auto"/>
        <w:jc w:val="center"/>
        <w:textAlignment w:val="baseline"/>
        <w:rPr>
          <w:rFonts w:ascii="Meiryo UI" w:hAnsi="Meiryo UI" w:cs="맑은 고딕"/>
          <w:b/>
          <w:bCs/>
          <w:color w:val="000000"/>
          <w:kern w:val="0"/>
          <w:sz w:val="32"/>
          <w:szCs w:val="32"/>
          <w:lang w:eastAsia="ja-JP"/>
        </w:rPr>
      </w:pPr>
      <w:r w:rsidRPr="000F1CA6">
        <w:rPr>
          <w:rFonts w:ascii="Meiryo UI" w:eastAsia="Meiryo UI" w:hAnsi="Meiryo UI" w:cs="맑은 고딕" w:hint="eastAsia"/>
          <w:b/>
          <w:bCs/>
          <w:color w:val="000000"/>
          <w:kern w:val="0"/>
          <w:sz w:val="32"/>
          <w:szCs w:val="32"/>
          <w:lang w:eastAsia="ja-JP"/>
        </w:rPr>
        <w:t>業務委託参加確認書及び報酬支給確約書</w:t>
      </w:r>
      <w:r w:rsidRPr="000F1CA6">
        <w:rPr>
          <w:rFonts w:ascii="Meiryo UI" w:eastAsia="Meiryo UI" w:hAnsi="Meiryo UI" w:cs="맑은 고딕"/>
          <w:b/>
          <w:bCs/>
          <w:color w:val="000000"/>
          <w:kern w:val="0"/>
          <w:sz w:val="32"/>
          <w:szCs w:val="32"/>
          <w:lang w:eastAsia="ja-JP"/>
        </w:rPr>
        <w:t xml:space="preserve"> </w:t>
      </w:r>
    </w:p>
    <w:tbl>
      <w:tblPr>
        <w:tblW w:w="9695" w:type="dxa"/>
        <w:tblCellMar>
          <w:top w:w="15" w:type="dxa"/>
          <w:left w:w="15" w:type="dxa"/>
          <w:bottom w:w="15" w:type="dxa"/>
          <w:right w:w="15" w:type="dxa"/>
        </w:tblCellMar>
        <w:tblLook w:val="04A0" w:firstRow="1" w:lastRow="0" w:firstColumn="1" w:lastColumn="0" w:noHBand="0" w:noVBand="1"/>
      </w:tblPr>
      <w:tblGrid>
        <w:gridCol w:w="1388"/>
        <w:gridCol w:w="1930"/>
        <w:gridCol w:w="959"/>
        <w:gridCol w:w="2281"/>
        <w:gridCol w:w="1192"/>
        <w:gridCol w:w="1945"/>
      </w:tblGrid>
      <w:tr w:rsidR="00AC617C" w:rsidRPr="009A71B4" w14:paraId="2E9DDBB5" w14:textId="77777777" w:rsidTr="005E0220">
        <w:trPr>
          <w:trHeight w:val="409"/>
        </w:trPr>
        <w:tc>
          <w:tcPr>
            <w:tcW w:w="3318"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12AE1A4E"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b/>
                <w:bCs/>
                <w:color w:val="000000"/>
                <w:kern w:val="0"/>
                <w:sz w:val="18"/>
                <w:szCs w:val="18"/>
                <w:lang w:eastAsia="ja-JP"/>
              </w:rPr>
              <w:t>公告名</w:t>
            </w:r>
          </w:p>
        </w:tc>
        <w:tc>
          <w:tcPr>
            <w:tcW w:w="6377" w:type="dxa"/>
            <w:gridSpan w:val="4"/>
            <w:tcBorders>
              <w:top w:val="single" w:sz="12"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3C33E9D1" w14:textId="11FF58C6" w:rsidR="00B323A7" w:rsidRPr="00BE00D0" w:rsidRDefault="00B0513B" w:rsidP="005E0220">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B0513B">
              <w:rPr>
                <w:rFonts w:ascii="Meiryo UI" w:eastAsia="Meiryo UI" w:hAnsi="Meiryo UI" w:cs="굴림"/>
                <w:color w:val="000000"/>
                <w:kern w:val="0"/>
                <w:sz w:val="18"/>
                <w:szCs w:val="18"/>
                <w:lang w:eastAsia="ja-JP"/>
              </w:rPr>
              <w:t>KOCCA TOKYO SNS 運</w:t>
            </w:r>
            <w:r w:rsidRPr="00B0513B">
              <w:rPr>
                <w:rFonts w:ascii="Meiryo UI" w:eastAsia="Meiryo UI" w:hAnsi="Meiryo UI" w:cs="굴림" w:hint="eastAsia"/>
                <w:color w:val="000000"/>
                <w:kern w:val="0"/>
                <w:sz w:val="18"/>
                <w:szCs w:val="18"/>
                <w:lang w:eastAsia="ja-JP"/>
              </w:rPr>
              <w:t>営広報委託業務</w:t>
            </w:r>
          </w:p>
        </w:tc>
      </w:tr>
      <w:tr w:rsidR="00B323A7" w:rsidRPr="009A71B4" w14:paraId="6D428ECD" w14:textId="77777777" w:rsidTr="005E0220">
        <w:trPr>
          <w:trHeight w:val="21"/>
        </w:trPr>
        <w:tc>
          <w:tcPr>
            <w:tcW w:w="9695" w:type="dxa"/>
            <w:gridSpan w:val="6"/>
            <w:tcBorders>
              <w:top w:val="single" w:sz="4" w:space="0" w:color="auto"/>
              <w:left w:val="single" w:sz="12" w:space="0" w:color="auto"/>
              <w:bottom w:val="single" w:sz="4" w:space="0" w:color="auto"/>
              <w:right w:val="single" w:sz="12" w:space="0" w:color="auto"/>
            </w:tcBorders>
            <w:tcMar>
              <w:top w:w="28" w:type="dxa"/>
              <w:left w:w="28" w:type="dxa"/>
              <w:bottom w:w="28" w:type="dxa"/>
              <w:right w:w="28" w:type="dxa"/>
            </w:tcMar>
            <w:vAlign w:val="center"/>
          </w:tcPr>
          <w:p w14:paraId="79026DFD" w14:textId="77777777" w:rsidR="00B323A7" w:rsidRPr="003866B4" w:rsidRDefault="00B323A7" w:rsidP="005E0220">
            <w:pPr>
              <w:wordWrap/>
              <w:snapToGrid w:val="0"/>
              <w:spacing w:after="0" w:line="276" w:lineRule="auto"/>
              <w:jc w:val="left"/>
              <w:textAlignment w:val="baseline"/>
              <w:rPr>
                <w:rFonts w:ascii="Meiryo UI" w:eastAsia="Meiryo UI" w:hAnsi="Meiryo UI" w:cs="굴림"/>
                <w:color w:val="000000"/>
                <w:kern w:val="0"/>
                <w:sz w:val="2"/>
                <w:szCs w:val="2"/>
                <w:lang w:eastAsia="ja-JP"/>
              </w:rPr>
            </w:pPr>
          </w:p>
        </w:tc>
      </w:tr>
      <w:tr w:rsidR="00B323A7" w:rsidRPr="009A71B4" w14:paraId="6B969872" w14:textId="77777777" w:rsidTr="005E0220">
        <w:trPr>
          <w:trHeight w:val="409"/>
        </w:trPr>
        <w:tc>
          <w:tcPr>
            <w:tcW w:w="1388" w:type="dxa"/>
            <w:vMerge w:val="restart"/>
            <w:tcBorders>
              <w:top w:val="single" w:sz="4" w:space="0" w:color="auto"/>
              <w:left w:val="single" w:sz="12"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438397E5" w14:textId="3F60671A"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契約主体</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6D2D1C" w14:textId="1CD19972"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会社名</w:t>
            </w:r>
          </w:p>
        </w:tc>
        <w:tc>
          <w:tcPr>
            <w:tcW w:w="6377" w:type="dxa"/>
            <w:gridSpan w:val="4"/>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7F2C8FD3" w14:textId="7060281C"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r>
      <w:tr w:rsidR="00B323A7" w:rsidRPr="009A71B4" w14:paraId="4986326E" w14:textId="77777777" w:rsidTr="00BE00D0">
        <w:trPr>
          <w:trHeight w:val="25"/>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1B2F6E51"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B6344EE" w14:textId="7E7923F0"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フリーランス情報</w:t>
            </w:r>
          </w:p>
        </w:tc>
        <w:tc>
          <w:tcPr>
            <w:tcW w:w="959"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A580725" w14:textId="1A02E5E2"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氏名</w:t>
            </w:r>
          </w:p>
        </w:tc>
        <w:tc>
          <w:tcPr>
            <w:tcW w:w="2281"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1E17087C"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4AD4234" w14:textId="3E33D6A6" w:rsidR="00B323A7" w:rsidRPr="00BE00D0" w:rsidRDefault="00B323A7" w:rsidP="005E0220">
            <w:pPr>
              <w:wordWrap/>
              <w:snapToGrid w:val="0"/>
              <w:spacing w:after="0" w:line="276" w:lineRule="auto"/>
              <w:ind w:left="398" w:hanging="398"/>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連絡先</w:t>
            </w:r>
          </w:p>
        </w:tc>
        <w:tc>
          <w:tcPr>
            <w:tcW w:w="1945" w:type="dxa"/>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35D1B7D5" w14:textId="75E714AD"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b/>
                <w:bCs/>
                <w:color w:val="000000"/>
                <w:kern w:val="0"/>
                <w:sz w:val="18"/>
                <w:szCs w:val="18"/>
              </w:rPr>
              <w:t>000－0000－0000</w:t>
            </w:r>
          </w:p>
        </w:tc>
      </w:tr>
      <w:tr w:rsidR="00B323A7" w:rsidRPr="009A71B4" w14:paraId="744AB14B" w14:textId="77777777" w:rsidTr="00BE00D0">
        <w:trPr>
          <w:trHeight w:val="172"/>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56F66F6C"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tcBorders>
              <w:left w:val="single" w:sz="4" w:space="0" w:color="auto"/>
              <w:right w:val="single" w:sz="4" w:space="0" w:color="auto"/>
            </w:tcBorders>
            <w:shd w:val="clear" w:color="auto" w:fill="D9D9D9" w:themeFill="background1" w:themeFillShade="D9"/>
            <w:vAlign w:val="center"/>
          </w:tcPr>
          <w:p w14:paraId="3C498DD0" w14:textId="1EC06BDB"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959" w:type="dxa"/>
            <w:vMerge/>
            <w:tcBorders>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6CD234F5" w14:textId="5C1BEFCD"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2281"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7469762" w14:textId="74723303" w:rsidR="00B323A7" w:rsidRPr="00BE00D0" w:rsidRDefault="00B323A7" w:rsidP="005E0220">
            <w:pPr>
              <w:wordWrap/>
              <w:snapToGrid w:val="0"/>
              <w:spacing w:after="0" w:line="276" w:lineRule="auto"/>
              <w:jc w:val="center"/>
              <w:textAlignment w:val="baseline"/>
              <w:rPr>
                <w:rFonts w:ascii="Meiryo UI" w:eastAsia="Meiryo UI" w:hAnsi="Meiryo UI" w:cs="굴림"/>
                <w:color w:val="000000"/>
                <w:kern w:val="0"/>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4A2A7885" w14:textId="08803A32" w:rsidR="00B323A7" w:rsidRPr="00BE00D0" w:rsidRDefault="00B323A7" w:rsidP="005E0220">
            <w:pPr>
              <w:wordWrap/>
              <w:snapToGrid w:val="0"/>
              <w:spacing w:after="0" w:line="276" w:lineRule="auto"/>
              <w:ind w:left="398" w:hanging="398"/>
              <w:jc w:val="center"/>
              <w:textAlignment w:val="baseline"/>
              <w:rPr>
                <w:rFonts w:ascii="Meiryo UI" w:eastAsia="Meiryo UI" w:hAnsi="Meiryo UI" w:cs="굴림"/>
                <w:b/>
                <w:bCs/>
                <w:color w:val="000000"/>
                <w:kern w:val="0"/>
                <w:sz w:val="18"/>
                <w:szCs w:val="18"/>
              </w:rPr>
            </w:pPr>
            <w:proofErr w:type="spellStart"/>
            <w:r w:rsidRPr="00BE00D0">
              <w:rPr>
                <w:rFonts w:ascii="Meiryo UI" w:eastAsia="Meiryo UI" w:hAnsi="Meiryo UI" w:cs="굴림" w:hint="eastAsia"/>
                <w:b/>
                <w:bCs/>
                <w:color w:val="000000"/>
                <w:kern w:val="0"/>
                <w:sz w:val="18"/>
                <w:szCs w:val="18"/>
              </w:rPr>
              <w:t>メールアドレス</w:t>
            </w:r>
            <w:proofErr w:type="spellEnd"/>
          </w:p>
        </w:tc>
        <w:tc>
          <w:tcPr>
            <w:tcW w:w="1945" w:type="dxa"/>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5A5E7210"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r>
      <w:tr w:rsidR="00B323A7" w:rsidRPr="009A71B4" w14:paraId="76492995" w14:textId="77777777" w:rsidTr="005E0220">
        <w:trPr>
          <w:trHeight w:val="409"/>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037BB677"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tcBorders>
              <w:left w:val="single" w:sz="4" w:space="0" w:color="auto"/>
              <w:right w:val="single" w:sz="4" w:space="0" w:color="auto"/>
            </w:tcBorders>
            <w:shd w:val="clear" w:color="auto" w:fill="D9D9D9" w:themeFill="background1" w:themeFillShade="D9"/>
            <w:vAlign w:val="center"/>
          </w:tcPr>
          <w:p w14:paraId="70807025" w14:textId="0E76ED56"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0A5B3CD9" w14:textId="1D1B573E"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参加期間</w:t>
            </w:r>
          </w:p>
        </w:tc>
        <w:tc>
          <w:tcPr>
            <w:tcW w:w="5418" w:type="dxa"/>
            <w:gridSpan w:val="3"/>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5898BAF5" w14:textId="5E72BD27" w:rsidR="00B323A7" w:rsidRPr="00BE00D0" w:rsidRDefault="00B323A7" w:rsidP="005E0220">
            <w:pPr>
              <w:wordWrap/>
              <w:snapToGrid w:val="0"/>
              <w:spacing w:after="0" w:line="276" w:lineRule="auto"/>
              <w:jc w:val="left"/>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color w:val="000000"/>
                <w:kern w:val="0"/>
                <w:sz w:val="18"/>
                <w:szCs w:val="18"/>
                <w:lang w:eastAsia="ja-JP"/>
              </w:rPr>
              <w:t>0000年00月00日 ～ 0000年00月00日（0.0か月）</w:t>
            </w:r>
          </w:p>
        </w:tc>
      </w:tr>
      <w:tr w:rsidR="00B323A7" w:rsidRPr="009A71B4" w14:paraId="2816CD85" w14:textId="77777777" w:rsidTr="00BE00D0">
        <w:trPr>
          <w:trHeight w:val="25"/>
        </w:trPr>
        <w:tc>
          <w:tcPr>
            <w:tcW w:w="1388" w:type="dxa"/>
            <w:vMerge/>
            <w:tcBorders>
              <w:left w:val="single" w:sz="12" w:space="0" w:color="auto"/>
              <w:bottom w:val="single" w:sz="4" w:space="0" w:color="auto"/>
              <w:right w:val="single" w:sz="4" w:space="0" w:color="auto"/>
            </w:tcBorders>
            <w:tcMar>
              <w:top w:w="28" w:type="dxa"/>
              <w:left w:w="28" w:type="dxa"/>
              <w:bottom w:w="28" w:type="dxa"/>
              <w:right w:w="28" w:type="dxa"/>
            </w:tcMar>
            <w:vAlign w:val="center"/>
            <w:hideMark/>
          </w:tcPr>
          <w:p w14:paraId="57774FDB"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93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FCD3E80" w14:textId="3C06444F"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FE39AA1" w14:textId="27DAED66"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b/>
                <w:bCs/>
                <w:color w:val="000000"/>
                <w:kern w:val="0"/>
                <w:sz w:val="18"/>
                <w:szCs w:val="18"/>
              </w:rPr>
              <w:t>約定報酬</w:t>
            </w:r>
          </w:p>
        </w:tc>
        <w:tc>
          <w:tcPr>
            <w:tcW w:w="5418" w:type="dxa"/>
            <w:gridSpan w:val="3"/>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7DB1C671" w14:textId="2C998529" w:rsidR="00B323A7" w:rsidRPr="00BE00D0" w:rsidRDefault="00B323A7" w:rsidP="005E0220">
            <w:pPr>
              <w:wordWrap/>
              <w:snapToGrid w:val="0"/>
              <w:spacing w:after="0" w:line="276" w:lineRule="auto"/>
              <w:jc w:val="left"/>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color w:val="000000"/>
                <w:kern w:val="0"/>
                <w:sz w:val="18"/>
                <w:szCs w:val="18"/>
                <w:lang w:eastAsia="ja-JP"/>
              </w:rPr>
              <w:t>（例）月額</w:t>
            </w:r>
            <w:r w:rsidRPr="00BE00D0">
              <w:rPr>
                <w:rFonts w:ascii="Meiryo UI" w:eastAsia="Meiryo UI" w:hAnsi="Meiryo UI" w:cs="굴림"/>
                <w:color w:val="000000"/>
                <w:kern w:val="0"/>
                <w:sz w:val="18"/>
                <w:szCs w:val="18"/>
                <w:lang w:eastAsia="ja-JP"/>
              </w:rPr>
              <w:t xml:space="preserve"> </w:t>
            </w:r>
            <w:r w:rsidRPr="00BE00D0">
              <w:rPr>
                <w:rFonts w:ascii="Meiryo UI" w:eastAsia="Meiryo UI" w:hAnsi="Meiryo UI" w:cs="굴림" w:hint="eastAsia"/>
                <w:color w:val="000000"/>
                <w:kern w:val="0"/>
                <w:sz w:val="18"/>
                <w:szCs w:val="18"/>
                <w:lang w:eastAsia="ja-JP"/>
              </w:rPr>
              <w:t>30万円</w:t>
            </w:r>
            <w:r w:rsidRPr="00BE00D0">
              <w:rPr>
                <w:rFonts w:ascii="Meiryo UI" w:eastAsia="Meiryo UI" w:hAnsi="Meiryo UI" w:cs="굴림"/>
                <w:color w:val="000000"/>
                <w:kern w:val="0"/>
                <w:sz w:val="18"/>
                <w:szCs w:val="18"/>
                <w:lang w:eastAsia="ja-JP"/>
              </w:rPr>
              <w:t xml:space="preserve">又は </w:t>
            </w:r>
            <w:r w:rsidRPr="00BE00D0">
              <w:rPr>
                <w:rFonts w:ascii="Meiryo UI" w:eastAsia="Meiryo UI" w:hAnsi="Meiryo UI" w:cs="굴림" w:hint="eastAsia"/>
                <w:color w:val="000000"/>
                <w:kern w:val="0"/>
                <w:sz w:val="18"/>
                <w:szCs w:val="18"/>
                <w:lang w:eastAsia="ja-JP"/>
              </w:rPr>
              <w:t>総額</w:t>
            </w:r>
            <w:r w:rsidRPr="00BE00D0">
              <w:rPr>
                <w:rFonts w:ascii="Meiryo UI" w:eastAsia="Meiryo UI" w:hAnsi="Meiryo UI" w:cs="굴림"/>
                <w:color w:val="000000"/>
                <w:kern w:val="0"/>
                <w:sz w:val="18"/>
                <w:szCs w:val="18"/>
                <w:lang w:eastAsia="ja-JP"/>
              </w:rPr>
              <w:t xml:space="preserve"> </w:t>
            </w:r>
            <w:r w:rsidRPr="00BE00D0">
              <w:rPr>
                <w:rFonts w:ascii="Meiryo UI" w:eastAsia="Meiryo UI" w:hAnsi="Meiryo UI" w:cs="굴림" w:hint="eastAsia"/>
                <w:color w:val="000000"/>
                <w:kern w:val="0"/>
                <w:sz w:val="18"/>
                <w:szCs w:val="18"/>
                <w:lang w:eastAsia="ja-JP"/>
              </w:rPr>
              <w:t>１００万円</w:t>
            </w:r>
          </w:p>
        </w:tc>
      </w:tr>
      <w:tr w:rsidR="00F0409A" w:rsidRPr="009A71B4" w14:paraId="39F91611" w14:textId="77777777" w:rsidTr="00BE00D0">
        <w:trPr>
          <w:trHeight w:val="926"/>
        </w:trPr>
        <w:tc>
          <w:tcPr>
            <w:tcW w:w="3318"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0DD73386" w14:textId="6DC415EC" w:rsidR="00F0409A" w:rsidRPr="00BE00D0" w:rsidRDefault="00F0409A"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b/>
                <w:bCs/>
                <w:color w:val="000000"/>
                <w:kern w:val="0"/>
                <w:sz w:val="18"/>
                <w:szCs w:val="18"/>
                <w:lang w:eastAsia="ja-JP"/>
              </w:rPr>
              <w:t>本業務における担当（参加）業務内容</w:t>
            </w:r>
          </w:p>
        </w:tc>
        <w:tc>
          <w:tcPr>
            <w:tcW w:w="6377" w:type="dxa"/>
            <w:gridSpan w:val="4"/>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4AEE7B32" w14:textId="14EC8C71" w:rsidR="00F0409A" w:rsidRPr="00BE00D0" w:rsidRDefault="00F0409A" w:rsidP="005E0220">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BE00D0">
              <w:rPr>
                <w:rFonts w:ascii="Meiryo UI" w:eastAsia="Meiryo UI" w:hAnsi="Meiryo UI" w:cs="굴림" w:hint="eastAsia"/>
                <w:color w:val="000000"/>
                <w:kern w:val="0"/>
                <w:sz w:val="18"/>
                <w:szCs w:val="18"/>
                <w:lang w:eastAsia="ja-JP"/>
              </w:rPr>
              <w:t>本業務遂行に関連するフリーランスの担当（参加）業務を記載</w:t>
            </w:r>
          </w:p>
        </w:tc>
      </w:tr>
      <w:tr w:rsidR="00F0409A" w:rsidRPr="009A71B4" w14:paraId="7004292C" w14:textId="77777777" w:rsidTr="00BE00D0">
        <w:trPr>
          <w:trHeight w:val="1494"/>
        </w:trPr>
        <w:tc>
          <w:tcPr>
            <w:tcW w:w="9695" w:type="dxa"/>
            <w:gridSpan w:val="6"/>
            <w:tcBorders>
              <w:top w:val="single" w:sz="4" w:space="0" w:color="auto"/>
              <w:left w:val="single" w:sz="12" w:space="0" w:color="auto"/>
              <w:right w:val="single" w:sz="12" w:space="0" w:color="auto"/>
            </w:tcBorders>
            <w:tcMar>
              <w:top w:w="28" w:type="dxa"/>
              <w:left w:w="28" w:type="dxa"/>
              <w:bottom w:w="28" w:type="dxa"/>
              <w:right w:w="28" w:type="dxa"/>
            </w:tcMar>
            <w:vAlign w:val="center"/>
          </w:tcPr>
          <w:p w14:paraId="0A2E5F00" w14:textId="77777777" w:rsidR="00F0409A" w:rsidRDefault="00F0409A" w:rsidP="005E0220">
            <w:pPr>
              <w:wordWrap/>
              <w:snapToGrid w:val="0"/>
              <w:spacing w:after="0" w:line="276" w:lineRule="auto"/>
              <w:jc w:val="center"/>
              <w:textAlignment w:val="baseline"/>
              <w:rPr>
                <w:rFonts w:ascii="Meiryo UI" w:hAnsi="Meiryo UI" w:cs="굴림"/>
                <w:b/>
                <w:bCs/>
                <w:color w:val="000000"/>
                <w:kern w:val="0"/>
                <w:szCs w:val="20"/>
                <w:lang w:eastAsia="ja-JP"/>
              </w:rPr>
            </w:pPr>
            <w:r w:rsidRPr="00F0409A">
              <w:rPr>
                <w:rFonts w:ascii="Meiryo UI" w:eastAsia="Meiryo UI" w:hAnsi="Meiryo UI" w:cs="굴림" w:hint="eastAsia"/>
                <w:b/>
                <w:bCs/>
                <w:color w:val="000000"/>
                <w:kern w:val="0"/>
                <w:szCs w:val="20"/>
                <w:lang w:eastAsia="ja-JP"/>
              </w:rPr>
              <w:t>上記の内容に相違ないことを確認します。</w:t>
            </w:r>
          </w:p>
          <w:p w14:paraId="5DD2C444" w14:textId="77777777" w:rsidR="00F0409A" w:rsidRPr="00BE00D0" w:rsidRDefault="00F0409A" w:rsidP="00BE00D0">
            <w:pPr>
              <w:wordWrap/>
              <w:snapToGrid w:val="0"/>
              <w:spacing w:after="0" w:line="276" w:lineRule="auto"/>
              <w:textAlignment w:val="baseline"/>
              <w:rPr>
                <w:rFonts w:ascii="Meiryo UI" w:eastAsia="Yu Mincho" w:hAnsi="Meiryo UI" w:cs="굴림"/>
                <w:b/>
                <w:bCs/>
                <w:color w:val="000000"/>
                <w:kern w:val="0"/>
                <w:szCs w:val="20"/>
                <w:lang w:eastAsia="ja-JP"/>
              </w:rPr>
            </w:pPr>
          </w:p>
          <w:p w14:paraId="5F06CDD9" w14:textId="77777777" w:rsidR="00F0409A" w:rsidRDefault="00F0409A" w:rsidP="005E0220">
            <w:pPr>
              <w:wordWrap/>
              <w:snapToGrid w:val="0"/>
              <w:spacing w:after="0" w:line="276" w:lineRule="auto"/>
              <w:jc w:val="right"/>
              <w:textAlignment w:val="baseline"/>
              <w:rPr>
                <w:rFonts w:ascii="Meiryo UI" w:hAnsi="Meiryo UI" w:cs="굴림"/>
                <w:color w:val="000000"/>
                <w:kern w:val="0"/>
                <w:szCs w:val="20"/>
              </w:rPr>
            </w:pPr>
            <w:r w:rsidRPr="00F0409A">
              <w:rPr>
                <w:rFonts w:ascii="Meiryo UI" w:eastAsia="Meiryo UI" w:hAnsi="Meiryo UI" w:cs="굴림" w:hint="eastAsia"/>
                <w:color w:val="000000"/>
                <w:kern w:val="0"/>
                <w:szCs w:val="20"/>
                <w:lang w:eastAsia="ja-JP"/>
              </w:rPr>
              <w:t>年　　月　　日</w:t>
            </w:r>
          </w:p>
          <w:p w14:paraId="4D7ED98D" w14:textId="77777777" w:rsidR="00F0409A" w:rsidRDefault="00F0409A" w:rsidP="005E0220">
            <w:pPr>
              <w:wordWrap/>
              <w:snapToGrid w:val="0"/>
              <w:spacing w:after="0" w:line="276" w:lineRule="auto"/>
              <w:jc w:val="right"/>
              <w:textAlignment w:val="baseline"/>
              <w:rPr>
                <w:rFonts w:ascii="Meiryo UI" w:hAnsi="Meiryo UI" w:cs="굴림"/>
                <w:color w:val="000000"/>
                <w:kern w:val="0"/>
                <w:szCs w:val="20"/>
              </w:rPr>
            </w:pPr>
          </w:p>
          <w:p w14:paraId="0BF27877" w14:textId="11DAC53B" w:rsidR="00F0409A" w:rsidRPr="00F0409A" w:rsidRDefault="00F0409A" w:rsidP="005E0220">
            <w:pPr>
              <w:wordWrap/>
              <w:snapToGrid w:val="0"/>
              <w:spacing w:after="0" w:line="276" w:lineRule="auto"/>
              <w:jc w:val="right"/>
              <w:textAlignment w:val="baseline"/>
              <w:rPr>
                <w:rFonts w:ascii="Meiryo UI" w:hAnsi="Meiryo UI" w:cs="굴림"/>
                <w:color w:val="000000"/>
                <w:kern w:val="0"/>
                <w:szCs w:val="20"/>
              </w:rPr>
            </w:pPr>
          </w:p>
        </w:tc>
      </w:tr>
      <w:tr w:rsidR="00F0409A" w:rsidRPr="009A71B4" w14:paraId="463B8F03" w14:textId="77777777" w:rsidTr="00F77AEC">
        <w:trPr>
          <w:trHeight w:val="409"/>
        </w:trPr>
        <w:tc>
          <w:tcPr>
            <w:tcW w:w="4277" w:type="dxa"/>
            <w:gridSpan w:val="3"/>
            <w:tcBorders>
              <w:left w:val="single" w:sz="12" w:space="0" w:color="auto"/>
            </w:tcBorders>
            <w:tcMar>
              <w:top w:w="28" w:type="dxa"/>
              <w:left w:w="28" w:type="dxa"/>
              <w:bottom w:w="28" w:type="dxa"/>
              <w:right w:w="28" w:type="dxa"/>
            </w:tcMar>
            <w:vAlign w:val="center"/>
          </w:tcPr>
          <w:p w14:paraId="18C8FA58" w14:textId="527D0B9B" w:rsidR="00F0409A" w:rsidRPr="00F0409A"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F0409A">
              <w:rPr>
                <w:rFonts w:ascii="Meiryo UI" w:eastAsia="Meiryo UI" w:hAnsi="Meiryo UI" w:cs="굴림" w:hint="eastAsia"/>
                <w:color w:val="000000"/>
                <w:kern w:val="0"/>
                <w:szCs w:val="20"/>
                <w:lang w:eastAsia="ja-JP"/>
              </w:rPr>
              <w:t>株式会社</w:t>
            </w:r>
            <w:r w:rsidRPr="00F0409A">
              <w:rPr>
                <w:rFonts w:ascii="Meiryo UI" w:eastAsia="Meiryo UI" w:hAnsi="Meiryo UI" w:cs="굴림"/>
                <w:color w:val="000000"/>
                <w:kern w:val="0"/>
                <w:szCs w:val="20"/>
                <w:lang w:eastAsia="ja-JP"/>
              </w:rPr>
              <w:t xml:space="preserve"> ○○○○○○</w:t>
            </w:r>
          </w:p>
        </w:tc>
        <w:tc>
          <w:tcPr>
            <w:tcW w:w="2281" w:type="dxa"/>
            <w:tcBorders>
              <w:left w:val="nil"/>
            </w:tcBorders>
            <w:tcMar>
              <w:top w:w="28" w:type="dxa"/>
              <w:left w:w="28" w:type="dxa"/>
              <w:bottom w:w="28" w:type="dxa"/>
              <w:right w:w="28" w:type="dxa"/>
            </w:tcMar>
            <w:vAlign w:val="center"/>
          </w:tcPr>
          <w:p w14:paraId="7138B884" w14:textId="77777777" w:rsidR="00F0409A" w:rsidRPr="00BE00D0"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p>
        </w:tc>
        <w:tc>
          <w:tcPr>
            <w:tcW w:w="3137" w:type="dxa"/>
            <w:gridSpan w:val="2"/>
            <w:tcBorders>
              <w:left w:val="nil"/>
              <w:right w:val="single" w:sz="12" w:space="0" w:color="auto"/>
            </w:tcBorders>
            <w:tcMar>
              <w:top w:w="28" w:type="dxa"/>
              <w:left w:w="28" w:type="dxa"/>
              <w:bottom w:w="28" w:type="dxa"/>
              <w:right w:w="28" w:type="dxa"/>
            </w:tcMar>
            <w:vAlign w:val="center"/>
          </w:tcPr>
          <w:p w14:paraId="5CA522F9" w14:textId="046ABE31" w:rsidR="00F0409A" w:rsidRPr="00F0409A"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F0409A">
              <w:rPr>
                <w:rFonts w:ascii="Meiryo UI" w:eastAsia="Meiryo UI" w:hAnsi="Meiryo UI" w:cs="굴림" w:hint="eastAsia"/>
                <w:color w:val="000000"/>
                <w:kern w:val="0"/>
                <w:szCs w:val="20"/>
                <w:lang w:eastAsia="ja-JP"/>
              </w:rPr>
              <w:t>（所属名又は個人名）</w:t>
            </w:r>
          </w:p>
        </w:tc>
      </w:tr>
      <w:tr w:rsidR="00F0409A" w:rsidRPr="009A71B4" w14:paraId="45A4459C" w14:textId="77777777" w:rsidTr="00F77AEC">
        <w:trPr>
          <w:trHeight w:val="409"/>
        </w:trPr>
        <w:tc>
          <w:tcPr>
            <w:tcW w:w="4277" w:type="dxa"/>
            <w:gridSpan w:val="3"/>
            <w:tcBorders>
              <w:left w:val="single" w:sz="12" w:space="0" w:color="auto"/>
            </w:tcBorders>
            <w:tcMar>
              <w:top w:w="28" w:type="dxa"/>
              <w:left w:w="28" w:type="dxa"/>
              <w:bottom w:w="28" w:type="dxa"/>
              <w:right w:w="28" w:type="dxa"/>
            </w:tcMar>
            <w:vAlign w:val="center"/>
          </w:tcPr>
          <w:p w14:paraId="3A69F384" w14:textId="175A9289" w:rsidR="00F0409A" w:rsidRPr="00F0409A"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F0409A">
              <w:rPr>
                <w:rFonts w:ascii="Meiryo UI" w:eastAsia="Meiryo UI" w:hAnsi="Meiryo UI" w:cs="굴림" w:hint="eastAsia"/>
                <w:color w:val="000000"/>
                <w:kern w:val="0"/>
                <w:szCs w:val="20"/>
                <w:lang w:eastAsia="ja-JP"/>
              </w:rPr>
              <w:t>代表取締役　○○○　（印）</w:t>
            </w:r>
          </w:p>
        </w:tc>
        <w:tc>
          <w:tcPr>
            <w:tcW w:w="2281" w:type="dxa"/>
            <w:tcBorders>
              <w:left w:val="nil"/>
            </w:tcBorders>
            <w:tcMar>
              <w:top w:w="28" w:type="dxa"/>
              <w:left w:w="28" w:type="dxa"/>
              <w:bottom w:w="28" w:type="dxa"/>
              <w:right w:w="28" w:type="dxa"/>
            </w:tcMar>
            <w:vAlign w:val="center"/>
          </w:tcPr>
          <w:p w14:paraId="0DAFDF34" w14:textId="77777777" w:rsidR="00F0409A" w:rsidRPr="00F0409A"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p>
        </w:tc>
        <w:tc>
          <w:tcPr>
            <w:tcW w:w="3137" w:type="dxa"/>
            <w:gridSpan w:val="2"/>
            <w:tcBorders>
              <w:left w:val="nil"/>
              <w:right w:val="single" w:sz="12" w:space="0" w:color="auto"/>
            </w:tcBorders>
            <w:tcMar>
              <w:top w:w="28" w:type="dxa"/>
              <w:left w:w="28" w:type="dxa"/>
              <w:bottom w:w="28" w:type="dxa"/>
              <w:right w:w="28" w:type="dxa"/>
            </w:tcMar>
            <w:vAlign w:val="center"/>
          </w:tcPr>
          <w:p w14:paraId="77104141" w14:textId="78E69793" w:rsidR="00F0409A" w:rsidRPr="00F0409A"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F0409A">
              <w:rPr>
                <w:rFonts w:ascii="Meiryo UI" w:eastAsia="Meiryo UI" w:hAnsi="Meiryo UI" w:cs="굴림" w:hint="eastAsia"/>
                <w:color w:val="000000"/>
                <w:kern w:val="0"/>
                <w:szCs w:val="20"/>
                <w:lang w:eastAsia="ja-JP"/>
              </w:rPr>
              <w:t>○○○　（印）</w:t>
            </w:r>
          </w:p>
        </w:tc>
      </w:tr>
      <w:tr w:rsidR="00F0409A" w:rsidRPr="009A71B4" w14:paraId="3FAEC1C5" w14:textId="528E1099" w:rsidTr="00BE00D0">
        <w:trPr>
          <w:trHeight w:val="35"/>
        </w:trPr>
        <w:tc>
          <w:tcPr>
            <w:tcW w:w="4277" w:type="dxa"/>
            <w:gridSpan w:val="3"/>
            <w:tcBorders>
              <w:left w:val="single" w:sz="12" w:space="0" w:color="auto"/>
              <w:bottom w:val="single" w:sz="12" w:space="0" w:color="auto"/>
              <w:right w:val="nil"/>
            </w:tcBorders>
            <w:tcMar>
              <w:top w:w="28" w:type="dxa"/>
              <w:left w:w="28" w:type="dxa"/>
              <w:bottom w:w="28" w:type="dxa"/>
              <w:right w:w="28" w:type="dxa"/>
            </w:tcMar>
            <w:vAlign w:val="center"/>
          </w:tcPr>
          <w:p w14:paraId="6C9588D2" w14:textId="77777777" w:rsidR="00F0409A" w:rsidRPr="00B323A7" w:rsidRDefault="00F0409A" w:rsidP="005E0220">
            <w:pPr>
              <w:wordWrap/>
              <w:snapToGrid w:val="0"/>
              <w:spacing w:after="0" w:line="276" w:lineRule="auto"/>
              <w:jc w:val="center"/>
              <w:textAlignment w:val="baseline"/>
              <w:rPr>
                <w:rFonts w:ascii="Meiryo UI" w:eastAsia="Meiryo UI" w:hAnsi="Meiryo UI" w:cs="굴림"/>
                <w:b/>
                <w:bCs/>
                <w:color w:val="000000"/>
                <w:kern w:val="0"/>
                <w:szCs w:val="20"/>
                <w:lang w:eastAsia="ja-JP"/>
              </w:rPr>
            </w:pPr>
          </w:p>
        </w:tc>
        <w:tc>
          <w:tcPr>
            <w:tcW w:w="5418" w:type="dxa"/>
            <w:gridSpan w:val="3"/>
            <w:tcBorders>
              <w:left w:val="nil"/>
              <w:bottom w:val="single" w:sz="12" w:space="0" w:color="auto"/>
              <w:right w:val="single" w:sz="12" w:space="0" w:color="auto"/>
            </w:tcBorders>
            <w:vAlign w:val="center"/>
          </w:tcPr>
          <w:p w14:paraId="2F1F9686" w14:textId="77777777" w:rsidR="00F0409A" w:rsidRPr="00B323A7" w:rsidRDefault="00F0409A" w:rsidP="005E0220">
            <w:pPr>
              <w:wordWrap/>
              <w:snapToGrid w:val="0"/>
              <w:spacing w:after="0" w:line="276" w:lineRule="auto"/>
              <w:jc w:val="center"/>
              <w:textAlignment w:val="baseline"/>
              <w:rPr>
                <w:rFonts w:ascii="Meiryo UI" w:eastAsia="Meiryo UI" w:hAnsi="Meiryo UI" w:cs="굴림"/>
                <w:b/>
                <w:bCs/>
                <w:color w:val="000000"/>
                <w:kern w:val="0"/>
                <w:szCs w:val="20"/>
                <w:lang w:eastAsia="ja-JP"/>
              </w:rPr>
            </w:pPr>
          </w:p>
        </w:tc>
      </w:tr>
    </w:tbl>
    <w:p w14:paraId="0A7B3A4E" w14:textId="77777777" w:rsidR="00282AA0" w:rsidRPr="00486C86" w:rsidRDefault="00282AA0" w:rsidP="00282AA0">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e"/>
        <w:tblW w:w="9781" w:type="dxa"/>
        <w:tblInd w:w="-5" w:type="dxa"/>
        <w:tblLook w:val="04A0" w:firstRow="1" w:lastRow="0" w:firstColumn="1" w:lastColumn="0" w:noHBand="0" w:noVBand="1"/>
      </w:tblPr>
      <w:tblGrid>
        <w:gridCol w:w="1216"/>
        <w:gridCol w:w="8565"/>
      </w:tblGrid>
      <w:tr w:rsidR="00282AA0" w14:paraId="655C7B65" w14:textId="77777777" w:rsidTr="000720A3">
        <w:tc>
          <w:tcPr>
            <w:tcW w:w="1216" w:type="dxa"/>
            <w:tcBorders>
              <w:bottom w:val="nil"/>
            </w:tcBorders>
          </w:tcPr>
          <w:p w14:paraId="34788360" w14:textId="77777777" w:rsidR="00282AA0" w:rsidRPr="00486C86" w:rsidRDefault="00282AA0" w:rsidP="000720A3">
            <w:pPr>
              <w:wordWrap/>
              <w:snapToGrid w:val="0"/>
              <w:spacing w:line="384" w:lineRule="auto"/>
              <w:ind w:left="100" w:right="100"/>
              <w:jc w:val="left"/>
              <w:textAlignment w:val="baseline"/>
              <w:rPr>
                <w:rFonts w:ascii="Meiryo UI" w:eastAsia="Meiryo UI" w:hAnsi="Meiryo UI" w:cs="맑은 고딕"/>
                <w:color w:val="000000"/>
                <w:kern w:val="0"/>
                <w:szCs w:val="20"/>
              </w:rPr>
            </w:pPr>
            <w:r w:rsidRPr="00486C86">
              <w:rPr>
                <w:rFonts w:ascii="Meiryo UI" w:eastAsia="Meiryo UI" w:hAnsi="Meiryo UI" w:cs="맑은 고딕" w:hint="eastAsia"/>
                <w:color w:val="000000"/>
                <w:kern w:val="0"/>
                <w:szCs w:val="20"/>
              </w:rPr>
              <w:t>作成要領</w:t>
            </w:r>
          </w:p>
        </w:tc>
        <w:tc>
          <w:tcPr>
            <w:tcW w:w="8565" w:type="dxa"/>
            <w:tcBorders>
              <w:top w:val="nil"/>
              <w:right w:val="nil"/>
            </w:tcBorders>
          </w:tcPr>
          <w:p w14:paraId="0E54C6D4" w14:textId="77777777" w:rsidR="00282AA0" w:rsidRPr="00486C86" w:rsidRDefault="00282AA0"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hint="eastAsia"/>
                <w:color w:val="000000"/>
                <w:kern w:val="0"/>
                <w:szCs w:val="20"/>
                <w:lang w:eastAsia="ja-JP"/>
              </w:rPr>
              <w:t>※</w:t>
            </w:r>
            <w:r w:rsidRPr="00486C86">
              <w:rPr>
                <w:rFonts w:ascii="Meiryo UI" w:eastAsia="Meiryo UI" w:hAnsi="Meiryo UI" w:cs="맑은 고딕"/>
                <w:color w:val="000000"/>
                <w:kern w:val="0"/>
                <w:szCs w:val="20"/>
                <w:lang w:eastAsia="ja-JP"/>
              </w:rPr>
              <w:t xml:space="preserve"> 作成要領は提出時に削除してください</w:t>
            </w:r>
          </w:p>
        </w:tc>
      </w:tr>
      <w:tr w:rsidR="00282AA0" w14:paraId="7B1314A1" w14:textId="77777777" w:rsidTr="000720A3">
        <w:tc>
          <w:tcPr>
            <w:tcW w:w="9781" w:type="dxa"/>
            <w:gridSpan w:val="2"/>
            <w:tcBorders>
              <w:top w:val="nil"/>
            </w:tcBorders>
          </w:tcPr>
          <w:p w14:paraId="5A91BF8E" w14:textId="303E9347" w:rsidR="00282AA0" w:rsidRPr="00DA260B" w:rsidRDefault="00F77AEC" w:rsidP="000720A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DA260B">
              <w:rPr>
                <w:rFonts w:ascii="Meiryo UI" w:eastAsia="Meiryo UI" w:hAnsi="Meiryo UI" w:cs="맑은 고딕" w:hint="eastAsia"/>
                <w:color w:val="000000"/>
                <w:kern w:val="0"/>
                <w:sz w:val="14"/>
                <w:szCs w:val="14"/>
                <w:lang w:eastAsia="ja-JP"/>
              </w:rPr>
              <w:t>当院では、業務委託における</w:t>
            </w:r>
            <w:r w:rsidRPr="00DA260B">
              <w:rPr>
                <w:rFonts w:ascii="Meiryo UI" w:eastAsia="Meiryo UI" w:hAnsi="Meiryo UI" w:cs="맑은 고딕"/>
                <w:color w:val="000000"/>
                <w:kern w:val="0"/>
                <w:sz w:val="14"/>
                <w:szCs w:val="14"/>
                <w:lang w:eastAsia="ja-JP"/>
              </w:rPr>
              <w:t xml:space="preserve"> ▲人員投入の信</w:t>
            </w:r>
            <w:r w:rsidRPr="00DA260B">
              <w:rPr>
                <w:rFonts w:ascii="Meiryo UI" w:eastAsia="Meiryo UI" w:hAnsi="Meiryo UI" w:cs="맑은 고딕" w:hint="eastAsia"/>
                <w:color w:val="000000"/>
                <w:kern w:val="0"/>
                <w:sz w:val="14"/>
                <w:szCs w:val="14"/>
                <w:lang w:eastAsia="ja-JP"/>
              </w:rPr>
              <w:t>頼性確保（虚偽人員投入の防止）及び</w:t>
            </w:r>
            <w:r w:rsidRPr="00DA260B">
              <w:rPr>
                <w:rFonts w:ascii="Meiryo UI" w:eastAsia="Meiryo UI" w:hAnsi="Meiryo UI" w:cs="맑은 고딕"/>
                <w:color w:val="000000"/>
                <w:kern w:val="0"/>
                <w:sz w:val="14"/>
                <w:szCs w:val="14"/>
                <w:lang w:eastAsia="ja-JP"/>
              </w:rPr>
              <w:t xml:space="preserve"> ▲人件費支給の透明性確保（賃金未</w:t>
            </w:r>
            <w:r w:rsidRPr="00DA260B">
              <w:rPr>
                <w:rFonts w:ascii="Meiryo UI" w:eastAsia="Meiryo UI" w:hAnsi="Meiryo UI" w:cs="맑은 고딕" w:hint="eastAsia"/>
                <w:color w:val="000000"/>
                <w:kern w:val="0"/>
                <w:sz w:val="14"/>
                <w:szCs w:val="14"/>
                <w:lang w:eastAsia="ja-JP"/>
              </w:rPr>
              <w:t>払い防止等）のため、提案社所属人員以外の外部人員（フリーランス、雇用承継対象者等）について、「</w:t>
            </w:r>
            <w:r w:rsidR="00BE00D0" w:rsidRPr="00DA260B">
              <w:rPr>
                <w:rFonts w:ascii="Meiryo UI" w:eastAsia="Meiryo UI" w:hAnsi="Meiryo UI" w:cs="맑은 고딕" w:hint="eastAsia"/>
                <w:color w:val="000000"/>
                <w:kern w:val="0"/>
                <w:sz w:val="14"/>
                <w:szCs w:val="14"/>
                <w:lang w:eastAsia="ja-JP"/>
              </w:rPr>
              <w:t>業務委託参加確認書及び報酬支給確約書</w:t>
            </w:r>
            <w:r w:rsidRPr="00DA260B">
              <w:rPr>
                <w:rFonts w:ascii="Meiryo UI" w:eastAsia="Meiryo UI" w:hAnsi="Meiryo UI" w:cs="맑은 고딕" w:hint="eastAsia"/>
                <w:color w:val="000000"/>
                <w:kern w:val="0"/>
                <w:sz w:val="14"/>
                <w:szCs w:val="14"/>
                <w:lang w:eastAsia="ja-JP"/>
              </w:rPr>
              <w:t>」の提出を求めています。</w:t>
            </w:r>
          </w:p>
          <w:p w14:paraId="2438D999" w14:textId="77777777" w:rsidR="00F77AEC" w:rsidRPr="00F77AEC" w:rsidRDefault="00F77AEC" w:rsidP="00BE00D0">
            <w:pPr>
              <w:wordWrap/>
              <w:snapToGrid w:val="0"/>
              <w:spacing w:line="384" w:lineRule="auto"/>
              <w:ind w:right="100"/>
              <w:jc w:val="left"/>
              <w:textAlignment w:val="baseline"/>
              <w:rPr>
                <w:rFonts w:ascii="Meiryo UI" w:eastAsia="Meiryo UI" w:hAnsi="Meiryo UI" w:cs="맑은 고딕"/>
                <w:b/>
                <w:bCs/>
                <w:color w:val="000000"/>
                <w:kern w:val="0"/>
                <w:sz w:val="16"/>
                <w:szCs w:val="16"/>
                <w:lang w:eastAsia="ja-JP"/>
              </w:rPr>
            </w:pPr>
            <w:r w:rsidRPr="00F77AEC">
              <w:rPr>
                <w:rFonts w:ascii="Meiryo UI" w:eastAsia="Meiryo UI" w:hAnsi="Meiryo UI" w:cs="맑은 고딕"/>
                <w:b/>
                <w:bCs/>
                <w:color w:val="000000"/>
                <w:kern w:val="0"/>
                <w:sz w:val="16"/>
                <w:szCs w:val="16"/>
                <w:lang w:eastAsia="ja-JP"/>
              </w:rPr>
              <w:t>1．提出方法</w:t>
            </w:r>
          </w:p>
          <w:p w14:paraId="5F4CE8CE" w14:textId="77777777" w:rsidR="00F77AEC" w:rsidRPr="00F77AEC"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提案書提出日現在、提案社所</w:t>
            </w:r>
            <w:r w:rsidRPr="00F77AEC">
              <w:rPr>
                <w:rFonts w:ascii="Meiryo UI" w:eastAsia="Meiryo UI" w:hAnsi="Meiryo UI" w:cs="맑은 고딕" w:hint="eastAsia"/>
                <w:color w:val="000000"/>
                <w:kern w:val="0"/>
                <w:sz w:val="16"/>
                <w:szCs w:val="16"/>
                <w:lang w:eastAsia="ja-JP"/>
              </w:rPr>
              <w:t>属ではない外部人員（フリーランス、雇用承継対象者等）が存在する場合は、本様式を作成のうえ提出すること。</w:t>
            </w:r>
          </w:p>
          <w:p w14:paraId="52E4D507" w14:textId="4AACB948" w:rsidR="00F77AEC" w:rsidRPr="00F77AEC" w:rsidRDefault="00F77AEC" w:rsidP="00BE00D0">
            <w:pPr>
              <w:wordWrap/>
              <w:snapToGrid w:val="0"/>
              <w:spacing w:line="384" w:lineRule="auto"/>
              <w:ind w:right="100"/>
              <w:jc w:val="left"/>
              <w:textAlignment w:val="baseline"/>
              <w:rPr>
                <w:rFonts w:ascii="Meiryo UI" w:eastAsia="Meiryo UI" w:hAnsi="Meiryo UI" w:cs="맑은 고딕"/>
                <w:b/>
                <w:bCs/>
                <w:color w:val="000000"/>
                <w:kern w:val="0"/>
                <w:sz w:val="16"/>
                <w:szCs w:val="16"/>
                <w:lang w:eastAsia="ja-JP"/>
              </w:rPr>
            </w:pPr>
            <w:r w:rsidRPr="00F77AEC">
              <w:rPr>
                <w:rFonts w:ascii="Meiryo UI" w:eastAsia="Meiryo UI" w:hAnsi="Meiryo UI" w:cs="맑은 고딕"/>
                <w:b/>
                <w:bCs/>
                <w:color w:val="000000"/>
                <w:kern w:val="0"/>
                <w:sz w:val="16"/>
                <w:szCs w:val="16"/>
                <w:lang w:eastAsia="ja-JP"/>
              </w:rPr>
              <w:t>2．必須遵守事項</w:t>
            </w:r>
          </w:p>
          <w:p w14:paraId="2FCD4FC6" w14:textId="77777777" w:rsidR="00F77AEC" w:rsidRPr="00F77AEC"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xml:space="preserve">‣ </w:t>
            </w:r>
            <w:r w:rsidRPr="00F77AEC">
              <w:rPr>
                <w:rFonts w:ascii="Meiryo UI" w:eastAsia="Meiryo UI" w:hAnsi="Meiryo UI" w:cs="맑은 고딕" w:hint="eastAsia"/>
                <w:color w:val="000000"/>
                <w:kern w:val="0"/>
                <w:sz w:val="16"/>
                <w:szCs w:val="16"/>
                <w:lang w:eastAsia="ja-JP"/>
              </w:rPr>
              <w:t>参加期間は、本業務契約期間（発注者と会社間で締結された全体履行期間）内において、実務遂行のために投入される期間を記載すること。</w:t>
            </w:r>
          </w:p>
          <w:p w14:paraId="56A14693" w14:textId="6E4A30C0" w:rsidR="00F77AEC" w:rsidRPr="00F77AEC"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約定報酬は、本業務予算</w:t>
            </w:r>
            <w:r w:rsidRPr="00F77AEC">
              <w:rPr>
                <w:rFonts w:ascii="Meiryo UI" w:eastAsia="Meiryo UI" w:hAnsi="Meiryo UI" w:cs="맑은 고딕" w:hint="eastAsia"/>
                <w:color w:val="000000"/>
                <w:kern w:val="0"/>
                <w:sz w:val="16"/>
                <w:szCs w:val="16"/>
                <w:lang w:eastAsia="ja-JP"/>
              </w:rPr>
              <w:t>内で執行予定の金額基準により記載すること</w:t>
            </w:r>
            <w:r w:rsidRPr="00F77AEC">
              <w:rPr>
                <w:rFonts w:ascii="Meiryo UI" w:eastAsia="Meiryo UI" w:hAnsi="Meiryo UI" w:cs="맑은 고딕"/>
                <w:color w:val="000000"/>
                <w:kern w:val="0"/>
                <w:sz w:val="16"/>
                <w:szCs w:val="16"/>
                <w:lang w:eastAsia="ja-JP"/>
              </w:rPr>
              <w:t>（</w:t>
            </w:r>
            <w:r w:rsidRPr="00F77AEC">
              <w:rPr>
                <w:rFonts w:ascii="Meiryo UI" w:eastAsia="Meiryo UI" w:hAnsi="Meiryo UI" w:cs="맑은 고딕" w:hint="eastAsia"/>
                <w:color w:val="000000"/>
                <w:kern w:val="0"/>
                <w:sz w:val="16"/>
                <w:szCs w:val="16"/>
                <w:lang w:eastAsia="ja-JP"/>
              </w:rPr>
              <w:t>総額又は月額報酬で記載）。</w:t>
            </w:r>
          </w:p>
          <w:p w14:paraId="041D474E" w14:textId="77777777" w:rsidR="00F77AEC" w:rsidRPr="00F77AEC" w:rsidRDefault="00F77AEC" w:rsidP="00BE00D0">
            <w:pPr>
              <w:wordWrap/>
              <w:snapToGrid w:val="0"/>
              <w:spacing w:line="384" w:lineRule="auto"/>
              <w:ind w:right="100"/>
              <w:jc w:val="left"/>
              <w:textAlignment w:val="baseline"/>
              <w:rPr>
                <w:rFonts w:ascii="Meiryo UI" w:eastAsia="Meiryo UI" w:hAnsi="Meiryo UI" w:cs="맑은 고딕"/>
                <w:b/>
                <w:bCs/>
                <w:color w:val="000000"/>
                <w:kern w:val="0"/>
                <w:sz w:val="16"/>
                <w:szCs w:val="16"/>
                <w:lang w:eastAsia="ja-JP"/>
              </w:rPr>
            </w:pPr>
            <w:r w:rsidRPr="00F77AEC">
              <w:rPr>
                <w:rFonts w:ascii="Meiryo UI" w:eastAsia="Meiryo UI" w:hAnsi="Meiryo UI" w:cs="맑은 고딕"/>
                <w:b/>
                <w:bCs/>
                <w:color w:val="000000"/>
                <w:kern w:val="0"/>
                <w:sz w:val="16"/>
                <w:szCs w:val="16"/>
                <w:lang w:eastAsia="ja-JP"/>
              </w:rPr>
              <w:t>3．留意事項</w:t>
            </w:r>
          </w:p>
          <w:p w14:paraId="72451CE7" w14:textId="77777777" w:rsidR="00F77AEC" w:rsidRPr="00F77AEC"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本</w:t>
            </w:r>
            <w:r w:rsidRPr="00F77AEC">
              <w:rPr>
                <w:rFonts w:ascii="Meiryo UI" w:eastAsia="Meiryo UI" w:hAnsi="Meiryo UI" w:cs="맑은 고딕" w:hint="eastAsia"/>
                <w:color w:val="000000"/>
                <w:kern w:val="0"/>
                <w:sz w:val="16"/>
                <w:szCs w:val="16"/>
                <w:lang w:eastAsia="ja-JP"/>
              </w:rPr>
              <w:t>様式は、</w:t>
            </w:r>
            <w:r w:rsidRPr="00F77AEC">
              <w:rPr>
                <w:rFonts w:ascii="Meiryo UI" w:eastAsia="Meiryo UI" w:hAnsi="Meiryo UI" w:cs="맑은 고딕" w:hint="eastAsia"/>
                <w:b/>
                <w:bCs/>
                <w:color w:val="000000"/>
                <w:kern w:val="0"/>
                <w:sz w:val="16"/>
                <w:szCs w:val="16"/>
                <w:u w:val="single"/>
                <w:lang w:eastAsia="ja-JP"/>
              </w:rPr>
              <w:t>今後の交渉及び契約締結結果に基づき確定した条件で再作成のうえ、再提出しなければならない。</w:t>
            </w:r>
          </w:p>
          <w:p w14:paraId="3FCB734D" w14:textId="6BA4C95B" w:rsidR="00F77AEC" w:rsidRPr="00F77AEC"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人員の不正使用等、</w:t>
            </w:r>
            <w:r w:rsidRPr="00F77AEC">
              <w:rPr>
                <w:rFonts w:ascii="Meiryo UI" w:eastAsia="Meiryo UI" w:hAnsi="Meiryo UI" w:cs="맑은 고딕" w:hint="eastAsia"/>
                <w:color w:val="000000"/>
                <w:kern w:val="0"/>
                <w:sz w:val="16"/>
                <w:szCs w:val="16"/>
                <w:lang w:eastAsia="ja-JP"/>
              </w:rPr>
              <w:t>虚偽書類の提出に伴うすべての責任は提案社にあり、提出内容が虚偽又は誇張であると判明した場合は、審査除外、落札取消し、契約解除・解約及び入札参加資格制限等の措置を講じることがある。</w:t>
            </w:r>
          </w:p>
        </w:tc>
      </w:tr>
    </w:tbl>
    <w:p w14:paraId="732C4E50" w14:textId="3F78DA66" w:rsidR="00B323A7" w:rsidRDefault="00445CBF" w:rsidP="00445CBF">
      <w:pPr>
        <w:wordWrap/>
        <w:snapToGrid w:val="0"/>
        <w:spacing w:after="0" w:line="384"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hint="eastAsia"/>
          <w:sz w:val="28"/>
          <w:szCs w:val="28"/>
          <w:lang w:eastAsia="ja-JP"/>
        </w:rPr>
        <w:lastRenderedPageBreak/>
        <w:t xml:space="preserve">【　</w:t>
      </w:r>
      <w:r w:rsidRPr="009A71B4">
        <w:rPr>
          <w:rFonts w:ascii="Meiryo UI" w:eastAsia="Meiryo UI" w:hAnsi="Meiryo UI" w:cs="바탕" w:hint="eastAsia"/>
          <w:color w:val="000000"/>
          <w:kern w:val="0"/>
          <w:sz w:val="28"/>
          <w:szCs w:val="28"/>
          <w:lang w:eastAsia="ja-JP"/>
        </w:rPr>
        <w:t>別紙第</w:t>
      </w:r>
      <w:r>
        <w:rPr>
          <w:rFonts w:ascii="Meiryo UI" w:eastAsia="Yu Mincho" w:hAnsi="Meiryo UI" w:cs="굴림" w:hint="eastAsia"/>
          <w:color w:val="000000"/>
          <w:kern w:val="0"/>
          <w:sz w:val="28"/>
          <w:szCs w:val="28"/>
          <w:lang w:eastAsia="ja-JP"/>
        </w:rPr>
        <w:t>10</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447A3202" w14:textId="77777777" w:rsidR="00445CBF" w:rsidRPr="00445CBF" w:rsidRDefault="00445CBF" w:rsidP="00445CBF">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445CBF">
        <w:rPr>
          <w:rFonts w:ascii="Meiryo UI" w:eastAsia="Meiryo UI" w:hAnsi="Meiryo UI" w:cs="맑은 고딕" w:hint="eastAsia"/>
          <w:b/>
          <w:bCs/>
          <w:color w:val="000000"/>
          <w:kern w:val="0"/>
          <w:sz w:val="32"/>
          <w:szCs w:val="32"/>
          <w:lang w:eastAsia="ja-JP"/>
        </w:rPr>
        <w:t>韓国コンテンツ振興院退職者の役員等在職有無確認書</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417"/>
        <w:gridCol w:w="965"/>
        <w:gridCol w:w="453"/>
        <w:gridCol w:w="5472"/>
      </w:tblGrid>
      <w:tr w:rsidR="00FB1875" w:rsidRPr="009A71B4" w14:paraId="0099F9E0" w14:textId="77777777" w:rsidTr="00FB1875">
        <w:trPr>
          <w:trHeight w:val="409"/>
        </w:trPr>
        <w:tc>
          <w:tcPr>
            <w:tcW w:w="3795" w:type="dxa"/>
            <w:gridSpan w:val="3"/>
            <w:shd w:val="clear" w:color="auto" w:fill="D9D9D9" w:themeFill="background1" w:themeFillShade="D9"/>
            <w:tcMar>
              <w:top w:w="28" w:type="dxa"/>
              <w:left w:w="28" w:type="dxa"/>
              <w:bottom w:w="28" w:type="dxa"/>
              <w:right w:w="28" w:type="dxa"/>
            </w:tcMar>
            <w:vAlign w:val="center"/>
          </w:tcPr>
          <w:p w14:paraId="5314B87F" w14:textId="497BBECD" w:rsidR="00FB1875" w:rsidRPr="00BE00D0" w:rsidRDefault="00FB1875" w:rsidP="000720A3">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退職後</w:t>
            </w:r>
            <w:r w:rsidRPr="00FB1875">
              <w:rPr>
                <w:rFonts w:ascii="Meiryo UI" w:eastAsia="Meiryo UI" w:hAnsi="Meiryo UI" w:cs="굴림"/>
                <w:b/>
                <w:bCs/>
                <w:color w:val="000000"/>
                <w:kern w:val="0"/>
                <w:sz w:val="18"/>
                <w:szCs w:val="18"/>
                <w:lang w:eastAsia="ja-JP"/>
              </w:rPr>
              <w:t>3年以</w:t>
            </w:r>
            <w:r w:rsidRPr="00FB1875">
              <w:rPr>
                <w:rFonts w:ascii="Meiryo UI" w:eastAsia="Meiryo UI" w:hAnsi="Meiryo UI" w:cs="굴림" w:hint="eastAsia"/>
                <w:b/>
                <w:bCs/>
                <w:color w:val="000000"/>
                <w:kern w:val="0"/>
                <w:sz w:val="18"/>
                <w:szCs w:val="18"/>
                <w:lang w:eastAsia="ja-JP"/>
              </w:rPr>
              <w:t>内の韓国コンテンツ振興院退職者が役員等として在職しているか否か</w:t>
            </w:r>
          </w:p>
        </w:tc>
        <w:tc>
          <w:tcPr>
            <w:tcW w:w="5925" w:type="dxa"/>
            <w:gridSpan w:val="2"/>
            <w:tcMar>
              <w:top w:w="28" w:type="dxa"/>
              <w:left w:w="28" w:type="dxa"/>
              <w:bottom w:w="28" w:type="dxa"/>
              <w:right w:w="28" w:type="dxa"/>
            </w:tcMar>
            <w:vAlign w:val="center"/>
          </w:tcPr>
          <w:p w14:paraId="5CF6BC13" w14:textId="54966C42"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該当あり（　）</w:t>
            </w:r>
            <w:r w:rsidRPr="00FB1875">
              <w:rPr>
                <w:rFonts w:ascii="Meiryo UI" w:hAnsi="Meiryo UI" w:cs="굴림" w:hint="eastAsia"/>
                <w:b/>
                <w:bCs/>
                <w:color w:val="000000"/>
                <w:kern w:val="0"/>
                <w:sz w:val="18"/>
                <w:szCs w:val="18"/>
                <w:lang w:eastAsia="ja-JP"/>
              </w:rPr>
              <w:t xml:space="preserve">/ </w:t>
            </w:r>
            <w:r w:rsidRPr="00FB1875">
              <w:rPr>
                <w:rFonts w:ascii="Meiryo UI" w:eastAsia="Meiryo UI" w:hAnsi="Meiryo UI" w:cs="굴림" w:hint="eastAsia"/>
                <w:b/>
                <w:bCs/>
                <w:color w:val="000000"/>
                <w:kern w:val="0"/>
                <w:sz w:val="18"/>
                <w:szCs w:val="18"/>
                <w:lang w:eastAsia="ja-JP"/>
              </w:rPr>
              <w:t>該当なし（　）</w:t>
            </w:r>
          </w:p>
        </w:tc>
      </w:tr>
      <w:tr w:rsidR="00FB1875" w:rsidRPr="009A71B4" w14:paraId="45B0F329" w14:textId="77777777" w:rsidTr="00FB1875">
        <w:trPr>
          <w:trHeight w:val="21"/>
        </w:trPr>
        <w:tc>
          <w:tcPr>
            <w:tcW w:w="9720" w:type="dxa"/>
            <w:gridSpan w:val="5"/>
            <w:tcMar>
              <w:top w:w="28" w:type="dxa"/>
              <w:left w:w="28" w:type="dxa"/>
              <w:bottom w:w="28" w:type="dxa"/>
              <w:right w:w="28" w:type="dxa"/>
            </w:tcMar>
            <w:vAlign w:val="center"/>
          </w:tcPr>
          <w:p w14:paraId="2E13B91A" w14:textId="77777777" w:rsidR="00FB1875" w:rsidRPr="003866B4" w:rsidRDefault="00FB1875" w:rsidP="000720A3">
            <w:pPr>
              <w:wordWrap/>
              <w:snapToGrid w:val="0"/>
              <w:spacing w:after="0" w:line="276" w:lineRule="auto"/>
              <w:jc w:val="left"/>
              <w:textAlignment w:val="baseline"/>
              <w:rPr>
                <w:rFonts w:ascii="Meiryo UI" w:eastAsia="Meiryo UI" w:hAnsi="Meiryo UI" w:cs="굴림"/>
                <w:color w:val="000000"/>
                <w:kern w:val="0"/>
                <w:sz w:val="2"/>
                <w:szCs w:val="2"/>
                <w:lang w:eastAsia="ja-JP"/>
              </w:rPr>
            </w:pPr>
          </w:p>
        </w:tc>
      </w:tr>
      <w:tr w:rsidR="00FB1875" w:rsidRPr="009A71B4" w14:paraId="5A0365F1" w14:textId="77777777" w:rsidTr="00FB1875">
        <w:trPr>
          <w:trHeight w:val="21"/>
        </w:trPr>
        <w:tc>
          <w:tcPr>
            <w:tcW w:w="9720" w:type="dxa"/>
            <w:gridSpan w:val="5"/>
            <w:shd w:val="clear" w:color="auto" w:fill="D9D9D9" w:themeFill="background1" w:themeFillShade="D9"/>
            <w:tcMar>
              <w:top w:w="28" w:type="dxa"/>
              <w:left w:w="28" w:type="dxa"/>
              <w:bottom w:w="28" w:type="dxa"/>
              <w:right w:w="28" w:type="dxa"/>
            </w:tcMar>
            <w:vAlign w:val="center"/>
          </w:tcPr>
          <w:p w14:paraId="6087EFB2" w14:textId="507BBDFB" w:rsidR="00FB1875" w:rsidRPr="00FB1875" w:rsidRDefault="00FB1875" w:rsidP="00FB1875">
            <w:pPr>
              <w:wordWrap/>
              <w:snapToGrid w:val="0"/>
              <w:spacing w:after="0" w:line="276" w:lineRule="auto"/>
              <w:jc w:val="left"/>
              <w:textAlignment w:val="baseline"/>
              <w:rPr>
                <w:rFonts w:ascii="Meiryo UI" w:eastAsia="Meiryo UI" w:hAnsi="Meiryo UI" w:cs="굴림"/>
                <w:color w:val="000000"/>
                <w:kern w:val="0"/>
                <w:sz w:val="24"/>
                <w:szCs w:val="24"/>
                <w:lang w:eastAsia="ja-JP"/>
              </w:rPr>
            </w:pPr>
            <w:r w:rsidRPr="00FB1875">
              <w:rPr>
                <w:rFonts w:ascii="Meiryo UI" w:eastAsia="Meiryo UI" w:hAnsi="Meiryo UI" w:cs="굴림" w:hint="eastAsia"/>
                <w:b/>
                <w:bCs/>
                <w:color w:val="000000"/>
                <w:kern w:val="0"/>
                <w:sz w:val="18"/>
                <w:szCs w:val="18"/>
                <w:lang w:eastAsia="ja-JP"/>
              </w:rPr>
              <w:t>※</w:t>
            </w:r>
            <w:r w:rsidRPr="00FB1875">
              <w:rPr>
                <w:rFonts w:ascii="Meiryo UI" w:eastAsia="Meiryo UI" w:hAnsi="Meiryo UI" w:cs="굴림"/>
                <w:b/>
                <w:bCs/>
                <w:color w:val="000000"/>
                <w:kern w:val="0"/>
                <w:sz w:val="18"/>
                <w:szCs w:val="18"/>
                <w:lang w:eastAsia="ja-JP"/>
              </w:rPr>
              <w:t xml:space="preserve"> 役員等の詳細基準</w:t>
            </w:r>
          </w:p>
        </w:tc>
      </w:tr>
      <w:tr w:rsidR="00FB1875" w:rsidRPr="009A71B4" w14:paraId="0670B551" w14:textId="77777777" w:rsidTr="00FB1875">
        <w:trPr>
          <w:trHeight w:val="21"/>
        </w:trPr>
        <w:tc>
          <w:tcPr>
            <w:tcW w:w="9720" w:type="dxa"/>
            <w:gridSpan w:val="5"/>
            <w:tcMar>
              <w:top w:w="28" w:type="dxa"/>
              <w:left w:w="28" w:type="dxa"/>
              <w:bottom w:w="28" w:type="dxa"/>
              <w:right w:w="28" w:type="dxa"/>
            </w:tcMar>
            <w:vAlign w:val="center"/>
          </w:tcPr>
          <w:p w14:paraId="35934DAE" w14:textId="77777777" w:rsidR="00FB1875" w:rsidRDefault="00FB1875" w:rsidP="00FB1875">
            <w:pPr>
              <w:wordWrap/>
              <w:snapToGrid w:val="0"/>
              <w:spacing w:after="0" w:line="276" w:lineRule="auto"/>
              <w:jc w:val="left"/>
              <w:textAlignment w:val="baseline"/>
              <w:rPr>
                <w:rFonts w:ascii="Meiryo UI" w:hAnsi="Meiryo UI" w:cs="굴림"/>
                <w:color w:val="000000"/>
                <w:kern w:val="0"/>
                <w:sz w:val="18"/>
                <w:szCs w:val="18"/>
                <w:lang w:eastAsia="ja-JP"/>
              </w:rPr>
            </w:pPr>
            <w:r w:rsidRPr="00FB1875">
              <w:rPr>
                <w:rFonts w:ascii="맑은 고딕" w:eastAsia="맑은 고딕" w:hAnsi="맑은 고딕" w:cs="맑은 고딕" w:hint="eastAsia"/>
                <w:color w:val="000000"/>
                <w:kern w:val="0"/>
                <w:sz w:val="18"/>
                <w:szCs w:val="18"/>
                <w:lang w:eastAsia="ja-JP"/>
              </w:rPr>
              <w:t>ㅇ</w:t>
            </w:r>
            <w:r w:rsidRPr="00FB1875">
              <w:rPr>
                <w:rFonts w:ascii="Meiryo UI" w:eastAsia="Meiryo UI" w:hAnsi="Meiryo UI" w:cs="굴림"/>
                <w:color w:val="000000"/>
                <w:kern w:val="0"/>
                <w:sz w:val="18"/>
                <w:szCs w:val="18"/>
                <w:lang w:eastAsia="ja-JP"/>
              </w:rPr>
              <w:t xml:space="preserve"> 入札公告日から3年以</w:t>
            </w:r>
            <w:r w:rsidRPr="00FB1875">
              <w:rPr>
                <w:rFonts w:ascii="Meiryo UI" w:eastAsia="Meiryo UI" w:hAnsi="Meiryo UI" w:cs="굴림" w:hint="eastAsia"/>
                <w:color w:val="000000"/>
                <w:kern w:val="0"/>
                <w:sz w:val="18"/>
                <w:szCs w:val="18"/>
                <w:lang w:eastAsia="ja-JP"/>
              </w:rPr>
              <w:t>内に韓国コンテンツ振興院を退職した者が、</w:t>
            </w:r>
          </w:p>
          <w:p w14:paraId="2D7541F9" w14:textId="3B1734CF" w:rsidR="00FB1875" w:rsidRPr="00FB1875" w:rsidRDefault="00FB1875" w:rsidP="00FB1875">
            <w:pPr>
              <w:wordWrap/>
              <w:snapToGrid w:val="0"/>
              <w:spacing w:after="0" w:line="276" w:lineRule="auto"/>
              <w:jc w:val="left"/>
              <w:textAlignment w:val="baseline"/>
              <w:rPr>
                <w:rFonts w:ascii="Meiryo UI" w:hAnsi="Meiryo UI" w:cs="굴림"/>
                <w:color w:val="000000"/>
                <w:kern w:val="0"/>
                <w:sz w:val="18"/>
                <w:szCs w:val="18"/>
                <w:lang w:eastAsia="ja-JP"/>
              </w:rPr>
            </w:pPr>
            <w:r w:rsidRPr="00FB1875">
              <w:rPr>
                <w:rFonts w:ascii="Meiryo UI" w:eastAsia="Meiryo UI" w:hAnsi="Meiryo UI" w:cs="굴림" w:hint="eastAsia"/>
                <w:color w:val="000000"/>
                <w:kern w:val="0"/>
                <w:sz w:val="18"/>
                <w:szCs w:val="18"/>
                <w:lang w:eastAsia="ja-JP"/>
              </w:rPr>
              <w:t>▲代表取締役、▲取締役（非常勤を含む）、▲監査役（非常勤を含む）又は</w:t>
            </w:r>
            <w:r w:rsidRPr="00FB1875">
              <w:rPr>
                <w:rFonts w:ascii="Meiryo UI" w:eastAsia="Meiryo UI" w:hAnsi="Meiryo UI" w:cs="굴림"/>
                <w:color w:val="000000"/>
                <w:kern w:val="0"/>
                <w:sz w:val="18"/>
                <w:szCs w:val="18"/>
                <w:lang w:eastAsia="ja-JP"/>
              </w:rPr>
              <w:t xml:space="preserve"> ▲</w:t>
            </w:r>
            <w:r>
              <w:rPr>
                <w:rFonts w:ascii="Meiryo UI" w:eastAsia="Meiryo UI" w:hAnsi="Meiryo UI" w:cs="굴림" w:hint="eastAsia"/>
                <w:color w:val="000000"/>
                <w:kern w:val="0"/>
                <w:sz w:val="18"/>
                <w:szCs w:val="18"/>
                <w:lang w:eastAsia="ja-JP"/>
              </w:rPr>
              <w:t>韓国の</w:t>
            </w:r>
            <w:r w:rsidRPr="00FB1875">
              <w:rPr>
                <w:rFonts w:ascii="Meiryo UI" w:eastAsia="Meiryo UI" w:hAnsi="Meiryo UI" w:cs="굴림"/>
                <w:color w:val="000000"/>
                <w:kern w:val="0"/>
                <w:sz w:val="18"/>
                <w:szCs w:val="18"/>
                <w:lang w:eastAsia="ja-JP"/>
              </w:rPr>
              <w:t>商法第401</w:t>
            </w:r>
            <w:r w:rsidRPr="00FB1875">
              <w:rPr>
                <w:rFonts w:ascii="Meiryo UI" w:eastAsia="Meiryo UI" w:hAnsi="Meiryo UI" w:cs="굴림" w:hint="eastAsia"/>
                <w:color w:val="000000"/>
                <w:kern w:val="0"/>
                <w:sz w:val="18"/>
                <w:szCs w:val="18"/>
                <w:lang w:eastAsia="ja-JP"/>
              </w:rPr>
              <w:t>条の</w:t>
            </w:r>
            <w:r w:rsidRPr="00FB1875">
              <w:rPr>
                <w:rFonts w:ascii="Meiryo UI" w:eastAsia="Meiryo UI" w:hAnsi="Meiryo UI" w:cs="굴림"/>
                <w:color w:val="000000"/>
                <w:kern w:val="0"/>
                <w:sz w:val="18"/>
                <w:szCs w:val="18"/>
                <w:lang w:eastAsia="ja-JP"/>
              </w:rPr>
              <w:t>2第1項に該</w:t>
            </w:r>
            <w:r w:rsidRPr="00FB1875">
              <w:rPr>
                <w:rFonts w:ascii="Meiryo UI" w:eastAsia="Meiryo UI" w:hAnsi="Meiryo UI" w:cs="굴림" w:hint="eastAsia"/>
                <w:color w:val="000000"/>
                <w:kern w:val="0"/>
                <w:sz w:val="18"/>
                <w:szCs w:val="18"/>
                <w:lang w:eastAsia="ja-JP"/>
              </w:rPr>
              <w:t>当する者として在職している場合</w:t>
            </w:r>
          </w:p>
        </w:tc>
      </w:tr>
      <w:tr w:rsidR="00FB1875" w:rsidRPr="009A71B4" w14:paraId="03DF0031" w14:textId="77777777" w:rsidTr="00FB1875">
        <w:trPr>
          <w:trHeight w:val="21"/>
        </w:trPr>
        <w:tc>
          <w:tcPr>
            <w:tcW w:w="9720" w:type="dxa"/>
            <w:gridSpan w:val="5"/>
            <w:tcMar>
              <w:top w:w="28" w:type="dxa"/>
              <w:left w:w="28" w:type="dxa"/>
              <w:bottom w:w="28" w:type="dxa"/>
              <w:right w:w="28" w:type="dxa"/>
            </w:tcMar>
            <w:vAlign w:val="center"/>
          </w:tcPr>
          <w:p w14:paraId="47D076F9" w14:textId="51DF4EAC" w:rsidR="00FB1875" w:rsidRPr="00FB1875" w:rsidRDefault="00FB1875" w:rsidP="00FB1875">
            <w:pPr>
              <w:wordWrap/>
              <w:snapToGrid w:val="0"/>
              <w:spacing w:after="0" w:line="276" w:lineRule="auto"/>
              <w:jc w:val="left"/>
              <w:textAlignment w:val="baseline"/>
              <w:rPr>
                <w:rFonts w:ascii="Meiryo UI" w:hAnsi="Meiryo UI" w:cs="굴림"/>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韓国の商法第</w:t>
            </w:r>
            <w:r w:rsidRPr="00FB1875">
              <w:rPr>
                <w:rFonts w:ascii="Meiryo UI" w:eastAsia="Meiryo UI" w:hAnsi="Meiryo UI" w:cs="굴림"/>
                <w:b/>
                <w:bCs/>
                <w:color w:val="000000"/>
                <w:kern w:val="0"/>
                <w:sz w:val="18"/>
                <w:szCs w:val="18"/>
                <w:lang w:eastAsia="ja-JP"/>
              </w:rPr>
              <w:t>401</w:t>
            </w:r>
            <w:r w:rsidRPr="00FB1875">
              <w:rPr>
                <w:rFonts w:ascii="Meiryo UI" w:eastAsia="Meiryo UI" w:hAnsi="Meiryo UI" w:cs="굴림" w:hint="eastAsia"/>
                <w:b/>
                <w:bCs/>
                <w:color w:val="000000"/>
                <w:kern w:val="0"/>
                <w:sz w:val="18"/>
                <w:szCs w:val="18"/>
                <w:lang w:eastAsia="ja-JP"/>
              </w:rPr>
              <w:t>条の</w:t>
            </w:r>
            <w:r w:rsidRPr="00FB1875">
              <w:rPr>
                <w:rFonts w:ascii="Meiryo UI" w:eastAsia="Meiryo UI" w:hAnsi="Meiryo UI" w:cs="굴림"/>
                <w:b/>
                <w:bCs/>
                <w:color w:val="000000"/>
                <w:kern w:val="0"/>
                <w:sz w:val="18"/>
                <w:szCs w:val="18"/>
                <w:lang w:eastAsia="ja-JP"/>
              </w:rPr>
              <w:t>2（業務執行指示者等の責任）</w:t>
            </w:r>
            <w:r w:rsidRPr="00FB1875">
              <w:rPr>
                <w:rFonts w:ascii="Meiryo UI" w:eastAsia="Meiryo UI" w:hAnsi="Meiryo UI" w:cs="굴림" w:hint="eastAsia"/>
                <w:color w:val="000000"/>
                <w:kern w:val="0"/>
                <w:sz w:val="18"/>
                <w:szCs w:val="18"/>
                <w:lang w:eastAsia="ja-JP"/>
              </w:rPr>
              <w:t>①</w:t>
            </w:r>
            <w:r w:rsidRPr="00FB1875">
              <w:rPr>
                <w:rFonts w:ascii="Meiryo UI" w:eastAsia="Meiryo UI" w:hAnsi="Meiryo UI" w:cs="굴림"/>
                <w:color w:val="000000"/>
                <w:kern w:val="0"/>
                <w:sz w:val="18"/>
                <w:szCs w:val="18"/>
                <w:lang w:eastAsia="ja-JP"/>
              </w:rPr>
              <w:t xml:space="preserve"> 次の各</w:t>
            </w:r>
            <w:r w:rsidRPr="00FB1875">
              <w:rPr>
                <w:rFonts w:ascii="Meiryo UI" w:eastAsia="Meiryo UI" w:hAnsi="Meiryo UI" w:cs="굴림" w:hint="eastAsia"/>
                <w:color w:val="000000"/>
                <w:kern w:val="0"/>
                <w:sz w:val="18"/>
                <w:szCs w:val="18"/>
                <w:lang w:eastAsia="ja-JP"/>
              </w:rPr>
              <w:t>号のいずれかに該当する者は、その指示又は執行した業務について、第</w:t>
            </w:r>
            <w:r w:rsidRPr="00FB1875">
              <w:rPr>
                <w:rFonts w:ascii="Meiryo UI" w:eastAsia="Meiryo UI" w:hAnsi="Meiryo UI" w:cs="굴림"/>
                <w:color w:val="000000"/>
                <w:kern w:val="0"/>
                <w:sz w:val="18"/>
                <w:szCs w:val="18"/>
                <w:lang w:eastAsia="ja-JP"/>
              </w:rPr>
              <w:t>399</w:t>
            </w:r>
            <w:r w:rsidRPr="00FB1875">
              <w:rPr>
                <w:rFonts w:ascii="Meiryo UI" w:eastAsia="Meiryo UI" w:hAnsi="Meiryo UI" w:cs="굴림" w:hint="eastAsia"/>
                <w:color w:val="000000"/>
                <w:kern w:val="0"/>
                <w:sz w:val="18"/>
                <w:szCs w:val="18"/>
                <w:lang w:eastAsia="ja-JP"/>
              </w:rPr>
              <w:t>条、第</w:t>
            </w:r>
            <w:r w:rsidRPr="00FB1875">
              <w:rPr>
                <w:rFonts w:ascii="Meiryo UI" w:eastAsia="Meiryo UI" w:hAnsi="Meiryo UI" w:cs="굴림"/>
                <w:color w:val="000000"/>
                <w:kern w:val="0"/>
                <w:sz w:val="18"/>
                <w:szCs w:val="18"/>
                <w:lang w:eastAsia="ja-JP"/>
              </w:rPr>
              <w:t>401</w:t>
            </w:r>
            <w:r w:rsidRPr="00FB1875">
              <w:rPr>
                <w:rFonts w:ascii="Meiryo UI" w:eastAsia="Meiryo UI" w:hAnsi="Meiryo UI" w:cs="굴림" w:hint="eastAsia"/>
                <w:color w:val="000000"/>
                <w:kern w:val="0"/>
                <w:sz w:val="18"/>
                <w:szCs w:val="18"/>
                <w:lang w:eastAsia="ja-JP"/>
              </w:rPr>
              <w:t>条及び第</w:t>
            </w:r>
            <w:r w:rsidRPr="00FB1875">
              <w:rPr>
                <w:rFonts w:ascii="Meiryo UI" w:eastAsia="Meiryo UI" w:hAnsi="Meiryo UI" w:cs="굴림"/>
                <w:color w:val="000000"/>
                <w:kern w:val="0"/>
                <w:sz w:val="18"/>
                <w:szCs w:val="18"/>
                <w:lang w:eastAsia="ja-JP"/>
              </w:rPr>
              <w:t>403</w:t>
            </w:r>
            <w:r w:rsidRPr="00FB1875">
              <w:rPr>
                <w:rFonts w:ascii="Meiryo UI" w:eastAsia="Meiryo UI" w:hAnsi="Meiryo UI" w:cs="굴림" w:hint="eastAsia"/>
                <w:color w:val="000000"/>
                <w:kern w:val="0"/>
                <w:sz w:val="18"/>
                <w:szCs w:val="18"/>
                <w:lang w:eastAsia="ja-JP"/>
              </w:rPr>
              <w:t>条の適用において、これを取締役とみなす。</w:t>
            </w:r>
          </w:p>
          <w:p w14:paraId="23710C32" w14:textId="77777777" w:rsidR="00FB1875" w:rsidRPr="00FB1875" w:rsidRDefault="00FB1875" w:rsidP="00FB1875">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FB1875">
              <w:rPr>
                <w:rFonts w:ascii="Meiryo UI" w:eastAsia="Meiryo UI" w:hAnsi="Meiryo UI" w:cs="굴림"/>
                <w:color w:val="000000"/>
                <w:kern w:val="0"/>
                <w:sz w:val="18"/>
                <w:szCs w:val="18"/>
                <w:lang w:eastAsia="ja-JP"/>
              </w:rPr>
              <w:t>1．</w:t>
            </w:r>
            <w:r w:rsidRPr="00FB1875">
              <w:rPr>
                <w:rFonts w:ascii="Meiryo UI" w:eastAsia="Meiryo UI" w:hAnsi="Meiryo UI" w:cs="굴림" w:hint="eastAsia"/>
                <w:color w:val="000000"/>
                <w:kern w:val="0"/>
                <w:sz w:val="18"/>
                <w:szCs w:val="18"/>
                <w:lang w:eastAsia="ja-JP"/>
              </w:rPr>
              <w:t>会社に対する自己の影響力を利用して、取締役に業務執行を指示した者</w:t>
            </w:r>
          </w:p>
          <w:p w14:paraId="42ED968E" w14:textId="77777777" w:rsidR="00FB1875" w:rsidRPr="00FB1875" w:rsidRDefault="00FB1875" w:rsidP="00FB1875">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FB1875">
              <w:rPr>
                <w:rFonts w:ascii="Meiryo UI" w:eastAsia="Meiryo UI" w:hAnsi="Meiryo UI" w:cs="굴림"/>
                <w:color w:val="000000"/>
                <w:kern w:val="0"/>
                <w:sz w:val="18"/>
                <w:szCs w:val="18"/>
                <w:lang w:eastAsia="ja-JP"/>
              </w:rPr>
              <w:t>2．取締役の名義で直接業務を執行した者</w:t>
            </w:r>
          </w:p>
          <w:p w14:paraId="0DB56B38" w14:textId="2FB5AEDD" w:rsidR="00FB1875" w:rsidRPr="00FB1875" w:rsidRDefault="00FB1875" w:rsidP="00FB1875">
            <w:pPr>
              <w:wordWrap/>
              <w:snapToGrid w:val="0"/>
              <w:spacing w:after="0" w:line="276" w:lineRule="auto"/>
              <w:jc w:val="left"/>
              <w:textAlignment w:val="baseline"/>
              <w:rPr>
                <w:rFonts w:ascii="맑은 고딕" w:eastAsia="맑은 고딕" w:hAnsi="맑은 고딕" w:cs="맑은 고딕"/>
                <w:color w:val="000000"/>
                <w:kern w:val="0"/>
                <w:sz w:val="18"/>
                <w:szCs w:val="18"/>
                <w:lang w:eastAsia="ja-JP"/>
              </w:rPr>
            </w:pPr>
            <w:r w:rsidRPr="00FB1875">
              <w:rPr>
                <w:rFonts w:ascii="Meiryo UI" w:eastAsia="Meiryo UI" w:hAnsi="Meiryo UI" w:cs="굴림"/>
                <w:color w:val="000000"/>
                <w:kern w:val="0"/>
                <w:sz w:val="18"/>
                <w:szCs w:val="18"/>
                <w:lang w:eastAsia="ja-JP"/>
              </w:rPr>
              <w:t>3．取締役でないにもかかわらず、名</w:t>
            </w:r>
            <w:r w:rsidRPr="00FB1875">
              <w:rPr>
                <w:rFonts w:ascii="Meiryo UI" w:eastAsia="Meiryo UI" w:hAnsi="Meiryo UI" w:cs="굴림" w:hint="eastAsia"/>
                <w:color w:val="000000"/>
                <w:kern w:val="0"/>
                <w:sz w:val="18"/>
                <w:szCs w:val="18"/>
                <w:lang w:eastAsia="ja-JP"/>
              </w:rPr>
              <w:t>誉会長、会長、社長、副社長、専務、常務、取締役その他会社の業務を執行する権限があると認められる名称を使用して会社の業務を執行した者</w:t>
            </w:r>
          </w:p>
        </w:tc>
      </w:tr>
      <w:tr w:rsidR="00FB1875" w:rsidRPr="009A71B4" w14:paraId="44AC205A" w14:textId="77777777" w:rsidTr="00FB1875">
        <w:trPr>
          <w:trHeight w:val="21"/>
        </w:trPr>
        <w:tc>
          <w:tcPr>
            <w:tcW w:w="9720" w:type="dxa"/>
            <w:gridSpan w:val="5"/>
            <w:tcMar>
              <w:top w:w="28" w:type="dxa"/>
              <w:left w:w="28" w:type="dxa"/>
              <w:bottom w:w="28" w:type="dxa"/>
              <w:right w:w="28" w:type="dxa"/>
            </w:tcMar>
            <w:vAlign w:val="center"/>
          </w:tcPr>
          <w:p w14:paraId="0ADFBEEC" w14:textId="610AE8CC" w:rsidR="00FB1875" w:rsidRPr="00FB1875" w:rsidRDefault="00FB1875" w:rsidP="00FB1875">
            <w:pPr>
              <w:wordWrap/>
              <w:snapToGrid w:val="0"/>
              <w:spacing w:after="0" w:line="276" w:lineRule="auto"/>
              <w:jc w:val="left"/>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w:t>
            </w:r>
            <w:r w:rsidRPr="00FB1875">
              <w:rPr>
                <w:rFonts w:ascii="Meiryo UI" w:eastAsia="Meiryo UI" w:hAnsi="Meiryo UI" w:cs="굴림"/>
                <w:b/>
                <w:bCs/>
                <w:color w:val="000000"/>
                <w:kern w:val="0"/>
                <w:sz w:val="18"/>
                <w:szCs w:val="18"/>
                <w:lang w:eastAsia="ja-JP"/>
              </w:rPr>
              <w:t xml:space="preserve"> 「該</w:t>
            </w:r>
            <w:r w:rsidRPr="00FB1875">
              <w:rPr>
                <w:rFonts w:ascii="Meiryo UI" w:eastAsia="Meiryo UI" w:hAnsi="Meiryo UI" w:cs="굴림" w:hint="eastAsia"/>
                <w:b/>
                <w:bCs/>
                <w:color w:val="000000"/>
                <w:kern w:val="0"/>
                <w:sz w:val="18"/>
                <w:szCs w:val="18"/>
                <w:lang w:eastAsia="ja-JP"/>
              </w:rPr>
              <w:t>当あり」の場合に限り記載</w:t>
            </w:r>
          </w:p>
        </w:tc>
      </w:tr>
      <w:tr w:rsidR="00FB1875" w:rsidRPr="009A71B4" w14:paraId="082054B6" w14:textId="77777777" w:rsidTr="00FB1875">
        <w:trPr>
          <w:trHeight w:val="21"/>
        </w:trPr>
        <w:tc>
          <w:tcPr>
            <w:tcW w:w="1413" w:type="dxa"/>
            <w:vMerge w:val="restart"/>
            <w:shd w:val="clear" w:color="auto" w:fill="D9D9D9" w:themeFill="background1" w:themeFillShade="D9"/>
            <w:tcMar>
              <w:top w:w="28" w:type="dxa"/>
              <w:left w:w="28" w:type="dxa"/>
              <w:bottom w:w="28" w:type="dxa"/>
              <w:right w:w="28" w:type="dxa"/>
            </w:tcMar>
            <w:vAlign w:val="center"/>
          </w:tcPr>
          <w:p w14:paraId="7B12E547" w14:textId="3921BEDF"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b/>
                <w:bCs/>
                <w:color w:val="000000"/>
                <w:kern w:val="0"/>
                <w:sz w:val="18"/>
                <w:szCs w:val="18"/>
                <w:lang w:eastAsia="ja-JP"/>
              </w:rPr>
              <w:t>氏名</w:t>
            </w:r>
          </w:p>
        </w:tc>
        <w:tc>
          <w:tcPr>
            <w:tcW w:w="2835" w:type="dxa"/>
            <w:gridSpan w:val="3"/>
            <w:shd w:val="clear" w:color="auto" w:fill="D9D9D9" w:themeFill="background1" w:themeFillShade="D9"/>
            <w:vAlign w:val="center"/>
          </w:tcPr>
          <w:p w14:paraId="61F6AE02" w14:textId="5A4BAF8C"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現所属</w:t>
            </w:r>
          </w:p>
        </w:tc>
        <w:tc>
          <w:tcPr>
            <w:tcW w:w="5472" w:type="dxa"/>
            <w:vMerge w:val="restart"/>
            <w:shd w:val="clear" w:color="auto" w:fill="D9D9D9" w:themeFill="background1" w:themeFillShade="D9"/>
            <w:vAlign w:val="center"/>
          </w:tcPr>
          <w:p w14:paraId="2BA5865C" w14:textId="1C9B1AD9"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備考</w:t>
            </w:r>
          </w:p>
        </w:tc>
      </w:tr>
      <w:tr w:rsidR="00FB1875" w:rsidRPr="009A71B4" w14:paraId="743A933C" w14:textId="77777777" w:rsidTr="00FB1875">
        <w:trPr>
          <w:trHeight w:val="21"/>
        </w:trPr>
        <w:tc>
          <w:tcPr>
            <w:tcW w:w="1413" w:type="dxa"/>
            <w:vMerge/>
            <w:tcMar>
              <w:top w:w="28" w:type="dxa"/>
              <w:left w:w="28" w:type="dxa"/>
              <w:bottom w:w="28" w:type="dxa"/>
              <w:right w:w="28" w:type="dxa"/>
            </w:tcMar>
            <w:vAlign w:val="center"/>
          </w:tcPr>
          <w:p w14:paraId="5A8C5BB9"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shd w:val="clear" w:color="auto" w:fill="D9D9D9" w:themeFill="background1" w:themeFillShade="D9"/>
            <w:vAlign w:val="center"/>
          </w:tcPr>
          <w:p w14:paraId="55A7A09F" w14:textId="7BE7376A"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会社名</w:t>
            </w:r>
          </w:p>
        </w:tc>
        <w:tc>
          <w:tcPr>
            <w:tcW w:w="1418" w:type="dxa"/>
            <w:gridSpan w:val="2"/>
            <w:shd w:val="clear" w:color="auto" w:fill="D9D9D9" w:themeFill="background1" w:themeFillShade="D9"/>
            <w:vAlign w:val="center"/>
          </w:tcPr>
          <w:p w14:paraId="1AC9DA7E" w14:textId="4B0DFBCC"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役職</w:t>
            </w:r>
          </w:p>
        </w:tc>
        <w:tc>
          <w:tcPr>
            <w:tcW w:w="5472" w:type="dxa"/>
            <w:vMerge/>
            <w:vAlign w:val="center"/>
          </w:tcPr>
          <w:p w14:paraId="53D6D873" w14:textId="22881B4F"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r w:rsidR="00FB1875" w:rsidRPr="009A71B4" w14:paraId="728DCEC3" w14:textId="77777777" w:rsidTr="00FB1875">
        <w:trPr>
          <w:trHeight w:val="21"/>
        </w:trPr>
        <w:tc>
          <w:tcPr>
            <w:tcW w:w="1413" w:type="dxa"/>
            <w:tcMar>
              <w:top w:w="28" w:type="dxa"/>
              <w:left w:w="28" w:type="dxa"/>
              <w:bottom w:w="28" w:type="dxa"/>
              <w:right w:w="28" w:type="dxa"/>
            </w:tcMar>
            <w:vAlign w:val="center"/>
          </w:tcPr>
          <w:p w14:paraId="67819A0E"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71FFFB40"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0456C33C"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5FDE69CD" w14:textId="7F868AA3"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r w:rsidR="00FB1875" w:rsidRPr="009A71B4" w14:paraId="29693F80" w14:textId="77777777" w:rsidTr="00FB1875">
        <w:trPr>
          <w:trHeight w:val="21"/>
        </w:trPr>
        <w:tc>
          <w:tcPr>
            <w:tcW w:w="1413" w:type="dxa"/>
            <w:tcMar>
              <w:top w:w="28" w:type="dxa"/>
              <w:left w:w="28" w:type="dxa"/>
              <w:bottom w:w="28" w:type="dxa"/>
              <w:right w:w="28" w:type="dxa"/>
            </w:tcMar>
            <w:vAlign w:val="center"/>
          </w:tcPr>
          <w:p w14:paraId="1C21430B"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4315C5C0"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35503EE7"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1037028B" w14:textId="7E65A2BE" w:rsidR="00FB1875" w:rsidRPr="0067617F" w:rsidRDefault="00FB1875" w:rsidP="00FB1875">
            <w:pPr>
              <w:wordWrap/>
              <w:snapToGrid w:val="0"/>
              <w:spacing w:after="0" w:line="276" w:lineRule="auto"/>
              <w:jc w:val="center"/>
              <w:textAlignment w:val="baseline"/>
              <w:rPr>
                <w:rFonts w:ascii="Meiryo UI" w:hAnsi="Meiryo UI" w:cs="굴림"/>
                <w:b/>
                <w:bCs/>
                <w:color w:val="000000"/>
                <w:kern w:val="0"/>
                <w:sz w:val="18"/>
                <w:szCs w:val="18"/>
              </w:rPr>
            </w:pPr>
          </w:p>
        </w:tc>
      </w:tr>
      <w:tr w:rsidR="00FB1875" w:rsidRPr="009A71B4" w14:paraId="10F1883A" w14:textId="77777777" w:rsidTr="00FB1875">
        <w:trPr>
          <w:trHeight w:val="21"/>
        </w:trPr>
        <w:tc>
          <w:tcPr>
            <w:tcW w:w="1413" w:type="dxa"/>
            <w:tcMar>
              <w:top w:w="28" w:type="dxa"/>
              <w:left w:w="28" w:type="dxa"/>
              <w:bottom w:w="28" w:type="dxa"/>
              <w:right w:w="28" w:type="dxa"/>
            </w:tcMar>
            <w:vAlign w:val="center"/>
          </w:tcPr>
          <w:p w14:paraId="6F662876"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3D2B28C2"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3BC777EA"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6E5012E3"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bl>
    <w:p w14:paraId="30129878" w14:textId="77777777" w:rsidR="0067617F" w:rsidRDefault="0067617F" w:rsidP="0067617F">
      <w:pPr>
        <w:wordWrap/>
        <w:snapToGrid w:val="0"/>
        <w:spacing w:after="0" w:line="276" w:lineRule="auto"/>
        <w:jc w:val="left"/>
        <w:textAlignment w:val="baseline"/>
        <w:rPr>
          <w:rFonts w:ascii="Meiryo UI" w:hAnsi="Meiryo UI" w:cs="굴림"/>
          <w:color w:val="000000"/>
          <w:kern w:val="0"/>
          <w:sz w:val="18"/>
          <w:szCs w:val="18"/>
        </w:rPr>
      </w:pPr>
    </w:p>
    <w:p w14:paraId="681C7FE0" w14:textId="77777777" w:rsidR="0067617F" w:rsidRDefault="0067617F" w:rsidP="0067617F">
      <w:pPr>
        <w:wordWrap/>
        <w:snapToGrid w:val="0"/>
        <w:spacing w:after="0" w:line="276" w:lineRule="auto"/>
        <w:jc w:val="left"/>
        <w:textAlignment w:val="baseline"/>
        <w:rPr>
          <w:rFonts w:ascii="Meiryo UI" w:hAnsi="Meiryo UI" w:cs="굴림"/>
          <w:color w:val="000000"/>
          <w:kern w:val="0"/>
          <w:sz w:val="18"/>
          <w:szCs w:val="18"/>
        </w:rPr>
      </w:pPr>
    </w:p>
    <w:p w14:paraId="6BD37929" w14:textId="77777777" w:rsidR="0067617F" w:rsidRDefault="0067617F" w:rsidP="0067617F">
      <w:pPr>
        <w:wordWrap/>
        <w:snapToGrid w:val="0"/>
        <w:spacing w:after="0" w:line="276" w:lineRule="auto"/>
        <w:jc w:val="left"/>
        <w:textAlignment w:val="baseline"/>
        <w:rPr>
          <w:rFonts w:ascii="Meiryo UI" w:hAnsi="Meiryo UI" w:cs="굴림"/>
          <w:color w:val="000000"/>
          <w:kern w:val="0"/>
          <w:sz w:val="18"/>
          <w:szCs w:val="18"/>
        </w:rPr>
      </w:pPr>
    </w:p>
    <w:p w14:paraId="119A8E28" w14:textId="2862A7FE" w:rsidR="0067617F" w:rsidRDefault="0067617F" w:rsidP="0067617F">
      <w:pPr>
        <w:wordWrap/>
        <w:snapToGrid w:val="0"/>
        <w:spacing w:after="0" w:line="276" w:lineRule="auto"/>
        <w:jc w:val="left"/>
        <w:textAlignment w:val="baseline"/>
        <w:rPr>
          <w:rFonts w:ascii="Meiryo UI" w:hAnsi="Meiryo UI" w:cs="굴림"/>
          <w:color w:val="000000"/>
          <w:kern w:val="0"/>
          <w:sz w:val="24"/>
          <w:szCs w:val="24"/>
          <w:lang w:eastAsia="ja-JP"/>
        </w:rPr>
      </w:pPr>
      <w:r w:rsidRPr="0067617F">
        <w:rPr>
          <w:rFonts w:ascii="Meiryo UI" w:eastAsia="Meiryo UI" w:hAnsi="Meiryo UI" w:cs="굴림"/>
          <w:color w:val="000000"/>
          <w:kern w:val="0"/>
          <w:sz w:val="24"/>
          <w:szCs w:val="24"/>
          <w:lang w:eastAsia="ja-JP"/>
        </w:rPr>
        <w:t>基準に該</w:t>
      </w:r>
      <w:r w:rsidRPr="0067617F">
        <w:rPr>
          <w:rFonts w:ascii="Meiryo UI" w:eastAsia="Meiryo UI" w:hAnsi="Meiryo UI" w:cs="굴림" w:hint="eastAsia"/>
          <w:color w:val="000000"/>
          <w:kern w:val="0"/>
          <w:sz w:val="24"/>
          <w:szCs w:val="24"/>
          <w:lang w:eastAsia="ja-JP"/>
        </w:rPr>
        <w:t>当する者がいる場合、入札公告に基づく減点措置に同意します。また、提出内容が事実と異なる場合（縮小又は漏れを含む）には、入札無効、落札取消し、契約解除・解約及び入札参加資格制限等の不利益措置について、いかなる異議も申し立てないことを確約し、本確認書を提出します</w:t>
      </w:r>
      <w:r w:rsidRPr="0067617F">
        <w:rPr>
          <w:rFonts w:ascii="Meiryo UI" w:eastAsia="Meiryo UI" w:hAnsi="Meiryo UI" w:cs="굴림"/>
          <w:color w:val="000000"/>
          <w:kern w:val="0"/>
          <w:sz w:val="24"/>
          <w:szCs w:val="24"/>
          <w:lang w:eastAsia="ja-JP"/>
        </w:rPr>
        <w:t>。</w:t>
      </w:r>
    </w:p>
    <w:p w14:paraId="1DBCEB85" w14:textId="77777777" w:rsidR="0067617F" w:rsidRPr="0067617F" w:rsidRDefault="0067617F" w:rsidP="0067617F">
      <w:pPr>
        <w:wordWrap/>
        <w:snapToGrid w:val="0"/>
        <w:spacing w:after="0" w:line="276" w:lineRule="auto"/>
        <w:jc w:val="left"/>
        <w:textAlignment w:val="baseline"/>
        <w:rPr>
          <w:rFonts w:ascii="Meiryo UI" w:hAnsi="Meiryo UI" w:cs="굴림"/>
          <w:color w:val="000000"/>
          <w:kern w:val="0"/>
          <w:sz w:val="24"/>
          <w:szCs w:val="24"/>
          <w:lang w:eastAsia="ja-JP"/>
        </w:rPr>
      </w:pPr>
    </w:p>
    <w:p w14:paraId="714C3F76" w14:textId="77777777" w:rsidR="0067617F" w:rsidRPr="0067617F" w:rsidRDefault="0067617F" w:rsidP="0067617F">
      <w:pPr>
        <w:wordWrap/>
        <w:snapToGrid w:val="0"/>
        <w:spacing w:after="0" w:line="276" w:lineRule="auto"/>
        <w:jc w:val="right"/>
        <w:textAlignment w:val="baseline"/>
        <w:rPr>
          <w:rFonts w:ascii="Meiryo UI" w:hAnsi="Meiryo UI" w:cs="굴림"/>
          <w:color w:val="000000"/>
          <w:kern w:val="0"/>
          <w:sz w:val="24"/>
          <w:szCs w:val="24"/>
          <w:lang w:eastAsia="ja-JP"/>
        </w:rPr>
      </w:pPr>
      <w:r w:rsidRPr="0067617F">
        <w:rPr>
          <w:rFonts w:ascii="Meiryo UI" w:eastAsia="Meiryo UI" w:hAnsi="Meiryo UI" w:cs="굴림"/>
          <w:color w:val="000000"/>
          <w:kern w:val="0"/>
          <w:sz w:val="24"/>
          <w:szCs w:val="24"/>
          <w:lang w:eastAsia="ja-JP"/>
        </w:rPr>
        <w:t xml:space="preserve">　　　年　　月　　日</w:t>
      </w:r>
    </w:p>
    <w:p w14:paraId="791C53A0" w14:textId="77777777" w:rsidR="0067617F" w:rsidRPr="0067617F" w:rsidRDefault="0067617F" w:rsidP="0067617F">
      <w:pPr>
        <w:wordWrap/>
        <w:snapToGrid w:val="0"/>
        <w:spacing w:after="0" w:line="276" w:lineRule="auto"/>
        <w:jc w:val="right"/>
        <w:textAlignment w:val="baseline"/>
        <w:rPr>
          <w:rFonts w:ascii="Meiryo UI" w:hAnsi="Meiryo UI" w:cs="굴림"/>
          <w:color w:val="000000"/>
          <w:kern w:val="0"/>
          <w:sz w:val="24"/>
          <w:szCs w:val="24"/>
          <w:lang w:eastAsia="ja-JP"/>
        </w:rPr>
      </w:pPr>
    </w:p>
    <w:p w14:paraId="440568E9" w14:textId="598FD81D" w:rsidR="0067617F" w:rsidRDefault="0067617F" w:rsidP="0067617F">
      <w:pPr>
        <w:wordWrap/>
        <w:snapToGrid w:val="0"/>
        <w:spacing w:after="0" w:line="276" w:lineRule="auto"/>
        <w:jc w:val="center"/>
        <w:textAlignment w:val="baseline"/>
        <w:rPr>
          <w:rFonts w:ascii="Meiryo UI" w:hAnsi="Meiryo UI" w:cs="굴림"/>
          <w:color w:val="000000"/>
          <w:kern w:val="0"/>
          <w:sz w:val="24"/>
          <w:szCs w:val="24"/>
          <w:lang w:eastAsia="ja-JP"/>
        </w:rPr>
      </w:pPr>
      <w:r w:rsidRPr="0067617F">
        <w:rPr>
          <w:rFonts w:ascii="Meiryo UI" w:eastAsia="Meiryo UI" w:hAnsi="Meiryo UI" w:cs="굴림" w:hint="eastAsia"/>
          <w:color w:val="000000"/>
          <w:kern w:val="0"/>
          <w:sz w:val="24"/>
          <w:szCs w:val="24"/>
          <w:lang w:eastAsia="ja-JP"/>
        </w:rPr>
        <w:t>会</w:t>
      </w:r>
      <w:r w:rsidRPr="0067617F">
        <w:rPr>
          <w:rFonts w:ascii="Meiryo UI" w:eastAsia="Meiryo UI" w:hAnsi="Meiryo UI" w:cs="굴림"/>
          <w:color w:val="000000"/>
          <w:kern w:val="0"/>
          <w:sz w:val="24"/>
          <w:szCs w:val="24"/>
          <w:lang w:eastAsia="ja-JP"/>
        </w:rPr>
        <w:t xml:space="preserve"> 社 名：○○○</w:t>
      </w:r>
      <w:r w:rsidRPr="0067617F">
        <w:rPr>
          <w:rFonts w:ascii="Meiryo UI" w:hAnsi="Meiryo UI" w:cs="굴림" w:hint="eastAsia"/>
          <w:color w:val="000000"/>
          <w:kern w:val="0"/>
          <w:sz w:val="24"/>
          <w:szCs w:val="24"/>
          <w:lang w:eastAsia="ja-JP"/>
        </w:rPr>
        <w:t xml:space="preserve">              </w:t>
      </w:r>
      <w:r w:rsidRPr="0067617F">
        <w:rPr>
          <w:rFonts w:ascii="Meiryo UI" w:eastAsia="Meiryo UI" w:hAnsi="Meiryo UI" w:cs="굴림"/>
          <w:color w:val="000000"/>
          <w:kern w:val="0"/>
          <w:sz w:val="24"/>
          <w:szCs w:val="24"/>
          <w:lang w:eastAsia="ja-JP"/>
        </w:rPr>
        <w:t>代 表 者：○○○　（印）</w:t>
      </w:r>
    </w:p>
    <w:p w14:paraId="7A318A34" w14:textId="77777777" w:rsidR="0067617F" w:rsidRPr="0067617F" w:rsidRDefault="0067617F" w:rsidP="0067617F">
      <w:pPr>
        <w:wordWrap/>
        <w:snapToGrid w:val="0"/>
        <w:spacing w:after="0" w:line="276" w:lineRule="auto"/>
        <w:jc w:val="center"/>
        <w:textAlignment w:val="baseline"/>
        <w:rPr>
          <w:rFonts w:ascii="Meiryo UI" w:hAnsi="Meiryo UI" w:cs="굴림"/>
          <w:color w:val="000000"/>
          <w:kern w:val="0"/>
          <w:sz w:val="24"/>
          <w:szCs w:val="24"/>
          <w:lang w:eastAsia="ja-JP"/>
        </w:rPr>
      </w:pPr>
    </w:p>
    <w:p w14:paraId="67833C5C" w14:textId="6C627FF8" w:rsidR="00445CBF" w:rsidRPr="0067617F" w:rsidRDefault="0067617F" w:rsidP="00445CBF">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643497">
        <w:rPr>
          <w:rFonts w:ascii="Meiryo UI" w:eastAsia="Meiryo UI" w:hAnsi="Meiryo UI" w:cs="굴림" w:hint="eastAsia"/>
          <w:b/>
          <w:bCs/>
          <w:color w:val="000000"/>
          <w:kern w:val="0"/>
          <w:sz w:val="36"/>
          <w:szCs w:val="36"/>
          <w:lang w:eastAsia="ja-JP"/>
        </w:rPr>
        <w:t>韓国コンテンツ振興院長貴下</w:t>
      </w:r>
    </w:p>
    <w:sectPr w:rsidR="00445CBF" w:rsidRPr="0067617F" w:rsidSect="00643497">
      <w:pgSz w:w="11906" w:h="16838"/>
      <w:pgMar w:top="1276"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7484" w14:textId="77777777" w:rsidR="00FB6A96" w:rsidRDefault="00FB6A96" w:rsidP="00155391">
      <w:pPr>
        <w:spacing w:after="0" w:line="240" w:lineRule="auto"/>
      </w:pPr>
      <w:r>
        <w:separator/>
      </w:r>
    </w:p>
  </w:endnote>
  <w:endnote w:type="continuationSeparator" w:id="0">
    <w:p w14:paraId="2A6FC762" w14:textId="77777777" w:rsidR="00FB6A96" w:rsidRDefault="00FB6A96" w:rsidP="0015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휴먼명조">
    <w:altName w:val="맑은 고딕"/>
    <w:panose1 w:val="02010504000101010101"/>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font>
  <w:font w:name="한컴바탕">
    <w:panose1 w:val="00000000000000000000"/>
    <w:charset w:val="81"/>
    <w:family w:val="roman"/>
    <w:notTrueType/>
    <w:pitch w:val="default"/>
    <w:sig w:usb0="00000001" w:usb1="09060000" w:usb2="00000010" w:usb3="00000000" w:csb0="00080000" w:csb1="00000000"/>
  </w:font>
  <w:font w:name="함초롬바탕">
    <w:panose1 w:val="02030604000101010101"/>
    <w:charset w:val="80"/>
    <w:family w:val="roman"/>
    <w:pitch w:val="variable"/>
    <w:sig w:usb0="F7002EFF" w:usb1="19DFFFFF" w:usb2="001BFDD7" w:usb3="00000000" w:csb0="001F01FF" w:csb1="00000000"/>
  </w:font>
  <w:font w:name="Yu Mincho">
    <w:altName w:val="游明朝"/>
    <w:panose1 w:val="02020400000000000000"/>
    <w:charset w:val="80"/>
    <w:family w:val="roman"/>
    <w:pitch w:val="variable"/>
    <w:sig w:usb0="800002E7" w:usb1="2AC7FCFF" w:usb2="00000012" w:usb3="00000000" w:csb0="0002009F" w:csb1="00000000"/>
  </w:font>
  <w:font w:name="Noto Sans CJK KR">
    <w:panose1 w:val="00000000000000000000"/>
    <w:charset w:val="81"/>
    <w:family w:val="swiss"/>
    <w:notTrueType/>
    <w:pitch w:val="variable"/>
    <w:sig w:usb0="30000287" w:usb1="2BDF3C10" w:usb2="00000016" w:usb3="00000000" w:csb0="002E0107" w:csb1="00000000"/>
  </w:font>
  <w:font w:name="Noto Sans KR">
    <w:panose1 w:val="020B0200000000000000"/>
    <w:charset w:val="80"/>
    <w:family w:val="modern"/>
    <w:pitch w:val="variable"/>
    <w:sig w:usb0="30000287" w:usb1="2BDF3C10" w:usb2="00000016" w:usb3="00000000" w:csb0="002E0107" w:csb1="00000000"/>
  </w:font>
  <w:font w:name="새굴림">
    <w:altName w:val="바탕"/>
    <w:panose1 w:val="02030600000101010101"/>
    <w:charset w:val="81"/>
    <w:family w:val="roman"/>
    <w:pitch w:val="variable"/>
    <w:sig w:usb0="B00002AF" w:usb1="7B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8763" w14:textId="77777777" w:rsidR="00FB6A96" w:rsidRDefault="00FB6A96" w:rsidP="00155391">
      <w:pPr>
        <w:spacing w:after="0" w:line="240" w:lineRule="auto"/>
      </w:pPr>
      <w:r>
        <w:separator/>
      </w:r>
    </w:p>
  </w:footnote>
  <w:footnote w:type="continuationSeparator" w:id="0">
    <w:p w14:paraId="57CCC20C" w14:textId="77777777" w:rsidR="00FB6A96" w:rsidRDefault="00FB6A96" w:rsidP="00155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A86"/>
    <w:multiLevelType w:val="hybridMultilevel"/>
    <w:tmpl w:val="220A54E0"/>
    <w:lvl w:ilvl="0" w:tplc="04090001">
      <w:start w:val="1"/>
      <w:numFmt w:val="bullet"/>
      <w:lvlText w:val=""/>
      <w:lvlJc w:val="left"/>
      <w:pPr>
        <w:ind w:left="1393" w:hanging="400"/>
      </w:pPr>
      <w:rPr>
        <w:rFonts w:ascii="Wingdings" w:hAnsi="Wingdings" w:hint="default"/>
      </w:rPr>
    </w:lvl>
    <w:lvl w:ilvl="1" w:tplc="04090003" w:tentative="1">
      <w:start w:val="1"/>
      <w:numFmt w:val="bullet"/>
      <w:lvlText w:val=""/>
      <w:lvlJc w:val="left"/>
      <w:pPr>
        <w:ind w:left="1652" w:hanging="400"/>
      </w:pPr>
      <w:rPr>
        <w:rFonts w:ascii="Wingdings" w:hAnsi="Wingdings" w:hint="default"/>
      </w:rPr>
    </w:lvl>
    <w:lvl w:ilvl="2" w:tplc="04090005" w:tentative="1">
      <w:start w:val="1"/>
      <w:numFmt w:val="bullet"/>
      <w:lvlText w:val=""/>
      <w:lvlJc w:val="left"/>
      <w:pPr>
        <w:ind w:left="2052" w:hanging="400"/>
      </w:pPr>
      <w:rPr>
        <w:rFonts w:ascii="Wingdings" w:hAnsi="Wingdings" w:hint="default"/>
      </w:rPr>
    </w:lvl>
    <w:lvl w:ilvl="3" w:tplc="04090001" w:tentative="1">
      <w:start w:val="1"/>
      <w:numFmt w:val="bullet"/>
      <w:lvlText w:val=""/>
      <w:lvlJc w:val="left"/>
      <w:pPr>
        <w:ind w:left="2452" w:hanging="400"/>
      </w:pPr>
      <w:rPr>
        <w:rFonts w:ascii="Wingdings" w:hAnsi="Wingdings" w:hint="default"/>
      </w:rPr>
    </w:lvl>
    <w:lvl w:ilvl="4" w:tplc="04090003" w:tentative="1">
      <w:start w:val="1"/>
      <w:numFmt w:val="bullet"/>
      <w:lvlText w:val=""/>
      <w:lvlJc w:val="left"/>
      <w:pPr>
        <w:ind w:left="2852" w:hanging="400"/>
      </w:pPr>
      <w:rPr>
        <w:rFonts w:ascii="Wingdings" w:hAnsi="Wingdings" w:hint="default"/>
      </w:rPr>
    </w:lvl>
    <w:lvl w:ilvl="5" w:tplc="04090005" w:tentative="1">
      <w:start w:val="1"/>
      <w:numFmt w:val="bullet"/>
      <w:lvlText w:val=""/>
      <w:lvlJc w:val="left"/>
      <w:pPr>
        <w:ind w:left="3252" w:hanging="400"/>
      </w:pPr>
      <w:rPr>
        <w:rFonts w:ascii="Wingdings" w:hAnsi="Wingdings" w:hint="default"/>
      </w:rPr>
    </w:lvl>
    <w:lvl w:ilvl="6" w:tplc="04090001" w:tentative="1">
      <w:start w:val="1"/>
      <w:numFmt w:val="bullet"/>
      <w:lvlText w:val=""/>
      <w:lvlJc w:val="left"/>
      <w:pPr>
        <w:ind w:left="3652" w:hanging="400"/>
      </w:pPr>
      <w:rPr>
        <w:rFonts w:ascii="Wingdings" w:hAnsi="Wingdings" w:hint="default"/>
      </w:rPr>
    </w:lvl>
    <w:lvl w:ilvl="7" w:tplc="04090003" w:tentative="1">
      <w:start w:val="1"/>
      <w:numFmt w:val="bullet"/>
      <w:lvlText w:val=""/>
      <w:lvlJc w:val="left"/>
      <w:pPr>
        <w:ind w:left="4052" w:hanging="400"/>
      </w:pPr>
      <w:rPr>
        <w:rFonts w:ascii="Wingdings" w:hAnsi="Wingdings" w:hint="default"/>
      </w:rPr>
    </w:lvl>
    <w:lvl w:ilvl="8" w:tplc="04090005" w:tentative="1">
      <w:start w:val="1"/>
      <w:numFmt w:val="bullet"/>
      <w:lvlText w:val=""/>
      <w:lvlJc w:val="left"/>
      <w:pPr>
        <w:ind w:left="4452" w:hanging="400"/>
      </w:pPr>
      <w:rPr>
        <w:rFonts w:ascii="Wingdings" w:hAnsi="Wingdings" w:hint="default"/>
      </w:rPr>
    </w:lvl>
  </w:abstractNum>
  <w:abstractNum w:abstractNumId="1" w15:restartNumberingAfterBreak="0">
    <w:nsid w:val="1A2D54A8"/>
    <w:multiLevelType w:val="multilevel"/>
    <w:tmpl w:val="F0A6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136F7"/>
    <w:multiLevelType w:val="hybridMultilevel"/>
    <w:tmpl w:val="D76CE7FE"/>
    <w:lvl w:ilvl="0" w:tplc="1F960966">
      <w:start w:val="1"/>
      <w:numFmt w:val="bullet"/>
      <w:lvlText w:val="­"/>
      <w:lvlJc w:val="left"/>
      <w:pPr>
        <w:ind w:left="880" w:hanging="440"/>
      </w:pPr>
      <w:rPr>
        <w:rFonts w:ascii="MS Mincho" w:eastAsia="MS Mincho" w:hAnsi="MS Mincho"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2390F27"/>
    <w:multiLevelType w:val="multilevel"/>
    <w:tmpl w:val="19F2C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950F6"/>
    <w:multiLevelType w:val="multilevel"/>
    <w:tmpl w:val="63D6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D4687"/>
    <w:multiLevelType w:val="hybridMultilevel"/>
    <w:tmpl w:val="B134A1F2"/>
    <w:lvl w:ilvl="0" w:tplc="04090001">
      <w:start w:val="1"/>
      <w:numFmt w:val="bullet"/>
      <w:lvlText w:val=""/>
      <w:lvlJc w:val="left"/>
      <w:pPr>
        <w:ind w:left="582" w:hanging="440"/>
      </w:pPr>
      <w:rPr>
        <w:rFonts w:ascii="Wingdings" w:hAnsi="Wingdings" w:hint="default"/>
      </w:rPr>
    </w:lvl>
    <w:lvl w:ilvl="1" w:tplc="04090003" w:tentative="1">
      <w:start w:val="1"/>
      <w:numFmt w:val="bullet"/>
      <w:lvlText w:val=""/>
      <w:lvlJc w:val="left"/>
      <w:pPr>
        <w:ind w:left="597" w:hanging="440"/>
      </w:pPr>
      <w:rPr>
        <w:rFonts w:ascii="Wingdings" w:hAnsi="Wingdings" w:hint="default"/>
      </w:rPr>
    </w:lvl>
    <w:lvl w:ilvl="2" w:tplc="04090005" w:tentative="1">
      <w:start w:val="1"/>
      <w:numFmt w:val="bullet"/>
      <w:lvlText w:val=""/>
      <w:lvlJc w:val="left"/>
      <w:pPr>
        <w:ind w:left="1037" w:hanging="440"/>
      </w:pPr>
      <w:rPr>
        <w:rFonts w:ascii="Wingdings" w:hAnsi="Wingdings" w:hint="default"/>
      </w:rPr>
    </w:lvl>
    <w:lvl w:ilvl="3" w:tplc="04090001" w:tentative="1">
      <w:start w:val="1"/>
      <w:numFmt w:val="bullet"/>
      <w:lvlText w:val=""/>
      <w:lvlJc w:val="left"/>
      <w:pPr>
        <w:ind w:left="1477" w:hanging="440"/>
      </w:pPr>
      <w:rPr>
        <w:rFonts w:ascii="Wingdings" w:hAnsi="Wingdings" w:hint="default"/>
      </w:rPr>
    </w:lvl>
    <w:lvl w:ilvl="4" w:tplc="04090003" w:tentative="1">
      <w:start w:val="1"/>
      <w:numFmt w:val="bullet"/>
      <w:lvlText w:val=""/>
      <w:lvlJc w:val="left"/>
      <w:pPr>
        <w:ind w:left="1917" w:hanging="440"/>
      </w:pPr>
      <w:rPr>
        <w:rFonts w:ascii="Wingdings" w:hAnsi="Wingdings" w:hint="default"/>
      </w:rPr>
    </w:lvl>
    <w:lvl w:ilvl="5" w:tplc="04090005" w:tentative="1">
      <w:start w:val="1"/>
      <w:numFmt w:val="bullet"/>
      <w:lvlText w:val=""/>
      <w:lvlJc w:val="left"/>
      <w:pPr>
        <w:ind w:left="2357" w:hanging="440"/>
      </w:pPr>
      <w:rPr>
        <w:rFonts w:ascii="Wingdings" w:hAnsi="Wingdings" w:hint="default"/>
      </w:rPr>
    </w:lvl>
    <w:lvl w:ilvl="6" w:tplc="04090001" w:tentative="1">
      <w:start w:val="1"/>
      <w:numFmt w:val="bullet"/>
      <w:lvlText w:val=""/>
      <w:lvlJc w:val="left"/>
      <w:pPr>
        <w:ind w:left="2797" w:hanging="440"/>
      </w:pPr>
      <w:rPr>
        <w:rFonts w:ascii="Wingdings" w:hAnsi="Wingdings" w:hint="default"/>
      </w:rPr>
    </w:lvl>
    <w:lvl w:ilvl="7" w:tplc="04090003" w:tentative="1">
      <w:start w:val="1"/>
      <w:numFmt w:val="bullet"/>
      <w:lvlText w:val=""/>
      <w:lvlJc w:val="left"/>
      <w:pPr>
        <w:ind w:left="3237" w:hanging="440"/>
      </w:pPr>
      <w:rPr>
        <w:rFonts w:ascii="Wingdings" w:hAnsi="Wingdings" w:hint="default"/>
      </w:rPr>
    </w:lvl>
    <w:lvl w:ilvl="8" w:tplc="04090005" w:tentative="1">
      <w:start w:val="1"/>
      <w:numFmt w:val="bullet"/>
      <w:lvlText w:val=""/>
      <w:lvlJc w:val="left"/>
      <w:pPr>
        <w:ind w:left="3677" w:hanging="440"/>
      </w:pPr>
      <w:rPr>
        <w:rFonts w:ascii="Wingdings" w:hAnsi="Wingdings" w:hint="default"/>
      </w:rPr>
    </w:lvl>
  </w:abstractNum>
  <w:abstractNum w:abstractNumId="6" w15:restartNumberingAfterBreak="0">
    <w:nsid w:val="25B843D2"/>
    <w:multiLevelType w:val="hybridMultilevel"/>
    <w:tmpl w:val="0AF23D42"/>
    <w:lvl w:ilvl="0" w:tplc="D2326DB4">
      <w:start w:val="1"/>
      <w:numFmt w:val="bullet"/>
      <w:lvlText w:val="●"/>
      <w:lvlJc w:val="left"/>
      <w:pPr>
        <w:ind w:left="1385" w:hanging="360"/>
      </w:pPr>
      <w:rPr>
        <w:rFonts w:ascii="Meiryo UI" w:eastAsia="Meiryo UI" w:hAnsi="Meiryo UI" w:cs="굴림"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7" w15:restartNumberingAfterBreak="0">
    <w:nsid w:val="29142DD6"/>
    <w:multiLevelType w:val="hybridMultilevel"/>
    <w:tmpl w:val="062E7638"/>
    <w:lvl w:ilvl="0" w:tplc="DC60D2AC">
      <w:start w:val="1"/>
      <w:numFmt w:val="bullet"/>
      <w:lvlText w:val="-"/>
      <w:lvlJc w:val="left"/>
      <w:pPr>
        <w:ind w:left="501" w:hanging="360"/>
      </w:pPr>
      <w:rPr>
        <w:rFonts w:ascii="Meiryo UI" w:eastAsia="Meiryo UI" w:hAnsi="Meiryo UI" w:cs="바탕" w:hint="eastAsia"/>
        <w:b/>
        <w:color w:val="auto"/>
        <w:sz w:val="20"/>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8" w15:restartNumberingAfterBreak="0">
    <w:nsid w:val="2C132248"/>
    <w:multiLevelType w:val="hybridMultilevel"/>
    <w:tmpl w:val="A82C1EF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CBA151F"/>
    <w:multiLevelType w:val="hybridMultilevel"/>
    <w:tmpl w:val="1920612E"/>
    <w:lvl w:ilvl="0" w:tplc="D2326DB4">
      <w:start w:val="1"/>
      <w:numFmt w:val="bullet"/>
      <w:lvlText w:val="●"/>
      <w:lvlJc w:val="left"/>
      <w:pPr>
        <w:ind w:left="1327" w:hanging="360"/>
      </w:pPr>
      <w:rPr>
        <w:rFonts w:ascii="Meiryo UI" w:eastAsia="Meiryo UI" w:hAnsi="Meiryo UI" w:cs="굴림" w:hint="eastAsia"/>
      </w:rPr>
    </w:lvl>
    <w:lvl w:ilvl="1" w:tplc="0409000B" w:tentative="1">
      <w:start w:val="1"/>
      <w:numFmt w:val="bullet"/>
      <w:lvlText w:val=""/>
      <w:lvlJc w:val="left"/>
      <w:pPr>
        <w:ind w:left="1422" w:hanging="440"/>
      </w:pPr>
      <w:rPr>
        <w:rFonts w:ascii="Wingdings" w:hAnsi="Wingdings" w:hint="default"/>
      </w:rPr>
    </w:lvl>
    <w:lvl w:ilvl="2" w:tplc="0409000D" w:tentative="1">
      <w:start w:val="1"/>
      <w:numFmt w:val="bullet"/>
      <w:lvlText w:val=""/>
      <w:lvlJc w:val="left"/>
      <w:pPr>
        <w:ind w:left="1862" w:hanging="440"/>
      </w:pPr>
      <w:rPr>
        <w:rFonts w:ascii="Wingdings" w:hAnsi="Wingdings" w:hint="default"/>
      </w:rPr>
    </w:lvl>
    <w:lvl w:ilvl="3" w:tplc="04090001" w:tentative="1">
      <w:start w:val="1"/>
      <w:numFmt w:val="bullet"/>
      <w:lvlText w:val=""/>
      <w:lvlJc w:val="left"/>
      <w:pPr>
        <w:ind w:left="2302" w:hanging="440"/>
      </w:pPr>
      <w:rPr>
        <w:rFonts w:ascii="Wingdings" w:hAnsi="Wingdings" w:hint="default"/>
      </w:rPr>
    </w:lvl>
    <w:lvl w:ilvl="4" w:tplc="0409000B" w:tentative="1">
      <w:start w:val="1"/>
      <w:numFmt w:val="bullet"/>
      <w:lvlText w:val=""/>
      <w:lvlJc w:val="left"/>
      <w:pPr>
        <w:ind w:left="2742" w:hanging="440"/>
      </w:pPr>
      <w:rPr>
        <w:rFonts w:ascii="Wingdings" w:hAnsi="Wingdings" w:hint="default"/>
      </w:rPr>
    </w:lvl>
    <w:lvl w:ilvl="5" w:tplc="0409000D" w:tentative="1">
      <w:start w:val="1"/>
      <w:numFmt w:val="bullet"/>
      <w:lvlText w:val=""/>
      <w:lvlJc w:val="left"/>
      <w:pPr>
        <w:ind w:left="3182" w:hanging="440"/>
      </w:pPr>
      <w:rPr>
        <w:rFonts w:ascii="Wingdings" w:hAnsi="Wingdings" w:hint="default"/>
      </w:rPr>
    </w:lvl>
    <w:lvl w:ilvl="6" w:tplc="04090001" w:tentative="1">
      <w:start w:val="1"/>
      <w:numFmt w:val="bullet"/>
      <w:lvlText w:val=""/>
      <w:lvlJc w:val="left"/>
      <w:pPr>
        <w:ind w:left="3622" w:hanging="440"/>
      </w:pPr>
      <w:rPr>
        <w:rFonts w:ascii="Wingdings" w:hAnsi="Wingdings" w:hint="default"/>
      </w:rPr>
    </w:lvl>
    <w:lvl w:ilvl="7" w:tplc="0409000B" w:tentative="1">
      <w:start w:val="1"/>
      <w:numFmt w:val="bullet"/>
      <w:lvlText w:val=""/>
      <w:lvlJc w:val="left"/>
      <w:pPr>
        <w:ind w:left="4062" w:hanging="440"/>
      </w:pPr>
      <w:rPr>
        <w:rFonts w:ascii="Wingdings" w:hAnsi="Wingdings" w:hint="default"/>
      </w:rPr>
    </w:lvl>
    <w:lvl w:ilvl="8" w:tplc="0409000D" w:tentative="1">
      <w:start w:val="1"/>
      <w:numFmt w:val="bullet"/>
      <w:lvlText w:val=""/>
      <w:lvlJc w:val="left"/>
      <w:pPr>
        <w:ind w:left="4502" w:hanging="440"/>
      </w:pPr>
      <w:rPr>
        <w:rFonts w:ascii="Wingdings" w:hAnsi="Wingdings" w:hint="default"/>
      </w:rPr>
    </w:lvl>
  </w:abstractNum>
  <w:abstractNum w:abstractNumId="10" w15:restartNumberingAfterBreak="0">
    <w:nsid w:val="2EA64C1E"/>
    <w:multiLevelType w:val="hybridMultilevel"/>
    <w:tmpl w:val="AC8C1D54"/>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2499" w:hanging="440"/>
      </w:pPr>
      <w:rPr>
        <w:rFonts w:ascii="Wingdings" w:hAnsi="Wingdings" w:hint="default"/>
      </w:rPr>
    </w:lvl>
    <w:lvl w:ilvl="2" w:tplc="0409000D" w:tentative="1">
      <w:start w:val="1"/>
      <w:numFmt w:val="bullet"/>
      <w:lvlText w:val=""/>
      <w:lvlJc w:val="left"/>
      <w:pPr>
        <w:ind w:left="2939" w:hanging="440"/>
      </w:pPr>
      <w:rPr>
        <w:rFonts w:ascii="Wingdings" w:hAnsi="Wingdings" w:hint="default"/>
      </w:rPr>
    </w:lvl>
    <w:lvl w:ilvl="3" w:tplc="04090001" w:tentative="1">
      <w:start w:val="1"/>
      <w:numFmt w:val="bullet"/>
      <w:lvlText w:val=""/>
      <w:lvlJc w:val="left"/>
      <w:pPr>
        <w:ind w:left="3379" w:hanging="440"/>
      </w:pPr>
      <w:rPr>
        <w:rFonts w:ascii="Wingdings" w:hAnsi="Wingdings" w:hint="default"/>
      </w:rPr>
    </w:lvl>
    <w:lvl w:ilvl="4" w:tplc="0409000B" w:tentative="1">
      <w:start w:val="1"/>
      <w:numFmt w:val="bullet"/>
      <w:lvlText w:val=""/>
      <w:lvlJc w:val="left"/>
      <w:pPr>
        <w:ind w:left="3819" w:hanging="440"/>
      </w:pPr>
      <w:rPr>
        <w:rFonts w:ascii="Wingdings" w:hAnsi="Wingdings" w:hint="default"/>
      </w:rPr>
    </w:lvl>
    <w:lvl w:ilvl="5" w:tplc="0409000D" w:tentative="1">
      <w:start w:val="1"/>
      <w:numFmt w:val="bullet"/>
      <w:lvlText w:val=""/>
      <w:lvlJc w:val="left"/>
      <w:pPr>
        <w:ind w:left="4259" w:hanging="440"/>
      </w:pPr>
      <w:rPr>
        <w:rFonts w:ascii="Wingdings" w:hAnsi="Wingdings" w:hint="default"/>
      </w:rPr>
    </w:lvl>
    <w:lvl w:ilvl="6" w:tplc="04090001" w:tentative="1">
      <w:start w:val="1"/>
      <w:numFmt w:val="bullet"/>
      <w:lvlText w:val=""/>
      <w:lvlJc w:val="left"/>
      <w:pPr>
        <w:ind w:left="4699" w:hanging="440"/>
      </w:pPr>
      <w:rPr>
        <w:rFonts w:ascii="Wingdings" w:hAnsi="Wingdings" w:hint="default"/>
      </w:rPr>
    </w:lvl>
    <w:lvl w:ilvl="7" w:tplc="0409000B" w:tentative="1">
      <w:start w:val="1"/>
      <w:numFmt w:val="bullet"/>
      <w:lvlText w:val=""/>
      <w:lvlJc w:val="left"/>
      <w:pPr>
        <w:ind w:left="5139" w:hanging="440"/>
      </w:pPr>
      <w:rPr>
        <w:rFonts w:ascii="Wingdings" w:hAnsi="Wingdings" w:hint="default"/>
      </w:rPr>
    </w:lvl>
    <w:lvl w:ilvl="8" w:tplc="0409000D" w:tentative="1">
      <w:start w:val="1"/>
      <w:numFmt w:val="bullet"/>
      <w:lvlText w:val=""/>
      <w:lvlJc w:val="left"/>
      <w:pPr>
        <w:ind w:left="5579" w:hanging="440"/>
      </w:pPr>
      <w:rPr>
        <w:rFonts w:ascii="Wingdings" w:hAnsi="Wingdings" w:hint="default"/>
      </w:rPr>
    </w:lvl>
  </w:abstractNum>
  <w:abstractNum w:abstractNumId="11" w15:restartNumberingAfterBreak="0">
    <w:nsid w:val="2F050555"/>
    <w:multiLevelType w:val="hybridMultilevel"/>
    <w:tmpl w:val="8F647F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A311DE8"/>
    <w:multiLevelType w:val="hybridMultilevel"/>
    <w:tmpl w:val="E932EB2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5A059C9"/>
    <w:multiLevelType w:val="hybridMultilevel"/>
    <w:tmpl w:val="6352D232"/>
    <w:lvl w:ilvl="0" w:tplc="7C24D144">
      <w:start w:val="1"/>
      <w:numFmt w:val="decimal"/>
      <w:lvlText w:val="%1."/>
      <w:lvlJc w:val="left"/>
      <w:pPr>
        <w:ind w:left="420" w:hanging="420"/>
      </w:pPr>
      <w:rPr>
        <w:rFonts w:eastAsia="Meiryo UI" w:hint="default"/>
        <w:b/>
      </w:rPr>
    </w:lvl>
    <w:lvl w:ilvl="1" w:tplc="3640929E">
      <w:start w:val="1"/>
      <w:numFmt w:val="decimalEnclosedCircle"/>
      <w:lvlText w:val="%2"/>
      <w:lvlJc w:val="left"/>
      <w:pPr>
        <w:ind w:left="800" w:hanging="360"/>
      </w:pPr>
      <w:rPr>
        <w:rFonts w:cs="바탕" w:hint="eastAsia"/>
        <w:b/>
        <w:color w:val="000000" w:themeColor="text1"/>
        <w:sz w:val="20"/>
      </w:rPr>
    </w:lvl>
    <w:lvl w:ilvl="2" w:tplc="46162CB2">
      <w:start w:val="1"/>
      <w:numFmt w:val="irohaFullWidth"/>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7A2B2A"/>
    <w:multiLevelType w:val="hybridMultilevel"/>
    <w:tmpl w:val="7C1E1328"/>
    <w:lvl w:ilvl="0" w:tplc="D598CBAE">
      <w:start w:val="1"/>
      <w:numFmt w:val="aiueoFullWidth"/>
      <w:lvlText w:val="%1．"/>
      <w:lvlJc w:val="left"/>
      <w:pPr>
        <w:ind w:left="512" w:hanging="370"/>
      </w:pPr>
      <w:rPr>
        <w:rFonts w:hint="default"/>
      </w:rPr>
    </w:lvl>
    <w:lvl w:ilvl="1" w:tplc="6C461C84">
      <w:start w:val="1"/>
      <w:numFmt w:val="aiueoFullWidth"/>
      <w:lvlText w:val="%2."/>
      <w:lvlJc w:val="left"/>
      <w:pPr>
        <w:ind w:left="1052" w:hanging="470"/>
      </w:pPr>
      <w:rPr>
        <w:rFonts w:hint="default"/>
      </w:r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5" w15:restartNumberingAfterBreak="0">
    <w:nsid w:val="55252867"/>
    <w:multiLevelType w:val="hybridMultilevel"/>
    <w:tmpl w:val="C4DE0CB4"/>
    <w:lvl w:ilvl="0" w:tplc="FFFFFFFF">
      <w:start w:val="1"/>
      <w:numFmt w:val="aiueoFullWidth"/>
      <w:lvlText w:val="%1．"/>
      <w:lvlJc w:val="left"/>
      <w:pPr>
        <w:ind w:left="512" w:hanging="370"/>
      </w:pPr>
      <w:rPr>
        <w:rFonts w:hint="default"/>
      </w:rPr>
    </w:lvl>
    <w:lvl w:ilvl="1" w:tplc="FFFFFFFF">
      <w:start w:val="1"/>
      <w:numFmt w:val="aiueoFullWidth"/>
      <w:lvlText w:val="%2."/>
      <w:lvlJc w:val="left"/>
      <w:pPr>
        <w:ind w:left="1052" w:hanging="470"/>
      </w:pPr>
      <w:rPr>
        <w:rFonts w:hint="default"/>
      </w:rPr>
    </w:lvl>
    <w:lvl w:ilvl="2" w:tplc="D2326DB4">
      <w:start w:val="1"/>
      <w:numFmt w:val="bullet"/>
      <w:lvlText w:val="●"/>
      <w:lvlJc w:val="left"/>
      <w:pPr>
        <w:ind w:left="785" w:hanging="360"/>
      </w:pPr>
      <w:rPr>
        <w:rFonts w:ascii="Meiryo UI" w:eastAsia="Meiryo UI" w:hAnsi="Meiryo UI" w:cs="굴림" w:hint="eastAsia"/>
      </w:r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16" w15:restartNumberingAfterBreak="0">
    <w:nsid w:val="65ED7FCA"/>
    <w:multiLevelType w:val="hybridMultilevel"/>
    <w:tmpl w:val="9AB0EB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A21466B"/>
    <w:multiLevelType w:val="multilevel"/>
    <w:tmpl w:val="86A2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74417"/>
    <w:multiLevelType w:val="hybridMultilevel"/>
    <w:tmpl w:val="C98CAE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C8F01E3"/>
    <w:multiLevelType w:val="hybridMultilevel"/>
    <w:tmpl w:val="258497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56F759A"/>
    <w:multiLevelType w:val="hybridMultilevel"/>
    <w:tmpl w:val="1FD6B2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E0F4667"/>
    <w:multiLevelType w:val="hybridMultilevel"/>
    <w:tmpl w:val="B5C4AB26"/>
    <w:lvl w:ilvl="0" w:tplc="5F0EFC60">
      <w:start w:val="1"/>
      <w:numFmt w:val="decimal"/>
      <w:lvlText w:val="%1."/>
      <w:lvlJc w:val="left"/>
      <w:pPr>
        <w:ind w:left="390" w:hanging="390"/>
      </w:pPr>
      <w:rPr>
        <w:rFonts w:ascii="휴먼명조" w:eastAsia="휴먼명조" w:hAnsi="굴림" w:cs="굴림"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16cid:durableId="405342050">
    <w:abstractNumId w:val="21"/>
  </w:num>
  <w:num w:numId="2" w16cid:durableId="729230163">
    <w:abstractNumId w:val="18"/>
  </w:num>
  <w:num w:numId="3" w16cid:durableId="1116213531">
    <w:abstractNumId w:val="8"/>
  </w:num>
  <w:num w:numId="4" w16cid:durableId="1311128916">
    <w:abstractNumId w:val="19"/>
  </w:num>
  <w:num w:numId="5" w16cid:durableId="1865055831">
    <w:abstractNumId w:val="16"/>
  </w:num>
  <w:num w:numId="6" w16cid:durableId="1035080353">
    <w:abstractNumId w:val="12"/>
  </w:num>
  <w:num w:numId="7" w16cid:durableId="1568607039">
    <w:abstractNumId w:val="20"/>
  </w:num>
  <w:num w:numId="8" w16cid:durableId="1160774192">
    <w:abstractNumId w:val="11"/>
  </w:num>
  <w:num w:numId="9" w16cid:durableId="2011635770">
    <w:abstractNumId w:val="0"/>
  </w:num>
  <w:num w:numId="10" w16cid:durableId="859314722">
    <w:abstractNumId w:val="13"/>
  </w:num>
  <w:num w:numId="11" w16cid:durableId="1887449654">
    <w:abstractNumId w:val="7"/>
  </w:num>
  <w:num w:numId="12" w16cid:durableId="1750925323">
    <w:abstractNumId w:val="3"/>
  </w:num>
  <w:num w:numId="13" w16cid:durableId="1098449303">
    <w:abstractNumId w:val="5"/>
  </w:num>
  <w:num w:numId="14" w16cid:durableId="2086800975">
    <w:abstractNumId w:val="2"/>
  </w:num>
  <w:num w:numId="15" w16cid:durableId="1066074113">
    <w:abstractNumId w:val="4"/>
  </w:num>
  <w:num w:numId="16" w16cid:durableId="1702971946">
    <w:abstractNumId w:val="14"/>
  </w:num>
  <w:num w:numId="17" w16cid:durableId="1619725043">
    <w:abstractNumId w:val="10"/>
  </w:num>
  <w:num w:numId="18" w16cid:durableId="652832224">
    <w:abstractNumId w:val="15"/>
  </w:num>
  <w:num w:numId="19" w16cid:durableId="1574046781">
    <w:abstractNumId w:val="9"/>
  </w:num>
  <w:num w:numId="20" w16cid:durableId="1368600512">
    <w:abstractNumId w:val="6"/>
  </w:num>
  <w:num w:numId="21" w16cid:durableId="55444180">
    <w:abstractNumId w:val="1"/>
  </w:num>
  <w:num w:numId="22" w16cid:durableId="8712001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06"/>
    <w:rsid w:val="00005866"/>
    <w:rsid w:val="000066E4"/>
    <w:rsid w:val="000144A6"/>
    <w:rsid w:val="000156D7"/>
    <w:rsid w:val="00020718"/>
    <w:rsid w:val="00020DB1"/>
    <w:rsid w:val="00021593"/>
    <w:rsid w:val="00024F41"/>
    <w:rsid w:val="00025DFE"/>
    <w:rsid w:val="000301F8"/>
    <w:rsid w:val="00030EF3"/>
    <w:rsid w:val="00037139"/>
    <w:rsid w:val="0003715B"/>
    <w:rsid w:val="00041531"/>
    <w:rsid w:val="00042B77"/>
    <w:rsid w:val="00043F4D"/>
    <w:rsid w:val="00044F2A"/>
    <w:rsid w:val="000463B6"/>
    <w:rsid w:val="00046F6B"/>
    <w:rsid w:val="00047EA5"/>
    <w:rsid w:val="00050591"/>
    <w:rsid w:val="00050FE2"/>
    <w:rsid w:val="0005495A"/>
    <w:rsid w:val="00055087"/>
    <w:rsid w:val="00061484"/>
    <w:rsid w:val="00061DA2"/>
    <w:rsid w:val="00066BD4"/>
    <w:rsid w:val="00073EA5"/>
    <w:rsid w:val="000760AE"/>
    <w:rsid w:val="00080A11"/>
    <w:rsid w:val="00081511"/>
    <w:rsid w:val="000837AE"/>
    <w:rsid w:val="00090F3A"/>
    <w:rsid w:val="000918AA"/>
    <w:rsid w:val="00091DF0"/>
    <w:rsid w:val="00097FF2"/>
    <w:rsid w:val="000A1EDE"/>
    <w:rsid w:val="000A3807"/>
    <w:rsid w:val="000A715F"/>
    <w:rsid w:val="000A7549"/>
    <w:rsid w:val="000B71EF"/>
    <w:rsid w:val="000C1116"/>
    <w:rsid w:val="000C1334"/>
    <w:rsid w:val="000C2898"/>
    <w:rsid w:val="000C57BD"/>
    <w:rsid w:val="000C6CAA"/>
    <w:rsid w:val="000C6FBA"/>
    <w:rsid w:val="000D05AD"/>
    <w:rsid w:val="000D0AA3"/>
    <w:rsid w:val="000D0B61"/>
    <w:rsid w:val="000D227A"/>
    <w:rsid w:val="000D4A11"/>
    <w:rsid w:val="000D4E33"/>
    <w:rsid w:val="000D54E8"/>
    <w:rsid w:val="000D56C8"/>
    <w:rsid w:val="000F13DD"/>
    <w:rsid w:val="000F1CA6"/>
    <w:rsid w:val="000F3531"/>
    <w:rsid w:val="000F3C4F"/>
    <w:rsid w:val="000F414F"/>
    <w:rsid w:val="000F459B"/>
    <w:rsid w:val="000F50DB"/>
    <w:rsid w:val="000F5BD2"/>
    <w:rsid w:val="000F6C29"/>
    <w:rsid w:val="000F6F8B"/>
    <w:rsid w:val="0010034E"/>
    <w:rsid w:val="00100623"/>
    <w:rsid w:val="0010098B"/>
    <w:rsid w:val="00101E88"/>
    <w:rsid w:val="00102AB7"/>
    <w:rsid w:val="0010484A"/>
    <w:rsid w:val="0010732F"/>
    <w:rsid w:val="0011143C"/>
    <w:rsid w:val="00113536"/>
    <w:rsid w:val="00113742"/>
    <w:rsid w:val="00113E65"/>
    <w:rsid w:val="00116E9F"/>
    <w:rsid w:val="00120851"/>
    <w:rsid w:val="001223DA"/>
    <w:rsid w:val="00122CF0"/>
    <w:rsid w:val="001234CC"/>
    <w:rsid w:val="00123B30"/>
    <w:rsid w:val="00124649"/>
    <w:rsid w:val="0012637B"/>
    <w:rsid w:val="00131F7F"/>
    <w:rsid w:val="001340AF"/>
    <w:rsid w:val="0013534D"/>
    <w:rsid w:val="00135953"/>
    <w:rsid w:val="00137FB9"/>
    <w:rsid w:val="001433D8"/>
    <w:rsid w:val="00143917"/>
    <w:rsid w:val="001443BD"/>
    <w:rsid w:val="001447DE"/>
    <w:rsid w:val="001467C9"/>
    <w:rsid w:val="00147BFD"/>
    <w:rsid w:val="00150F93"/>
    <w:rsid w:val="00151A36"/>
    <w:rsid w:val="00153F6A"/>
    <w:rsid w:val="00154304"/>
    <w:rsid w:val="00154F7F"/>
    <w:rsid w:val="00155391"/>
    <w:rsid w:val="0016069F"/>
    <w:rsid w:val="00163483"/>
    <w:rsid w:val="0016566D"/>
    <w:rsid w:val="00166405"/>
    <w:rsid w:val="001739D4"/>
    <w:rsid w:val="00176071"/>
    <w:rsid w:val="001778E9"/>
    <w:rsid w:val="00182151"/>
    <w:rsid w:val="00183E50"/>
    <w:rsid w:val="00184C8E"/>
    <w:rsid w:val="00191A60"/>
    <w:rsid w:val="001933C0"/>
    <w:rsid w:val="00193D98"/>
    <w:rsid w:val="00195591"/>
    <w:rsid w:val="00197B7B"/>
    <w:rsid w:val="00197B9D"/>
    <w:rsid w:val="001A72C4"/>
    <w:rsid w:val="001A7515"/>
    <w:rsid w:val="001B0118"/>
    <w:rsid w:val="001B0341"/>
    <w:rsid w:val="001B0554"/>
    <w:rsid w:val="001B1C72"/>
    <w:rsid w:val="001B2918"/>
    <w:rsid w:val="001B3770"/>
    <w:rsid w:val="001B3ACF"/>
    <w:rsid w:val="001B5942"/>
    <w:rsid w:val="001B7EA0"/>
    <w:rsid w:val="001C38A4"/>
    <w:rsid w:val="001C436A"/>
    <w:rsid w:val="001D0648"/>
    <w:rsid w:val="001D27D4"/>
    <w:rsid w:val="001D2A41"/>
    <w:rsid w:val="001D2A7F"/>
    <w:rsid w:val="001E3AFB"/>
    <w:rsid w:val="001E6B40"/>
    <w:rsid w:val="001F11E3"/>
    <w:rsid w:val="001F4BEB"/>
    <w:rsid w:val="001F4EB2"/>
    <w:rsid w:val="001F5552"/>
    <w:rsid w:val="00200E72"/>
    <w:rsid w:val="002027A1"/>
    <w:rsid w:val="00202AC3"/>
    <w:rsid w:val="0020511D"/>
    <w:rsid w:val="0021158E"/>
    <w:rsid w:val="0021781E"/>
    <w:rsid w:val="002218FD"/>
    <w:rsid w:val="00223A57"/>
    <w:rsid w:val="00226E73"/>
    <w:rsid w:val="00227E46"/>
    <w:rsid w:val="002346E8"/>
    <w:rsid w:val="0023566B"/>
    <w:rsid w:val="00237E01"/>
    <w:rsid w:val="00237E31"/>
    <w:rsid w:val="002408FE"/>
    <w:rsid w:val="0024272E"/>
    <w:rsid w:val="00244460"/>
    <w:rsid w:val="00244578"/>
    <w:rsid w:val="00245270"/>
    <w:rsid w:val="002456BB"/>
    <w:rsid w:val="002467B3"/>
    <w:rsid w:val="00246E8B"/>
    <w:rsid w:val="00251C06"/>
    <w:rsid w:val="00251F1E"/>
    <w:rsid w:val="00252483"/>
    <w:rsid w:val="002545DD"/>
    <w:rsid w:val="00256AB4"/>
    <w:rsid w:val="00260858"/>
    <w:rsid w:val="00261C6D"/>
    <w:rsid w:val="00265495"/>
    <w:rsid w:val="00270235"/>
    <w:rsid w:val="002703A5"/>
    <w:rsid w:val="002703CF"/>
    <w:rsid w:val="00276B14"/>
    <w:rsid w:val="00280FDF"/>
    <w:rsid w:val="00281130"/>
    <w:rsid w:val="00281747"/>
    <w:rsid w:val="00282AA0"/>
    <w:rsid w:val="00283714"/>
    <w:rsid w:val="002837FE"/>
    <w:rsid w:val="00287030"/>
    <w:rsid w:val="00287284"/>
    <w:rsid w:val="00290A61"/>
    <w:rsid w:val="00293334"/>
    <w:rsid w:val="0029408D"/>
    <w:rsid w:val="002955FE"/>
    <w:rsid w:val="0029586C"/>
    <w:rsid w:val="00296E89"/>
    <w:rsid w:val="00297745"/>
    <w:rsid w:val="002A01F1"/>
    <w:rsid w:val="002A5254"/>
    <w:rsid w:val="002A5AB0"/>
    <w:rsid w:val="002A5B64"/>
    <w:rsid w:val="002A5BC2"/>
    <w:rsid w:val="002B37C5"/>
    <w:rsid w:val="002B493C"/>
    <w:rsid w:val="002B5881"/>
    <w:rsid w:val="002B5C8C"/>
    <w:rsid w:val="002B63F7"/>
    <w:rsid w:val="002B7028"/>
    <w:rsid w:val="002C0241"/>
    <w:rsid w:val="002C2B9B"/>
    <w:rsid w:val="002C4671"/>
    <w:rsid w:val="002C5B47"/>
    <w:rsid w:val="002C6AED"/>
    <w:rsid w:val="002D5091"/>
    <w:rsid w:val="002D696B"/>
    <w:rsid w:val="002D72B1"/>
    <w:rsid w:val="002D7A8E"/>
    <w:rsid w:val="002E4290"/>
    <w:rsid w:val="002E759F"/>
    <w:rsid w:val="002F3AD0"/>
    <w:rsid w:val="002F541B"/>
    <w:rsid w:val="002F5BFB"/>
    <w:rsid w:val="002F703D"/>
    <w:rsid w:val="00304555"/>
    <w:rsid w:val="00304AF3"/>
    <w:rsid w:val="003057A2"/>
    <w:rsid w:val="003076A7"/>
    <w:rsid w:val="0030787A"/>
    <w:rsid w:val="0031080E"/>
    <w:rsid w:val="00311035"/>
    <w:rsid w:val="00312059"/>
    <w:rsid w:val="00316CC8"/>
    <w:rsid w:val="00322C30"/>
    <w:rsid w:val="0032582A"/>
    <w:rsid w:val="0032733B"/>
    <w:rsid w:val="00332C31"/>
    <w:rsid w:val="0033705D"/>
    <w:rsid w:val="00340328"/>
    <w:rsid w:val="00341897"/>
    <w:rsid w:val="00343C6A"/>
    <w:rsid w:val="00350A70"/>
    <w:rsid w:val="003535D8"/>
    <w:rsid w:val="00355D75"/>
    <w:rsid w:val="00361457"/>
    <w:rsid w:val="003634D9"/>
    <w:rsid w:val="0036689A"/>
    <w:rsid w:val="00366C70"/>
    <w:rsid w:val="00367776"/>
    <w:rsid w:val="00370370"/>
    <w:rsid w:val="003746ED"/>
    <w:rsid w:val="00375645"/>
    <w:rsid w:val="00376A42"/>
    <w:rsid w:val="0038044E"/>
    <w:rsid w:val="0038287C"/>
    <w:rsid w:val="00383E8C"/>
    <w:rsid w:val="003860E2"/>
    <w:rsid w:val="003866B4"/>
    <w:rsid w:val="003903D4"/>
    <w:rsid w:val="00395AC4"/>
    <w:rsid w:val="00396AAC"/>
    <w:rsid w:val="00397A6D"/>
    <w:rsid w:val="003A489A"/>
    <w:rsid w:val="003A6DE5"/>
    <w:rsid w:val="003B0399"/>
    <w:rsid w:val="003B3AA2"/>
    <w:rsid w:val="003B649A"/>
    <w:rsid w:val="003C1F17"/>
    <w:rsid w:val="003C5580"/>
    <w:rsid w:val="003D0FB3"/>
    <w:rsid w:val="003D184E"/>
    <w:rsid w:val="003D35F9"/>
    <w:rsid w:val="003E5336"/>
    <w:rsid w:val="003E5959"/>
    <w:rsid w:val="003F4782"/>
    <w:rsid w:val="003F478F"/>
    <w:rsid w:val="003F6BFC"/>
    <w:rsid w:val="00402ED7"/>
    <w:rsid w:val="004039E2"/>
    <w:rsid w:val="00407AAE"/>
    <w:rsid w:val="00410AA6"/>
    <w:rsid w:val="00410CF7"/>
    <w:rsid w:val="00411833"/>
    <w:rsid w:val="004127C1"/>
    <w:rsid w:val="00412FF4"/>
    <w:rsid w:val="00414437"/>
    <w:rsid w:val="00414A73"/>
    <w:rsid w:val="00416C3C"/>
    <w:rsid w:val="004252B1"/>
    <w:rsid w:val="00427AA3"/>
    <w:rsid w:val="004364DE"/>
    <w:rsid w:val="00442C72"/>
    <w:rsid w:val="00445B6D"/>
    <w:rsid w:val="00445CBF"/>
    <w:rsid w:val="00446283"/>
    <w:rsid w:val="004477BB"/>
    <w:rsid w:val="00451488"/>
    <w:rsid w:val="00452567"/>
    <w:rsid w:val="00453AC6"/>
    <w:rsid w:val="0045649B"/>
    <w:rsid w:val="0046093C"/>
    <w:rsid w:val="0047630C"/>
    <w:rsid w:val="00477C4D"/>
    <w:rsid w:val="0048249B"/>
    <w:rsid w:val="004834EC"/>
    <w:rsid w:val="0048370F"/>
    <w:rsid w:val="00484439"/>
    <w:rsid w:val="00485E1E"/>
    <w:rsid w:val="00486C86"/>
    <w:rsid w:val="00487E6D"/>
    <w:rsid w:val="00493F8F"/>
    <w:rsid w:val="004A0DEB"/>
    <w:rsid w:val="004A2E7A"/>
    <w:rsid w:val="004A53C9"/>
    <w:rsid w:val="004A5B11"/>
    <w:rsid w:val="004A7C0E"/>
    <w:rsid w:val="004B1E4A"/>
    <w:rsid w:val="004B234B"/>
    <w:rsid w:val="004B2501"/>
    <w:rsid w:val="004B34E2"/>
    <w:rsid w:val="004B34FB"/>
    <w:rsid w:val="004B4878"/>
    <w:rsid w:val="004B7E96"/>
    <w:rsid w:val="004B7F26"/>
    <w:rsid w:val="004C01FC"/>
    <w:rsid w:val="004C2C17"/>
    <w:rsid w:val="004C552C"/>
    <w:rsid w:val="004C7B5B"/>
    <w:rsid w:val="004D157E"/>
    <w:rsid w:val="004D1CA3"/>
    <w:rsid w:val="004D6412"/>
    <w:rsid w:val="004D68FB"/>
    <w:rsid w:val="004D7900"/>
    <w:rsid w:val="004E0153"/>
    <w:rsid w:val="004E2C69"/>
    <w:rsid w:val="004E52FC"/>
    <w:rsid w:val="004E560A"/>
    <w:rsid w:val="004F0867"/>
    <w:rsid w:val="004F7428"/>
    <w:rsid w:val="004F7755"/>
    <w:rsid w:val="00501562"/>
    <w:rsid w:val="00502E39"/>
    <w:rsid w:val="005038CA"/>
    <w:rsid w:val="00505F0C"/>
    <w:rsid w:val="00511200"/>
    <w:rsid w:val="005150E3"/>
    <w:rsid w:val="00516802"/>
    <w:rsid w:val="00516C99"/>
    <w:rsid w:val="005205B8"/>
    <w:rsid w:val="00520823"/>
    <w:rsid w:val="00520FC3"/>
    <w:rsid w:val="00522429"/>
    <w:rsid w:val="00524B96"/>
    <w:rsid w:val="00536D63"/>
    <w:rsid w:val="00536E8D"/>
    <w:rsid w:val="00536EE6"/>
    <w:rsid w:val="00542229"/>
    <w:rsid w:val="00542EE0"/>
    <w:rsid w:val="005439A4"/>
    <w:rsid w:val="00543ACB"/>
    <w:rsid w:val="005606A0"/>
    <w:rsid w:val="005620A5"/>
    <w:rsid w:val="00564351"/>
    <w:rsid w:val="005651A1"/>
    <w:rsid w:val="00571538"/>
    <w:rsid w:val="00575683"/>
    <w:rsid w:val="00577F43"/>
    <w:rsid w:val="00580CE1"/>
    <w:rsid w:val="00582A22"/>
    <w:rsid w:val="005831AA"/>
    <w:rsid w:val="00583FA8"/>
    <w:rsid w:val="00586E63"/>
    <w:rsid w:val="00596783"/>
    <w:rsid w:val="00597AF0"/>
    <w:rsid w:val="005A00A1"/>
    <w:rsid w:val="005A1382"/>
    <w:rsid w:val="005A2A56"/>
    <w:rsid w:val="005A743B"/>
    <w:rsid w:val="005A76C8"/>
    <w:rsid w:val="005A7C1B"/>
    <w:rsid w:val="005C443D"/>
    <w:rsid w:val="005C7046"/>
    <w:rsid w:val="005D3830"/>
    <w:rsid w:val="005D6CB0"/>
    <w:rsid w:val="005D7123"/>
    <w:rsid w:val="005E0220"/>
    <w:rsid w:val="005E5721"/>
    <w:rsid w:val="005E6039"/>
    <w:rsid w:val="005F1254"/>
    <w:rsid w:val="005F2C47"/>
    <w:rsid w:val="005F785A"/>
    <w:rsid w:val="00600191"/>
    <w:rsid w:val="00601FA1"/>
    <w:rsid w:val="00602853"/>
    <w:rsid w:val="00604D5C"/>
    <w:rsid w:val="00607977"/>
    <w:rsid w:val="00607D3F"/>
    <w:rsid w:val="00611DA9"/>
    <w:rsid w:val="00612DA7"/>
    <w:rsid w:val="00615566"/>
    <w:rsid w:val="00617E88"/>
    <w:rsid w:val="00622A2D"/>
    <w:rsid w:val="006237EB"/>
    <w:rsid w:val="006271AA"/>
    <w:rsid w:val="00627D64"/>
    <w:rsid w:val="00630B02"/>
    <w:rsid w:val="00633F5C"/>
    <w:rsid w:val="00635A76"/>
    <w:rsid w:val="00637FC1"/>
    <w:rsid w:val="00640896"/>
    <w:rsid w:val="00640D3E"/>
    <w:rsid w:val="00641EF9"/>
    <w:rsid w:val="006428C2"/>
    <w:rsid w:val="00643497"/>
    <w:rsid w:val="006458F2"/>
    <w:rsid w:val="00653C85"/>
    <w:rsid w:val="0066260E"/>
    <w:rsid w:val="006629C6"/>
    <w:rsid w:val="00663A78"/>
    <w:rsid w:val="006676B2"/>
    <w:rsid w:val="006754BC"/>
    <w:rsid w:val="00675C28"/>
    <w:rsid w:val="0067617F"/>
    <w:rsid w:val="00676512"/>
    <w:rsid w:val="006878AB"/>
    <w:rsid w:val="006935F0"/>
    <w:rsid w:val="006950DE"/>
    <w:rsid w:val="006A38A9"/>
    <w:rsid w:val="006A3DCF"/>
    <w:rsid w:val="006A4461"/>
    <w:rsid w:val="006A7439"/>
    <w:rsid w:val="006B0207"/>
    <w:rsid w:val="006B131B"/>
    <w:rsid w:val="006B19AB"/>
    <w:rsid w:val="006B4BD6"/>
    <w:rsid w:val="006B529D"/>
    <w:rsid w:val="006C178E"/>
    <w:rsid w:val="006C4F3E"/>
    <w:rsid w:val="006C5667"/>
    <w:rsid w:val="006C60EB"/>
    <w:rsid w:val="006C6ADF"/>
    <w:rsid w:val="006C742D"/>
    <w:rsid w:val="006D3945"/>
    <w:rsid w:val="006D62F0"/>
    <w:rsid w:val="006D7753"/>
    <w:rsid w:val="006D7759"/>
    <w:rsid w:val="006E0029"/>
    <w:rsid w:val="006E1B3D"/>
    <w:rsid w:val="006E401E"/>
    <w:rsid w:val="006E5B3D"/>
    <w:rsid w:val="006E6F47"/>
    <w:rsid w:val="006F167F"/>
    <w:rsid w:val="006F2699"/>
    <w:rsid w:val="006F2E7B"/>
    <w:rsid w:val="00701F88"/>
    <w:rsid w:val="00706DF3"/>
    <w:rsid w:val="00712A7A"/>
    <w:rsid w:val="00713915"/>
    <w:rsid w:val="007162CA"/>
    <w:rsid w:val="007179EA"/>
    <w:rsid w:val="00717DC5"/>
    <w:rsid w:val="007211FE"/>
    <w:rsid w:val="007226A2"/>
    <w:rsid w:val="00723E56"/>
    <w:rsid w:val="0072689C"/>
    <w:rsid w:val="00726ED3"/>
    <w:rsid w:val="00731576"/>
    <w:rsid w:val="00732AED"/>
    <w:rsid w:val="00733124"/>
    <w:rsid w:val="00733219"/>
    <w:rsid w:val="00734A25"/>
    <w:rsid w:val="00737B85"/>
    <w:rsid w:val="0074022F"/>
    <w:rsid w:val="0074230F"/>
    <w:rsid w:val="007425A7"/>
    <w:rsid w:val="00743729"/>
    <w:rsid w:val="007542FF"/>
    <w:rsid w:val="00756F2C"/>
    <w:rsid w:val="007570BB"/>
    <w:rsid w:val="0075734C"/>
    <w:rsid w:val="00762AB5"/>
    <w:rsid w:val="0076554F"/>
    <w:rsid w:val="00772DE6"/>
    <w:rsid w:val="0077395D"/>
    <w:rsid w:val="00773DC6"/>
    <w:rsid w:val="007762B2"/>
    <w:rsid w:val="00785252"/>
    <w:rsid w:val="00787B5A"/>
    <w:rsid w:val="00791649"/>
    <w:rsid w:val="00792AD4"/>
    <w:rsid w:val="007A55AA"/>
    <w:rsid w:val="007A63BF"/>
    <w:rsid w:val="007A681A"/>
    <w:rsid w:val="007A6EE2"/>
    <w:rsid w:val="007B150B"/>
    <w:rsid w:val="007B5477"/>
    <w:rsid w:val="007B589B"/>
    <w:rsid w:val="007B77EB"/>
    <w:rsid w:val="007B7DA2"/>
    <w:rsid w:val="007C0742"/>
    <w:rsid w:val="007C1622"/>
    <w:rsid w:val="007C42BD"/>
    <w:rsid w:val="007C436C"/>
    <w:rsid w:val="007C444E"/>
    <w:rsid w:val="007C6062"/>
    <w:rsid w:val="007C6A67"/>
    <w:rsid w:val="007C7C2F"/>
    <w:rsid w:val="007D1560"/>
    <w:rsid w:val="007D2426"/>
    <w:rsid w:val="007D46FF"/>
    <w:rsid w:val="007D791D"/>
    <w:rsid w:val="007E28CB"/>
    <w:rsid w:val="007E4854"/>
    <w:rsid w:val="007E4DC3"/>
    <w:rsid w:val="007E5CAB"/>
    <w:rsid w:val="007F3694"/>
    <w:rsid w:val="008032A0"/>
    <w:rsid w:val="008034AB"/>
    <w:rsid w:val="008044DF"/>
    <w:rsid w:val="008052AD"/>
    <w:rsid w:val="00806839"/>
    <w:rsid w:val="00816DC2"/>
    <w:rsid w:val="00821353"/>
    <w:rsid w:val="00822A7D"/>
    <w:rsid w:val="008242CE"/>
    <w:rsid w:val="0082455B"/>
    <w:rsid w:val="008252D2"/>
    <w:rsid w:val="00827777"/>
    <w:rsid w:val="0082785B"/>
    <w:rsid w:val="00831926"/>
    <w:rsid w:val="008329F4"/>
    <w:rsid w:val="00834A70"/>
    <w:rsid w:val="00834B5A"/>
    <w:rsid w:val="0083705B"/>
    <w:rsid w:val="00844330"/>
    <w:rsid w:val="008451FE"/>
    <w:rsid w:val="008455D4"/>
    <w:rsid w:val="0084665E"/>
    <w:rsid w:val="00846C01"/>
    <w:rsid w:val="00857458"/>
    <w:rsid w:val="00860254"/>
    <w:rsid w:val="0086069D"/>
    <w:rsid w:val="008613E3"/>
    <w:rsid w:val="00862DCF"/>
    <w:rsid w:val="00863CEE"/>
    <w:rsid w:val="00865E3E"/>
    <w:rsid w:val="00866263"/>
    <w:rsid w:val="00866776"/>
    <w:rsid w:val="00867031"/>
    <w:rsid w:val="00870CD7"/>
    <w:rsid w:val="00872278"/>
    <w:rsid w:val="0087371C"/>
    <w:rsid w:val="00873BD6"/>
    <w:rsid w:val="00874F4A"/>
    <w:rsid w:val="00875130"/>
    <w:rsid w:val="00875CB8"/>
    <w:rsid w:val="00876DB5"/>
    <w:rsid w:val="008829D5"/>
    <w:rsid w:val="008867D0"/>
    <w:rsid w:val="00887C5E"/>
    <w:rsid w:val="00890AC8"/>
    <w:rsid w:val="00890D18"/>
    <w:rsid w:val="00897E73"/>
    <w:rsid w:val="008A2358"/>
    <w:rsid w:val="008B0E05"/>
    <w:rsid w:val="008B1B75"/>
    <w:rsid w:val="008B45CA"/>
    <w:rsid w:val="008B4B12"/>
    <w:rsid w:val="008B65AD"/>
    <w:rsid w:val="008B7E59"/>
    <w:rsid w:val="008C21A3"/>
    <w:rsid w:val="008C39CF"/>
    <w:rsid w:val="008C3BFC"/>
    <w:rsid w:val="008C56DF"/>
    <w:rsid w:val="008D5CFD"/>
    <w:rsid w:val="008D7E42"/>
    <w:rsid w:val="008E13D4"/>
    <w:rsid w:val="008E40DA"/>
    <w:rsid w:val="008E5698"/>
    <w:rsid w:val="008E577E"/>
    <w:rsid w:val="008E675C"/>
    <w:rsid w:val="008F36E3"/>
    <w:rsid w:val="008F6A4D"/>
    <w:rsid w:val="008F7771"/>
    <w:rsid w:val="009007FA"/>
    <w:rsid w:val="00904E82"/>
    <w:rsid w:val="00906838"/>
    <w:rsid w:val="009071B7"/>
    <w:rsid w:val="009077BE"/>
    <w:rsid w:val="00907EE8"/>
    <w:rsid w:val="009130AF"/>
    <w:rsid w:val="009168FF"/>
    <w:rsid w:val="00917C73"/>
    <w:rsid w:val="00921A49"/>
    <w:rsid w:val="00931A2B"/>
    <w:rsid w:val="0093294F"/>
    <w:rsid w:val="00934C6D"/>
    <w:rsid w:val="00935D9A"/>
    <w:rsid w:val="00950E30"/>
    <w:rsid w:val="009555BB"/>
    <w:rsid w:val="00956C62"/>
    <w:rsid w:val="00957012"/>
    <w:rsid w:val="00957FC4"/>
    <w:rsid w:val="009614D5"/>
    <w:rsid w:val="00961C33"/>
    <w:rsid w:val="00963E6B"/>
    <w:rsid w:val="0096610E"/>
    <w:rsid w:val="00971CC8"/>
    <w:rsid w:val="00973329"/>
    <w:rsid w:val="0097442C"/>
    <w:rsid w:val="00974654"/>
    <w:rsid w:val="00975020"/>
    <w:rsid w:val="009753DC"/>
    <w:rsid w:val="009765EE"/>
    <w:rsid w:val="00977C5D"/>
    <w:rsid w:val="00980E24"/>
    <w:rsid w:val="0098242A"/>
    <w:rsid w:val="0098407D"/>
    <w:rsid w:val="0098765C"/>
    <w:rsid w:val="009905F7"/>
    <w:rsid w:val="00990CA3"/>
    <w:rsid w:val="00992031"/>
    <w:rsid w:val="009942B6"/>
    <w:rsid w:val="009A1047"/>
    <w:rsid w:val="009A2823"/>
    <w:rsid w:val="009A4C31"/>
    <w:rsid w:val="009A71B4"/>
    <w:rsid w:val="009B2FD4"/>
    <w:rsid w:val="009B3F6C"/>
    <w:rsid w:val="009B60DD"/>
    <w:rsid w:val="009B6D3E"/>
    <w:rsid w:val="009D06F1"/>
    <w:rsid w:val="009E0417"/>
    <w:rsid w:val="009E1C5E"/>
    <w:rsid w:val="009E30F1"/>
    <w:rsid w:val="009E3EC5"/>
    <w:rsid w:val="009E4929"/>
    <w:rsid w:val="009E5AC9"/>
    <w:rsid w:val="009E6D93"/>
    <w:rsid w:val="009E7227"/>
    <w:rsid w:val="009E7471"/>
    <w:rsid w:val="009F0254"/>
    <w:rsid w:val="009F3E0F"/>
    <w:rsid w:val="009F5FD9"/>
    <w:rsid w:val="00A01340"/>
    <w:rsid w:val="00A02DFD"/>
    <w:rsid w:val="00A03B05"/>
    <w:rsid w:val="00A04BF6"/>
    <w:rsid w:val="00A053E6"/>
    <w:rsid w:val="00A06EB3"/>
    <w:rsid w:val="00A078BF"/>
    <w:rsid w:val="00A1015B"/>
    <w:rsid w:val="00A111A7"/>
    <w:rsid w:val="00A1132A"/>
    <w:rsid w:val="00A1540B"/>
    <w:rsid w:val="00A2293B"/>
    <w:rsid w:val="00A2456B"/>
    <w:rsid w:val="00A24C35"/>
    <w:rsid w:val="00A271A8"/>
    <w:rsid w:val="00A2756B"/>
    <w:rsid w:val="00A3694C"/>
    <w:rsid w:val="00A3713D"/>
    <w:rsid w:val="00A42F1C"/>
    <w:rsid w:val="00A505E7"/>
    <w:rsid w:val="00A5520A"/>
    <w:rsid w:val="00A559F6"/>
    <w:rsid w:val="00A56022"/>
    <w:rsid w:val="00A573D0"/>
    <w:rsid w:val="00A57D6F"/>
    <w:rsid w:val="00A6326D"/>
    <w:rsid w:val="00A63743"/>
    <w:rsid w:val="00A64DDE"/>
    <w:rsid w:val="00A64FBA"/>
    <w:rsid w:val="00A65580"/>
    <w:rsid w:val="00A670D9"/>
    <w:rsid w:val="00A7158E"/>
    <w:rsid w:val="00A7383E"/>
    <w:rsid w:val="00A754E2"/>
    <w:rsid w:val="00A76BF4"/>
    <w:rsid w:val="00A8264E"/>
    <w:rsid w:val="00A8448B"/>
    <w:rsid w:val="00A8735C"/>
    <w:rsid w:val="00A95710"/>
    <w:rsid w:val="00A97910"/>
    <w:rsid w:val="00AA2520"/>
    <w:rsid w:val="00AA3BDA"/>
    <w:rsid w:val="00AA752A"/>
    <w:rsid w:val="00AA7613"/>
    <w:rsid w:val="00AB3E4C"/>
    <w:rsid w:val="00AB6845"/>
    <w:rsid w:val="00AB7615"/>
    <w:rsid w:val="00AC0AA0"/>
    <w:rsid w:val="00AC0E7A"/>
    <w:rsid w:val="00AC5D1B"/>
    <w:rsid w:val="00AC617C"/>
    <w:rsid w:val="00AC7743"/>
    <w:rsid w:val="00AD011E"/>
    <w:rsid w:val="00AD0E30"/>
    <w:rsid w:val="00AD3597"/>
    <w:rsid w:val="00AD5A13"/>
    <w:rsid w:val="00AE15CC"/>
    <w:rsid w:val="00AE471B"/>
    <w:rsid w:val="00AE7CFE"/>
    <w:rsid w:val="00AF0008"/>
    <w:rsid w:val="00AF0892"/>
    <w:rsid w:val="00AF1351"/>
    <w:rsid w:val="00AF3609"/>
    <w:rsid w:val="00AF7387"/>
    <w:rsid w:val="00B00723"/>
    <w:rsid w:val="00B024EA"/>
    <w:rsid w:val="00B0262A"/>
    <w:rsid w:val="00B0306A"/>
    <w:rsid w:val="00B0513B"/>
    <w:rsid w:val="00B054A5"/>
    <w:rsid w:val="00B05DE2"/>
    <w:rsid w:val="00B06B7B"/>
    <w:rsid w:val="00B14D78"/>
    <w:rsid w:val="00B24254"/>
    <w:rsid w:val="00B277A2"/>
    <w:rsid w:val="00B30C5E"/>
    <w:rsid w:val="00B314D4"/>
    <w:rsid w:val="00B31E03"/>
    <w:rsid w:val="00B323A7"/>
    <w:rsid w:val="00B33309"/>
    <w:rsid w:val="00B33445"/>
    <w:rsid w:val="00B42C12"/>
    <w:rsid w:val="00B44002"/>
    <w:rsid w:val="00B4690B"/>
    <w:rsid w:val="00B46ED8"/>
    <w:rsid w:val="00B47A5A"/>
    <w:rsid w:val="00B535B0"/>
    <w:rsid w:val="00B5531E"/>
    <w:rsid w:val="00B57D5F"/>
    <w:rsid w:val="00B633C3"/>
    <w:rsid w:val="00B647E3"/>
    <w:rsid w:val="00B7188A"/>
    <w:rsid w:val="00B742EA"/>
    <w:rsid w:val="00B828AE"/>
    <w:rsid w:val="00B836EE"/>
    <w:rsid w:val="00B840F5"/>
    <w:rsid w:val="00B8580D"/>
    <w:rsid w:val="00B85F6C"/>
    <w:rsid w:val="00B97087"/>
    <w:rsid w:val="00BA406D"/>
    <w:rsid w:val="00BA4B4F"/>
    <w:rsid w:val="00BA5B5C"/>
    <w:rsid w:val="00BA6FDE"/>
    <w:rsid w:val="00BA7193"/>
    <w:rsid w:val="00BB037C"/>
    <w:rsid w:val="00BC6366"/>
    <w:rsid w:val="00BC770F"/>
    <w:rsid w:val="00BD148B"/>
    <w:rsid w:val="00BD20B0"/>
    <w:rsid w:val="00BD56A4"/>
    <w:rsid w:val="00BD7582"/>
    <w:rsid w:val="00BE00D0"/>
    <w:rsid w:val="00BE0A0A"/>
    <w:rsid w:val="00BE5E2F"/>
    <w:rsid w:val="00BE7AC3"/>
    <w:rsid w:val="00BE7EB7"/>
    <w:rsid w:val="00C006D3"/>
    <w:rsid w:val="00C01A4F"/>
    <w:rsid w:val="00C030ED"/>
    <w:rsid w:val="00C03367"/>
    <w:rsid w:val="00C058B3"/>
    <w:rsid w:val="00C05D2D"/>
    <w:rsid w:val="00C06774"/>
    <w:rsid w:val="00C068B5"/>
    <w:rsid w:val="00C07E89"/>
    <w:rsid w:val="00C11CBB"/>
    <w:rsid w:val="00C15ECE"/>
    <w:rsid w:val="00C20934"/>
    <w:rsid w:val="00C24756"/>
    <w:rsid w:val="00C2509B"/>
    <w:rsid w:val="00C2547C"/>
    <w:rsid w:val="00C3079D"/>
    <w:rsid w:val="00C32BC2"/>
    <w:rsid w:val="00C33F7E"/>
    <w:rsid w:val="00C373C5"/>
    <w:rsid w:val="00C408A9"/>
    <w:rsid w:val="00C40E51"/>
    <w:rsid w:val="00C420DB"/>
    <w:rsid w:val="00C44ADD"/>
    <w:rsid w:val="00C471B5"/>
    <w:rsid w:val="00C5099D"/>
    <w:rsid w:val="00C50F85"/>
    <w:rsid w:val="00C52560"/>
    <w:rsid w:val="00C52BEC"/>
    <w:rsid w:val="00C53058"/>
    <w:rsid w:val="00C539FB"/>
    <w:rsid w:val="00C54A06"/>
    <w:rsid w:val="00C5516E"/>
    <w:rsid w:val="00C64904"/>
    <w:rsid w:val="00C64955"/>
    <w:rsid w:val="00C6607A"/>
    <w:rsid w:val="00C671CB"/>
    <w:rsid w:val="00C710F2"/>
    <w:rsid w:val="00C726AF"/>
    <w:rsid w:val="00C804A6"/>
    <w:rsid w:val="00C8297A"/>
    <w:rsid w:val="00C85C02"/>
    <w:rsid w:val="00C92350"/>
    <w:rsid w:val="00CA28E7"/>
    <w:rsid w:val="00CA6481"/>
    <w:rsid w:val="00CA67D4"/>
    <w:rsid w:val="00CB1EA9"/>
    <w:rsid w:val="00CB535F"/>
    <w:rsid w:val="00CB5C75"/>
    <w:rsid w:val="00CC4456"/>
    <w:rsid w:val="00CC44DC"/>
    <w:rsid w:val="00CD5084"/>
    <w:rsid w:val="00CD6FB3"/>
    <w:rsid w:val="00CE11B5"/>
    <w:rsid w:val="00CE3370"/>
    <w:rsid w:val="00CE4648"/>
    <w:rsid w:val="00CE470B"/>
    <w:rsid w:val="00CE4EA0"/>
    <w:rsid w:val="00CE54F3"/>
    <w:rsid w:val="00CE6674"/>
    <w:rsid w:val="00CE6FDE"/>
    <w:rsid w:val="00CE70DA"/>
    <w:rsid w:val="00CF320A"/>
    <w:rsid w:val="00CF43EB"/>
    <w:rsid w:val="00CF49F0"/>
    <w:rsid w:val="00CF643E"/>
    <w:rsid w:val="00D01C55"/>
    <w:rsid w:val="00D06549"/>
    <w:rsid w:val="00D07001"/>
    <w:rsid w:val="00D104D9"/>
    <w:rsid w:val="00D17029"/>
    <w:rsid w:val="00D21920"/>
    <w:rsid w:val="00D231C2"/>
    <w:rsid w:val="00D2541D"/>
    <w:rsid w:val="00D27E9F"/>
    <w:rsid w:val="00D3170D"/>
    <w:rsid w:val="00D324BA"/>
    <w:rsid w:val="00D34B83"/>
    <w:rsid w:val="00D3508C"/>
    <w:rsid w:val="00D40BD6"/>
    <w:rsid w:val="00D411A4"/>
    <w:rsid w:val="00D417B9"/>
    <w:rsid w:val="00D42E9D"/>
    <w:rsid w:val="00D50FC2"/>
    <w:rsid w:val="00D60400"/>
    <w:rsid w:val="00D66CA9"/>
    <w:rsid w:val="00D6787E"/>
    <w:rsid w:val="00D67A38"/>
    <w:rsid w:val="00D75F9D"/>
    <w:rsid w:val="00D76EAF"/>
    <w:rsid w:val="00D8064B"/>
    <w:rsid w:val="00D872F0"/>
    <w:rsid w:val="00D932D1"/>
    <w:rsid w:val="00DA0037"/>
    <w:rsid w:val="00DA23C6"/>
    <w:rsid w:val="00DA260B"/>
    <w:rsid w:val="00DA2C34"/>
    <w:rsid w:val="00DA2EEC"/>
    <w:rsid w:val="00DA2F3A"/>
    <w:rsid w:val="00DA32E4"/>
    <w:rsid w:val="00DA3A3C"/>
    <w:rsid w:val="00DA6ED3"/>
    <w:rsid w:val="00DB1A6D"/>
    <w:rsid w:val="00DB1CBB"/>
    <w:rsid w:val="00DB21C1"/>
    <w:rsid w:val="00DB7BE4"/>
    <w:rsid w:val="00DB7F4E"/>
    <w:rsid w:val="00DC4832"/>
    <w:rsid w:val="00DC5EF5"/>
    <w:rsid w:val="00DD0691"/>
    <w:rsid w:val="00DD7C9D"/>
    <w:rsid w:val="00DE0A1D"/>
    <w:rsid w:val="00DE115F"/>
    <w:rsid w:val="00DE28BD"/>
    <w:rsid w:val="00DE3EEE"/>
    <w:rsid w:val="00DE5493"/>
    <w:rsid w:val="00DE5ADB"/>
    <w:rsid w:val="00DE5E34"/>
    <w:rsid w:val="00DE6C9D"/>
    <w:rsid w:val="00DF1222"/>
    <w:rsid w:val="00DF2F27"/>
    <w:rsid w:val="00DF5268"/>
    <w:rsid w:val="00DF683F"/>
    <w:rsid w:val="00DF7F94"/>
    <w:rsid w:val="00E006D6"/>
    <w:rsid w:val="00E05BC9"/>
    <w:rsid w:val="00E05BFC"/>
    <w:rsid w:val="00E0677D"/>
    <w:rsid w:val="00E124F4"/>
    <w:rsid w:val="00E138DD"/>
    <w:rsid w:val="00E163EC"/>
    <w:rsid w:val="00E17B7B"/>
    <w:rsid w:val="00E17D7A"/>
    <w:rsid w:val="00E20434"/>
    <w:rsid w:val="00E20AEF"/>
    <w:rsid w:val="00E21023"/>
    <w:rsid w:val="00E22FFD"/>
    <w:rsid w:val="00E244C9"/>
    <w:rsid w:val="00E24520"/>
    <w:rsid w:val="00E248E1"/>
    <w:rsid w:val="00E3011B"/>
    <w:rsid w:val="00E331FD"/>
    <w:rsid w:val="00E348A5"/>
    <w:rsid w:val="00E34B59"/>
    <w:rsid w:val="00E354DE"/>
    <w:rsid w:val="00E36AC9"/>
    <w:rsid w:val="00E37BEC"/>
    <w:rsid w:val="00E42428"/>
    <w:rsid w:val="00E435BC"/>
    <w:rsid w:val="00E46BCA"/>
    <w:rsid w:val="00E47828"/>
    <w:rsid w:val="00E50A8F"/>
    <w:rsid w:val="00E5217A"/>
    <w:rsid w:val="00E55A15"/>
    <w:rsid w:val="00E62B43"/>
    <w:rsid w:val="00E65811"/>
    <w:rsid w:val="00E70259"/>
    <w:rsid w:val="00E81961"/>
    <w:rsid w:val="00E8478B"/>
    <w:rsid w:val="00E87B4C"/>
    <w:rsid w:val="00E90B3D"/>
    <w:rsid w:val="00E93AB0"/>
    <w:rsid w:val="00E94F30"/>
    <w:rsid w:val="00E9555D"/>
    <w:rsid w:val="00E97AB6"/>
    <w:rsid w:val="00E97C1C"/>
    <w:rsid w:val="00EA1869"/>
    <w:rsid w:val="00EA2546"/>
    <w:rsid w:val="00EA2778"/>
    <w:rsid w:val="00EA3A2B"/>
    <w:rsid w:val="00EA49A3"/>
    <w:rsid w:val="00EA52AA"/>
    <w:rsid w:val="00EA6FF5"/>
    <w:rsid w:val="00EA7528"/>
    <w:rsid w:val="00EB04D4"/>
    <w:rsid w:val="00EB0728"/>
    <w:rsid w:val="00EB1E3C"/>
    <w:rsid w:val="00EB3F85"/>
    <w:rsid w:val="00EB536E"/>
    <w:rsid w:val="00EC03AA"/>
    <w:rsid w:val="00EC160D"/>
    <w:rsid w:val="00EC16C9"/>
    <w:rsid w:val="00EC1ABF"/>
    <w:rsid w:val="00EC2047"/>
    <w:rsid w:val="00EC28F7"/>
    <w:rsid w:val="00ED1857"/>
    <w:rsid w:val="00ED500C"/>
    <w:rsid w:val="00ED649A"/>
    <w:rsid w:val="00ED6E66"/>
    <w:rsid w:val="00ED7FA7"/>
    <w:rsid w:val="00EE1BCD"/>
    <w:rsid w:val="00EE2167"/>
    <w:rsid w:val="00EE4472"/>
    <w:rsid w:val="00EE7009"/>
    <w:rsid w:val="00EF1DA3"/>
    <w:rsid w:val="00F0385F"/>
    <w:rsid w:val="00F03A33"/>
    <w:rsid w:val="00F0409A"/>
    <w:rsid w:val="00F04167"/>
    <w:rsid w:val="00F04319"/>
    <w:rsid w:val="00F05873"/>
    <w:rsid w:val="00F05DB6"/>
    <w:rsid w:val="00F07148"/>
    <w:rsid w:val="00F071DB"/>
    <w:rsid w:val="00F11A45"/>
    <w:rsid w:val="00F14082"/>
    <w:rsid w:val="00F17293"/>
    <w:rsid w:val="00F22206"/>
    <w:rsid w:val="00F24A6D"/>
    <w:rsid w:val="00F3331A"/>
    <w:rsid w:val="00F36784"/>
    <w:rsid w:val="00F40EC6"/>
    <w:rsid w:val="00F437C1"/>
    <w:rsid w:val="00F47AEA"/>
    <w:rsid w:val="00F506D6"/>
    <w:rsid w:val="00F537C9"/>
    <w:rsid w:val="00F6423B"/>
    <w:rsid w:val="00F65634"/>
    <w:rsid w:val="00F66F9D"/>
    <w:rsid w:val="00F7048E"/>
    <w:rsid w:val="00F7242F"/>
    <w:rsid w:val="00F72E03"/>
    <w:rsid w:val="00F759EE"/>
    <w:rsid w:val="00F77AEC"/>
    <w:rsid w:val="00F833E9"/>
    <w:rsid w:val="00F9199B"/>
    <w:rsid w:val="00F950EF"/>
    <w:rsid w:val="00F95913"/>
    <w:rsid w:val="00F969E7"/>
    <w:rsid w:val="00FA1172"/>
    <w:rsid w:val="00FA5D79"/>
    <w:rsid w:val="00FB0B08"/>
    <w:rsid w:val="00FB1875"/>
    <w:rsid w:val="00FB1D68"/>
    <w:rsid w:val="00FB1E33"/>
    <w:rsid w:val="00FB4EE1"/>
    <w:rsid w:val="00FB550D"/>
    <w:rsid w:val="00FB6A96"/>
    <w:rsid w:val="00FC110B"/>
    <w:rsid w:val="00FC33C9"/>
    <w:rsid w:val="00FC46C1"/>
    <w:rsid w:val="00FC4F89"/>
    <w:rsid w:val="00FC594D"/>
    <w:rsid w:val="00FD3FCC"/>
    <w:rsid w:val="00FD5E16"/>
    <w:rsid w:val="00FE1582"/>
    <w:rsid w:val="00FE236A"/>
    <w:rsid w:val="00FE3066"/>
    <w:rsid w:val="00FE4E58"/>
    <w:rsid w:val="00FF06C3"/>
    <w:rsid w:val="00FF0B13"/>
    <w:rsid w:val="00FF4B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76FC"/>
  <w15:chartTrackingRefBased/>
  <w15:docId w15:val="{28C51D91-C85B-45FA-A0B0-44286AD6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87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C4832"/>
    <w:pPr>
      <w:snapToGrid w:val="0"/>
      <w:spacing w:after="0" w:line="384" w:lineRule="auto"/>
      <w:textAlignment w:val="baseline"/>
    </w:pPr>
    <w:rPr>
      <w:rFonts w:ascii="바탕" w:eastAsia="굴림" w:hAnsi="굴림" w:cs="굴림"/>
      <w:color w:val="000000"/>
      <w:kern w:val="0"/>
      <w:szCs w:val="20"/>
    </w:rPr>
  </w:style>
  <w:style w:type="paragraph" w:customStyle="1" w:styleId="14-4">
    <w:name w:val="본문1(4-4)"/>
    <w:basedOn w:val="a"/>
    <w:rsid w:val="00DC4832"/>
    <w:pPr>
      <w:snapToGrid w:val="0"/>
      <w:spacing w:before="170" w:after="0" w:line="336" w:lineRule="auto"/>
      <w:ind w:left="906" w:hanging="450"/>
      <w:textAlignment w:val="baseline"/>
    </w:pPr>
    <w:rPr>
      <w:rFonts w:ascii="한양신명조" w:eastAsia="굴림" w:hAnsi="굴림" w:cs="굴림"/>
      <w:color w:val="000000"/>
      <w:kern w:val="0"/>
      <w:sz w:val="28"/>
      <w:szCs w:val="28"/>
    </w:rPr>
  </w:style>
  <w:style w:type="paragraph" w:customStyle="1" w:styleId="1">
    <w:name w:val="두번째 제목 : 1."/>
    <w:basedOn w:val="a"/>
    <w:rsid w:val="00DC4832"/>
    <w:pPr>
      <w:snapToGrid w:val="0"/>
      <w:spacing w:after="0" w:line="432" w:lineRule="auto"/>
      <w:textAlignment w:val="baseline"/>
    </w:pPr>
    <w:rPr>
      <w:rFonts w:ascii="한양신명조" w:eastAsia="굴림" w:hAnsi="굴림" w:cs="굴림"/>
      <w:color w:val="000000"/>
      <w:w w:val="90"/>
      <w:kern w:val="0"/>
      <w:sz w:val="30"/>
      <w:szCs w:val="30"/>
    </w:rPr>
  </w:style>
  <w:style w:type="paragraph" w:customStyle="1" w:styleId="10">
    <w:name w:val="본문1"/>
    <w:basedOn w:val="a"/>
    <w:rsid w:val="00DC4832"/>
    <w:pPr>
      <w:snapToGrid w:val="0"/>
      <w:spacing w:after="0" w:line="384" w:lineRule="auto"/>
      <w:ind w:left="300"/>
      <w:textAlignment w:val="baseline"/>
    </w:pPr>
    <w:rPr>
      <w:rFonts w:ascii="바탕" w:eastAsia="굴림" w:hAnsi="굴림" w:cs="굴림"/>
      <w:color w:val="000000"/>
      <w:kern w:val="0"/>
      <w:szCs w:val="20"/>
    </w:rPr>
  </w:style>
  <w:style w:type="paragraph" w:customStyle="1" w:styleId="a4">
    <w:name w:val="진_제목 ○."/>
    <w:basedOn w:val="a"/>
    <w:rsid w:val="00AF7387"/>
    <w:pPr>
      <w:wordWrap/>
      <w:snapToGrid w:val="0"/>
      <w:spacing w:after="0" w:line="480" w:lineRule="auto"/>
      <w:ind w:left="1720" w:hanging="360"/>
      <w:jc w:val="left"/>
      <w:textAlignment w:val="baseline"/>
    </w:pPr>
    <w:rPr>
      <w:rFonts w:ascii="한양신명조" w:eastAsia="굴림" w:hAnsi="굴림" w:cs="굴림"/>
      <w:color w:val="000000"/>
      <w:kern w:val="0"/>
      <w:sz w:val="24"/>
      <w:szCs w:val="24"/>
    </w:rPr>
  </w:style>
  <w:style w:type="paragraph" w:styleId="a5">
    <w:name w:val="List Paragraph"/>
    <w:basedOn w:val="a"/>
    <w:uiPriority w:val="34"/>
    <w:qFormat/>
    <w:rsid w:val="00AF7387"/>
    <w:pPr>
      <w:ind w:leftChars="400" w:left="800"/>
    </w:pPr>
  </w:style>
  <w:style w:type="paragraph" w:customStyle="1" w:styleId="a6">
    <w:name w:val="선그리기"/>
    <w:basedOn w:val="a"/>
    <w:rsid w:val="004B7F26"/>
    <w:pPr>
      <w:snapToGrid w:val="0"/>
      <w:spacing w:after="0" w:line="384" w:lineRule="auto"/>
      <w:textAlignment w:val="baseline"/>
    </w:pPr>
    <w:rPr>
      <w:rFonts w:ascii="한양신명조" w:eastAsia="굴림" w:hAnsi="굴림" w:cs="굴림"/>
      <w:color w:val="000000"/>
      <w:kern w:val="0"/>
      <w:szCs w:val="20"/>
    </w:rPr>
  </w:style>
  <w:style w:type="paragraph" w:customStyle="1" w:styleId="26">
    <w:name w:val="신명 견명 26"/>
    <w:basedOn w:val="a"/>
    <w:rsid w:val="004B7F26"/>
    <w:pPr>
      <w:snapToGrid w:val="0"/>
      <w:spacing w:after="0" w:line="384" w:lineRule="auto"/>
      <w:textAlignment w:val="baseline"/>
    </w:pPr>
    <w:rPr>
      <w:rFonts w:ascii="한양신명조" w:eastAsia="굴림" w:hAnsi="굴림" w:cs="굴림"/>
      <w:color w:val="000000"/>
      <w:w w:val="90"/>
      <w:kern w:val="0"/>
      <w:sz w:val="52"/>
      <w:szCs w:val="52"/>
    </w:rPr>
  </w:style>
  <w:style w:type="paragraph" w:customStyle="1" w:styleId="a7">
    <w:name w:val="타이들"/>
    <w:basedOn w:val="a"/>
    <w:rsid w:val="004B7F26"/>
    <w:pPr>
      <w:wordWrap/>
      <w:snapToGrid w:val="0"/>
      <w:spacing w:after="0" w:line="384" w:lineRule="auto"/>
      <w:jc w:val="center"/>
      <w:textAlignment w:val="baseline"/>
    </w:pPr>
    <w:rPr>
      <w:rFonts w:ascii="한양신명조" w:eastAsia="굴림" w:hAnsi="굴림" w:cs="굴림"/>
      <w:color w:val="000000"/>
      <w:kern w:val="0"/>
      <w:sz w:val="36"/>
      <w:szCs w:val="36"/>
    </w:rPr>
  </w:style>
  <w:style w:type="paragraph" w:customStyle="1" w:styleId="MS">
    <w:name w:val="MS바탕글"/>
    <w:basedOn w:val="a"/>
    <w:rsid w:val="004B7F26"/>
    <w:pPr>
      <w:spacing w:after="0" w:line="384" w:lineRule="auto"/>
      <w:textAlignment w:val="baseline"/>
    </w:pPr>
    <w:rPr>
      <w:rFonts w:ascii="한컴바탕" w:eastAsia="굴림" w:hAnsi="굴림" w:cs="굴림"/>
      <w:color w:val="000000"/>
      <w:kern w:val="0"/>
      <w:szCs w:val="20"/>
    </w:rPr>
  </w:style>
  <w:style w:type="paragraph" w:customStyle="1" w:styleId="msonormal0">
    <w:name w:val="msonormal"/>
    <w:basedOn w:val="a"/>
    <w:rsid w:val="00C058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11">
    <w:name w:val="자료요구 1번"/>
    <w:basedOn w:val="a"/>
    <w:rsid w:val="00C058B3"/>
    <w:pPr>
      <w:snapToGrid w:val="0"/>
      <w:spacing w:after="0" w:line="480" w:lineRule="auto"/>
      <w:textAlignment w:val="baseline"/>
    </w:pPr>
    <w:rPr>
      <w:rFonts w:ascii="맑은 고딕" w:eastAsia="굴림" w:hAnsi="굴림" w:cs="굴림"/>
      <w:color w:val="000000"/>
      <w:kern w:val="0"/>
      <w:sz w:val="24"/>
      <w:szCs w:val="24"/>
    </w:rPr>
  </w:style>
  <w:style w:type="paragraph" w:styleId="a8">
    <w:name w:val="header"/>
    <w:basedOn w:val="a"/>
    <w:link w:val="a9"/>
    <w:uiPriority w:val="99"/>
    <w:unhideWhenUsed/>
    <w:rsid w:val="006458F2"/>
    <w:pPr>
      <w:tabs>
        <w:tab w:val="center" w:pos="4513"/>
        <w:tab w:val="right" w:pos="9026"/>
      </w:tabs>
      <w:snapToGrid w:val="0"/>
    </w:pPr>
  </w:style>
  <w:style w:type="character" w:customStyle="1" w:styleId="a9">
    <w:name w:val="ヘッダー (文字)"/>
    <w:basedOn w:val="a0"/>
    <w:link w:val="a8"/>
    <w:uiPriority w:val="99"/>
    <w:rsid w:val="006458F2"/>
  </w:style>
  <w:style w:type="paragraph" w:styleId="aa">
    <w:name w:val="footer"/>
    <w:basedOn w:val="a"/>
    <w:link w:val="ab"/>
    <w:uiPriority w:val="99"/>
    <w:unhideWhenUsed/>
    <w:rsid w:val="006458F2"/>
    <w:pPr>
      <w:tabs>
        <w:tab w:val="center" w:pos="4513"/>
        <w:tab w:val="right" w:pos="9026"/>
      </w:tabs>
      <w:snapToGrid w:val="0"/>
    </w:pPr>
  </w:style>
  <w:style w:type="character" w:customStyle="1" w:styleId="ab">
    <w:name w:val="フッター (文字)"/>
    <w:basedOn w:val="a0"/>
    <w:link w:val="aa"/>
    <w:uiPriority w:val="99"/>
    <w:rsid w:val="006458F2"/>
  </w:style>
  <w:style w:type="paragraph" w:customStyle="1" w:styleId="3">
    <w:name w:val="바탕글 사본3"/>
    <w:basedOn w:val="a"/>
    <w:rsid w:val="00863CEE"/>
    <w:pPr>
      <w:spacing w:after="0" w:line="384" w:lineRule="auto"/>
      <w:textAlignment w:val="baseline"/>
    </w:pPr>
    <w:rPr>
      <w:rFonts w:ascii="함초롬바탕" w:eastAsia="굴림" w:hAnsi="굴림" w:cs="굴림"/>
      <w:color w:val="000000"/>
      <w:kern w:val="0"/>
      <w:szCs w:val="20"/>
    </w:rPr>
  </w:style>
  <w:style w:type="paragraph" w:styleId="ac">
    <w:name w:val="Body Text"/>
    <w:basedOn w:val="a"/>
    <w:link w:val="ad"/>
    <w:uiPriority w:val="99"/>
    <w:unhideWhenUsed/>
    <w:rsid w:val="00863CEE"/>
    <w:pPr>
      <w:snapToGrid w:val="0"/>
      <w:spacing w:after="0" w:line="384" w:lineRule="auto"/>
      <w:ind w:left="300"/>
      <w:textAlignment w:val="baseline"/>
    </w:pPr>
    <w:rPr>
      <w:rFonts w:ascii="바탕" w:eastAsia="굴림" w:hAnsi="굴림" w:cs="굴림"/>
      <w:color w:val="000000"/>
      <w:kern w:val="0"/>
      <w:szCs w:val="20"/>
    </w:rPr>
  </w:style>
  <w:style w:type="character" w:customStyle="1" w:styleId="ad">
    <w:name w:val="本文 (文字)"/>
    <w:basedOn w:val="a0"/>
    <w:link w:val="ac"/>
    <w:uiPriority w:val="99"/>
    <w:rsid w:val="00863CEE"/>
    <w:rPr>
      <w:rFonts w:ascii="바탕" w:eastAsia="굴림" w:hAnsi="굴림" w:cs="굴림"/>
      <w:color w:val="000000"/>
      <w:kern w:val="0"/>
      <w:szCs w:val="20"/>
    </w:rPr>
  </w:style>
  <w:style w:type="table" w:styleId="ae">
    <w:name w:val="Table Grid"/>
    <w:basedOn w:val="a1"/>
    <w:uiPriority w:val="39"/>
    <w:rsid w:val="00824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878AB"/>
    <w:rPr>
      <w:color w:val="0563C1" w:themeColor="hyperlink"/>
      <w:u w:val="single"/>
    </w:rPr>
  </w:style>
  <w:style w:type="character" w:styleId="af0">
    <w:name w:val="Unresolved Mention"/>
    <w:basedOn w:val="a0"/>
    <w:uiPriority w:val="99"/>
    <w:semiHidden/>
    <w:unhideWhenUsed/>
    <w:rsid w:val="006878AB"/>
    <w:rPr>
      <w:color w:val="605E5C"/>
      <w:shd w:val="clear" w:color="auto" w:fill="E1DFDD"/>
    </w:rPr>
  </w:style>
  <w:style w:type="paragraph" w:styleId="Web">
    <w:name w:val="Normal (Web)"/>
    <w:basedOn w:val="a"/>
    <w:uiPriority w:val="99"/>
    <w:unhideWhenUsed/>
    <w:rsid w:val="0086677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f1">
    <w:name w:val="Strong"/>
    <w:basedOn w:val="a0"/>
    <w:uiPriority w:val="22"/>
    <w:qFormat/>
    <w:rsid w:val="00866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96">
      <w:bodyDiv w:val="1"/>
      <w:marLeft w:val="0"/>
      <w:marRight w:val="0"/>
      <w:marTop w:val="0"/>
      <w:marBottom w:val="0"/>
      <w:divBdr>
        <w:top w:val="none" w:sz="0" w:space="0" w:color="auto"/>
        <w:left w:val="none" w:sz="0" w:space="0" w:color="auto"/>
        <w:bottom w:val="none" w:sz="0" w:space="0" w:color="auto"/>
        <w:right w:val="none" w:sz="0" w:space="0" w:color="auto"/>
      </w:divBdr>
    </w:div>
    <w:div w:id="17128083">
      <w:bodyDiv w:val="1"/>
      <w:marLeft w:val="0"/>
      <w:marRight w:val="0"/>
      <w:marTop w:val="0"/>
      <w:marBottom w:val="0"/>
      <w:divBdr>
        <w:top w:val="none" w:sz="0" w:space="0" w:color="auto"/>
        <w:left w:val="none" w:sz="0" w:space="0" w:color="auto"/>
        <w:bottom w:val="none" w:sz="0" w:space="0" w:color="auto"/>
        <w:right w:val="none" w:sz="0" w:space="0" w:color="auto"/>
      </w:divBdr>
    </w:div>
    <w:div w:id="19168089">
      <w:bodyDiv w:val="1"/>
      <w:marLeft w:val="0"/>
      <w:marRight w:val="0"/>
      <w:marTop w:val="0"/>
      <w:marBottom w:val="0"/>
      <w:divBdr>
        <w:top w:val="none" w:sz="0" w:space="0" w:color="auto"/>
        <w:left w:val="none" w:sz="0" w:space="0" w:color="auto"/>
        <w:bottom w:val="none" w:sz="0" w:space="0" w:color="auto"/>
        <w:right w:val="none" w:sz="0" w:space="0" w:color="auto"/>
      </w:divBdr>
    </w:div>
    <w:div w:id="37125121">
      <w:bodyDiv w:val="1"/>
      <w:marLeft w:val="0"/>
      <w:marRight w:val="0"/>
      <w:marTop w:val="0"/>
      <w:marBottom w:val="0"/>
      <w:divBdr>
        <w:top w:val="none" w:sz="0" w:space="0" w:color="auto"/>
        <w:left w:val="none" w:sz="0" w:space="0" w:color="auto"/>
        <w:bottom w:val="none" w:sz="0" w:space="0" w:color="auto"/>
        <w:right w:val="none" w:sz="0" w:space="0" w:color="auto"/>
      </w:divBdr>
    </w:div>
    <w:div w:id="38166212">
      <w:bodyDiv w:val="1"/>
      <w:marLeft w:val="0"/>
      <w:marRight w:val="0"/>
      <w:marTop w:val="0"/>
      <w:marBottom w:val="0"/>
      <w:divBdr>
        <w:top w:val="none" w:sz="0" w:space="0" w:color="auto"/>
        <w:left w:val="none" w:sz="0" w:space="0" w:color="auto"/>
        <w:bottom w:val="none" w:sz="0" w:space="0" w:color="auto"/>
        <w:right w:val="none" w:sz="0" w:space="0" w:color="auto"/>
      </w:divBdr>
    </w:div>
    <w:div w:id="57749459">
      <w:bodyDiv w:val="1"/>
      <w:marLeft w:val="0"/>
      <w:marRight w:val="0"/>
      <w:marTop w:val="0"/>
      <w:marBottom w:val="0"/>
      <w:divBdr>
        <w:top w:val="none" w:sz="0" w:space="0" w:color="auto"/>
        <w:left w:val="none" w:sz="0" w:space="0" w:color="auto"/>
        <w:bottom w:val="none" w:sz="0" w:space="0" w:color="auto"/>
        <w:right w:val="none" w:sz="0" w:space="0" w:color="auto"/>
      </w:divBdr>
    </w:div>
    <w:div w:id="77483379">
      <w:bodyDiv w:val="1"/>
      <w:marLeft w:val="0"/>
      <w:marRight w:val="0"/>
      <w:marTop w:val="0"/>
      <w:marBottom w:val="0"/>
      <w:divBdr>
        <w:top w:val="none" w:sz="0" w:space="0" w:color="auto"/>
        <w:left w:val="none" w:sz="0" w:space="0" w:color="auto"/>
        <w:bottom w:val="none" w:sz="0" w:space="0" w:color="auto"/>
        <w:right w:val="none" w:sz="0" w:space="0" w:color="auto"/>
      </w:divBdr>
    </w:div>
    <w:div w:id="81070906">
      <w:bodyDiv w:val="1"/>
      <w:marLeft w:val="0"/>
      <w:marRight w:val="0"/>
      <w:marTop w:val="0"/>
      <w:marBottom w:val="0"/>
      <w:divBdr>
        <w:top w:val="none" w:sz="0" w:space="0" w:color="auto"/>
        <w:left w:val="none" w:sz="0" w:space="0" w:color="auto"/>
        <w:bottom w:val="none" w:sz="0" w:space="0" w:color="auto"/>
        <w:right w:val="none" w:sz="0" w:space="0" w:color="auto"/>
      </w:divBdr>
    </w:div>
    <w:div w:id="83916294">
      <w:bodyDiv w:val="1"/>
      <w:marLeft w:val="0"/>
      <w:marRight w:val="0"/>
      <w:marTop w:val="0"/>
      <w:marBottom w:val="0"/>
      <w:divBdr>
        <w:top w:val="none" w:sz="0" w:space="0" w:color="auto"/>
        <w:left w:val="none" w:sz="0" w:space="0" w:color="auto"/>
        <w:bottom w:val="none" w:sz="0" w:space="0" w:color="auto"/>
        <w:right w:val="none" w:sz="0" w:space="0" w:color="auto"/>
      </w:divBdr>
    </w:div>
    <w:div w:id="84961249">
      <w:bodyDiv w:val="1"/>
      <w:marLeft w:val="0"/>
      <w:marRight w:val="0"/>
      <w:marTop w:val="0"/>
      <w:marBottom w:val="0"/>
      <w:divBdr>
        <w:top w:val="none" w:sz="0" w:space="0" w:color="auto"/>
        <w:left w:val="none" w:sz="0" w:space="0" w:color="auto"/>
        <w:bottom w:val="none" w:sz="0" w:space="0" w:color="auto"/>
        <w:right w:val="none" w:sz="0" w:space="0" w:color="auto"/>
      </w:divBdr>
    </w:div>
    <w:div w:id="119151019">
      <w:bodyDiv w:val="1"/>
      <w:marLeft w:val="0"/>
      <w:marRight w:val="0"/>
      <w:marTop w:val="0"/>
      <w:marBottom w:val="0"/>
      <w:divBdr>
        <w:top w:val="none" w:sz="0" w:space="0" w:color="auto"/>
        <w:left w:val="none" w:sz="0" w:space="0" w:color="auto"/>
        <w:bottom w:val="none" w:sz="0" w:space="0" w:color="auto"/>
        <w:right w:val="none" w:sz="0" w:space="0" w:color="auto"/>
      </w:divBdr>
    </w:div>
    <w:div w:id="135877167">
      <w:bodyDiv w:val="1"/>
      <w:marLeft w:val="0"/>
      <w:marRight w:val="0"/>
      <w:marTop w:val="0"/>
      <w:marBottom w:val="0"/>
      <w:divBdr>
        <w:top w:val="none" w:sz="0" w:space="0" w:color="auto"/>
        <w:left w:val="none" w:sz="0" w:space="0" w:color="auto"/>
        <w:bottom w:val="none" w:sz="0" w:space="0" w:color="auto"/>
        <w:right w:val="none" w:sz="0" w:space="0" w:color="auto"/>
      </w:divBdr>
    </w:div>
    <w:div w:id="141698754">
      <w:bodyDiv w:val="1"/>
      <w:marLeft w:val="0"/>
      <w:marRight w:val="0"/>
      <w:marTop w:val="0"/>
      <w:marBottom w:val="0"/>
      <w:divBdr>
        <w:top w:val="none" w:sz="0" w:space="0" w:color="auto"/>
        <w:left w:val="none" w:sz="0" w:space="0" w:color="auto"/>
        <w:bottom w:val="none" w:sz="0" w:space="0" w:color="auto"/>
        <w:right w:val="none" w:sz="0" w:space="0" w:color="auto"/>
      </w:divBdr>
    </w:div>
    <w:div w:id="148863686">
      <w:bodyDiv w:val="1"/>
      <w:marLeft w:val="0"/>
      <w:marRight w:val="0"/>
      <w:marTop w:val="0"/>
      <w:marBottom w:val="0"/>
      <w:divBdr>
        <w:top w:val="none" w:sz="0" w:space="0" w:color="auto"/>
        <w:left w:val="none" w:sz="0" w:space="0" w:color="auto"/>
        <w:bottom w:val="none" w:sz="0" w:space="0" w:color="auto"/>
        <w:right w:val="none" w:sz="0" w:space="0" w:color="auto"/>
      </w:divBdr>
    </w:div>
    <w:div w:id="149294630">
      <w:bodyDiv w:val="1"/>
      <w:marLeft w:val="0"/>
      <w:marRight w:val="0"/>
      <w:marTop w:val="0"/>
      <w:marBottom w:val="0"/>
      <w:divBdr>
        <w:top w:val="none" w:sz="0" w:space="0" w:color="auto"/>
        <w:left w:val="none" w:sz="0" w:space="0" w:color="auto"/>
        <w:bottom w:val="none" w:sz="0" w:space="0" w:color="auto"/>
        <w:right w:val="none" w:sz="0" w:space="0" w:color="auto"/>
      </w:divBdr>
    </w:div>
    <w:div w:id="182284313">
      <w:bodyDiv w:val="1"/>
      <w:marLeft w:val="0"/>
      <w:marRight w:val="0"/>
      <w:marTop w:val="0"/>
      <w:marBottom w:val="0"/>
      <w:divBdr>
        <w:top w:val="none" w:sz="0" w:space="0" w:color="auto"/>
        <w:left w:val="none" w:sz="0" w:space="0" w:color="auto"/>
        <w:bottom w:val="none" w:sz="0" w:space="0" w:color="auto"/>
        <w:right w:val="none" w:sz="0" w:space="0" w:color="auto"/>
      </w:divBdr>
    </w:div>
    <w:div w:id="182788455">
      <w:bodyDiv w:val="1"/>
      <w:marLeft w:val="0"/>
      <w:marRight w:val="0"/>
      <w:marTop w:val="0"/>
      <w:marBottom w:val="0"/>
      <w:divBdr>
        <w:top w:val="none" w:sz="0" w:space="0" w:color="auto"/>
        <w:left w:val="none" w:sz="0" w:space="0" w:color="auto"/>
        <w:bottom w:val="none" w:sz="0" w:space="0" w:color="auto"/>
        <w:right w:val="none" w:sz="0" w:space="0" w:color="auto"/>
      </w:divBdr>
    </w:div>
    <w:div w:id="232356925">
      <w:bodyDiv w:val="1"/>
      <w:marLeft w:val="0"/>
      <w:marRight w:val="0"/>
      <w:marTop w:val="0"/>
      <w:marBottom w:val="0"/>
      <w:divBdr>
        <w:top w:val="none" w:sz="0" w:space="0" w:color="auto"/>
        <w:left w:val="none" w:sz="0" w:space="0" w:color="auto"/>
        <w:bottom w:val="none" w:sz="0" w:space="0" w:color="auto"/>
        <w:right w:val="none" w:sz="0" w:space="0" w:color="auto"/>
      </w:divBdr>
    </w:div>
    <w:div w:id="250431497">
      <w:bodyDiv w:val="1"/>
      <w:marLeft w:val="0"/>
      <w:marRight w:val="0"/>
      <w:marTop w:val="0"/>
      <w:marBottom w:val="0"/>
      <w:divBdr>
        <w:top w:val="none" w:sz="0" w:space="0" w:color="auto"/>
        <w:left w:val="none" w:sz="0" w:space="0" w:color="auto"/>
        <w:bottom w:val="none" w:sz="0" w:space="0" w:color="auto"/>
        <w:right w:val="none" w:sz="0" w:space="0" w:color="auto"/>
      </w:divBdr>
    </w:div>
    <w:div w:id="264577870">
      <w:bodyDiv w:val="1"/>
      <w:marLeft w:val="0"/>
      <w:marRight w:val="0"/>
      <w:marTop w:val="0"/>
      <w:marBottom w:val="0"/>
      <w:divBdr>
        <w:top w:val="none" w:sz="0" w:space="0" w:color="auto"/>
        <w:left w:val="none" w:sz="0" w:space="0" w:color="auto"/>
        <w:bottom w:val="none" w:sz="0" w:space="0" w:color="auto"/>
        <w:right w:val="none" w:sz="0" w:space="0" w:color="auto"/>
      </w:divBdr>
    </w:div>
    <w:div w:id="272127314">
      <w:bodyDiv w:val="1"/>
      <w:marLeft w:val="0"/>
      <w:marRight w:val="0"/>
      <w:marTop w:val="0"/>
      <w:marBottom w:val="0"/>
      <w:divBdr>
        <w:top w:val="none" w:sz="0" w:space="0" w:color="auto"/>
        <w:left w:val="none" w:sz="0" w:space="0" w:color="auto"/>
        <w:bottom w:val="none" w:sz="0" w:space="0" w:color="auto"/>
        <w:right w:val="none" w:sz="0" w:space="0" w:color="auto"/>
      </w:divBdr>
    </w:div>
    <w:div w:id="287778543">
      <w:bodyDiv w:val="1"/>
      <w:marLeft w:val="0"/>
      <w:marRight w:val="0"/>
      <w:marTop w:val="0"/>
      <w:marBottom w:val="0"/>
      <w:divBdr>
        <w:top w:val="none" w:sz="0" w:space="0" w:color="auto"/>
        <w:left w:val="none" w:sz="0" w:space="0" w:color="auto"/>
        <w:bottom w:val="none" w:sz="0" w:space="0" w:color="auto"/>
        <w:right w:val="none" w:sz="0" w:space="0" w:color="auto"/>
      </w:divBdr>
    </w:div>
    <w:div w:id="324599946">
      <w:bodyDiv w:val="1"/>
      <w:marLeft w:val="0"/>
      <w:marRight w:val="0"/>
      <w:marTop w:val="0"/>
      <w:marBottom w:val="0"/>
      <w:divBdr>
        <w:top w:val="none" w:sz="0" w:space="0" w:color="auto"/>
        <w:left w:val="none" w:sz="0" w:space="0" w:color="auto"/>
        <w:bottom w:val="none" w:sz="0" w:space="0" w:color="auto"/>
        <w:right w:val="none" w:sz="0" w:space="0" w:color="auto"/>
      </w:divBdr>
    </w:div>
    <w:div w:id="326978608">
      <w:bodyDiv w:val="1"/>
      <w:marLeft w:val="0"/>
      <w:marRight w:val="0"/>
      <w:marTop w:val="0"/>
      <w:marBottom w:val="0"/>
      <w:divBdr>
        <w:top w:val="none" w:sz="0" w:space="0" w:color="auto"/>
        <w:left w:val="none" w:sz="0" w:space="0" w:color="auto"/>
        <w:bottom w:val="none" w:sz="0" w:space="0" w:color="auto"/>
        <w:right w:val="none" w:sz="0" w:space="0" w:color="auto"/>
      </w:divBdr>
    </w:div>
    <w:div w:id="331837868">
      <w:bodyDiv w:val="1"/>
      <w:marLeft w:val="0"/>
      <w:marRight w:val="0"/>
      <w:marTop w:val="0"/>
      <w:marBottom w:val="0"/>
      <w:divBdr>
        <w:top w:val="none" w:sz="0" w:space="0" w:color="auto"/>
        <w:left w:val="none" w:sz="0" w:space="0" w:color="auto"/>
        <w:bottom w:val="none" w:sz="0" w:space="0" w:color="auto"/>
        <w:right w:val="none" w:sz="0" w:space="0" w:color="auto"/>
      </w:divBdr>
    </w:div>
    <w:div w:id="348142619">
      <w:bodyDiv w:val="1"/>
      <w:marLeft w:val="0"/>
      <w:marRight w:val="0"/>
      <w:marTop w:val="0"/>
      <w:marBottom w:val="0"/>
      <w:divBdr>
        <w:top w:val="none" w:sz="0" w:space="0" w:color="auto"/>
        <w:left w:val="none" w:sz="0" w:space="0" w:color="auto"/>
        <w:bottom w:val="none" w:sz="0" w:space="0" w:color="auto"/>
        <w:right w:val="none" w:sz="0" w:space="0" w:color="auto"/>
      </w:divBdr>
    </w:div>
    <w:div w:id="367460524">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
    <w:div w:id="391469259">
      <w:bodyDiv w:val="1"/>
      <w:marLeft w:val="0"/>
      <w:marRight w:val="0"/>
      <w:marTop w:val="0"/>
      <w:marBottom w:val="0"/>
      <w:divBdr>
        <w:top w:val="none" w:sz="0" w:space="0" w:color="auto"/>
        <w:left w:val="none" w:sz="0" w:space="0" w:color="auto"/>
        <w:bottom w:val="none" w:sz="0" w:space="0" w:color="auto"/>
        <w:right w:val="none" w:sz="0" w:space="0" w:color="auto"/>
      </w:divBdr>
    </w:div>
    <w:div w:id="395515596">
      <w:bodyDiv w:val="1"/>
      <w:marLeft w:val="0"/>
      <w:marRight w:val="0"/>
      <w:marTop w:val="0"/>
      <w:marBottom w:val="0"/>
      <w:divBdr>
        <w:top w:val="none" w:sz="0" w:space="0" w:color="auto"/>
        <w:left w:val="none" w:sz="0" w:space="0" w:color="auto"/>
        <w:bottom w:val="none" w:sz="0" w:space="0" w:color="auto"/>
        <w:right w:val="none" w:sz="0" w:space="0" w:color="auto"/>
      </w:divBdr>
    </w:div>
    <w:div w:id="408239383">
      <w:bodyDiv w:val="1"/>
      <w:marLeft w:val="0"/>
      <w:marRight w:val="0"/>
      <w:marTop w:val="0"/>
      <w:marBottom w:val="0"/>
      <w:divBdr>
        <w:top w:val="none" w:sz="0" w:space="0" w:color="auto"/>
        <w:left w:val="none" w:sz="0" w:space="0" w:color="auto"/>
        <w:bottom w:val="none" w:sz="0" w:space="0" w:color="auto"/>
        <w:right w:val="none" w:sz="0" w:space="0" w:color="auto"/>
      </w:divBdr>
    </w:div>
    <w:div w:id="425731240">
      <w:bodyDiv w:val="1"/>
      <w:marLeft w:val="0"/>
      <w:marRight w:val="0"/>
      <w:marTop w:val="0"/>
      <w:marBottom w:val="0"/>
      <w:divBdr>
        <w:top w:val="none" w:sz="0" w:space="0" w:color="auto"/>
        <w:left w:val="none" w:sz="0" w:space="0" w:color="auto"/>
        <w:bottom w:val="none" w:sz="0" w:space="0" w:color="auto"/>
        <w:right w:val="none" w:sz="0" w:space="0" w:color="auto"/>
      </w:divBdr>
    </w:div>
    <w:div w:id="436219139">
      <w:bodyDiv w:val="1"/>
      <w:marLeft w:val="0"/>
      <w:marRight w:val="0"/>
      <w:marTop w:val="0"/>
      <w:marBottom w:val="0"/>
      <w:divBdr>
        <w:top w:val="none" w:sz="0" w:space="0" w:color="auto"/>
        <w:left w:val="none" w:sz="0" w:space="0" w:color="auto"/>
        <w:bottom w:val="none" w:sz="0" w:space="0" w:color="auto"/>
        <w:right w:val="none" w:sz="0" w:space="0" w:color="auto"/>
      </w:divBdr>
    </w:div>
    <w:div w:id="441537897">
      <w:bodyDiv w:val="1"/>
      <w:marLeft w:val="0"/>
      <w:marRight w:val="0"/>
      <w:marTop w:val="0"/>
      <w:marBottom w:val="0"/>
      <w:divBdr>
        <w:top w:val="none" w:sz="0" w:space="0" w:color="auto"/>
        <w:left w:val="none" w:sz="0" w:space="0" w:color="auto"/>
        <w:bottom w:val="none" w:sz="0" w:space="0" w:color="auto"/>
        <w:right w:val="none" w:sz="0" w:space="0" w:color="auto"/>
      </w:divBdr>
    </w:div>
    <w:div w:id="444928093">
      <w:bodyDiv w:val="1"/>
      <w:marLeft w:val="0"/>
      <w:marRight w:val="0"/>
      <w:marTop w:val="0"/>
      <w:marBottom w:val="0"/>
      <w:divBdr>
        <w:top w:val="none" w:sz="0" w:space="0" w:color="auto"/>
        <w:left w:val="none" w:sz="0" w:space="0" w:color="auto"/>
        <w:bottom w:val="none" w:sz="0" w:space="0" w:color="auto"/>
        <w:right w:val="none" w:sz="0" w:space="0" w:color="auto"/>
      </w:divBdr>
    </w:div>
    <w:div w:id="450589476">
      <w:bodyDiv w:val="1"/>
      <w:marLeft w:val="0"/>
      <w:marRight w:val="0"/>
      <w:marTop w:val="0"/>
      <w:marBottom w:val="0"/>
      <w:divBdr>
        <w:top w:val="none" w:sz="0" w:space="0" w:color="auto"/>
        <w:left w:val="none" w:sz="0" w:space="0" w:color="auto"/>
        <w:bottom w:val="none" w:sz="0" w:space="0" w:color="auto"/>
        <w:right w:val="none" w:sz="0" w:space="0" w:color="auto"/>
      </w:divBdr>
    </w:div>
    <w:div w:id="474493774">
      <w:bodyDiv w:val="1"/>
      <w:marLeft w:val="0"/>
      <w:marRight w:val="0"/>
      <w:marTop w:val="0"/>
      <w:marBottom w:val="0"/>
      <w:divBdr>
        <w:top w:val="none" w:sz="0" w:space="0" w:color="auto"/>
        <w:left w:val="none" w:sz="0" w:space="0" w:color="auto"/>
        <w:bottom w:val="none" w:sz="0" w:space="0" w:color="auto"/>
        <w:right w:val="none" w:sz="0" w:space="0" w:color="auto"/>
      </w:divBdr>
    </w:div>
    <w:div w:id="491140237">
      <w:bodyDiv w:val="1"/>
      <w:marLeft w:val="0"/>
      <w:marRight w:val="0"/>
      <w:marTop w:val="0"/>
      <w:marBottom w:val="0"/>
      <w:divBdr>
        <w:top w:val="none" w:sz="0" w:space="0" w:color="auto"/>
        <w:left w:val="none" w:sz="0" w:space="0" w:color="auto"/>
        <w:bottom w:val="none" w:sz="0" w:space="0" w:color="auto"/>
        <w:right w:val="none" w:sz="0" w:space="0" w:color="auto"/>
      </w:divBdr>
    </w:div>
    <w:div w:id="508909793">
      <w:bodyDiv w:val="1"/>
      <w:marLeft w:val="0"/>
      <w:marRight w:val="0"/>
      <w:marTop w:val="0"/>
      <w:marBottom w:val="0"/>
      <w:divBdr>
        <w:top w:val="none" w:sz="0" w:space="0" w:color="auto"/>
        <w:left w:val="none" w:sz="0" w:space="0" w:color="auto"/>
        <w:bottom w:val="none" w:sz="0" w:space="0" w:color="auto"/>
        <w:right w:val="none" w:sz="0" w:space="0" w:color="auto"/>
      </w:divBdr>
    </w:div>
    <w:div w:id="597181890">
      <w:bodyDiv w:val="1"/>
      <w:marLeft w:val="0"/>
      <w:marRight w:val="0"/>
      <w:marTop w:val="0"/>
      <w:marBottom w:val="0"/>
      <w:divBdr>
        <w:top w:val="none" w:sz="0" w:space="0" w:color="auto"/>
        <w:left w:val="none" w:sz="0" w:space="0" w:color="auto"/>
        <w:bottom w:val="none" w:sz="0" w:space="0" w:color="auto"/>
        <w:right w:val="none" w:sz="0" w:space="0" w:color="auto"/>
      </w:divBdr>
    </w:div>
    <w:div w:id="647132503">
      <w:bodyDiv w:val="1"/>
      <w:marLeft w:val="0"/>
      <w:marRight w:val="0"/>
      <w:marTop w:val="0"/>
      <w:marBottom w:val="0"/>
      <w:divBdr>
        <w:top w:val="none" w:sz="0" w:space="0" w:color="auto"/>
        <w:left w:val="none" w:sz="0" w:space="0" w:color="auto"/>
        <w:bottom w:val="none" w:sz="0" w:space="0" w:color="auto"/>
        <w:right w:val="none" w:sz="0" w:space="0" w:color="auto"/>
      </w:divBdr>
    </w:div>
    <w:div w:id="655914446">
      <w:bodyDiv w:val="1"/>
      <w:marLeft w:val="0"/>
      <w:marRight w:val="0"/>
      <w:marTop w:val="0"/>
      <w:marBottom w:val="0"/>
      <w:divBdr>
        <w:top w:val="none" w:sz="0" w:space="0" w:color="auto"/>
        <w:left w:val="none" w:sz="0" w:space="0" w:color="auto"/>
        <w:bottom w:val="none" w:sz="0" w:space="0" w:color="auto"/>
        <w:right w:val="none" w:sz="0" w:space="0" w:color="auto"/>
      </w:divBdr>
    </w:div>
    <w:div w:id="662506843">
      <w:bodyDiv w:val="1"/>
      <w:marLeft w:val="0"/>
      <w:marRight w:val="0"/>
      <w:marTop w:val="0"/>
      <w:marBottom w:val="0"/>
      <w:divBdr>
        <w:top w:val="none" w:sz="0" w:space="0" w:color="auto"/>
        <w:left w:val="none" w:sz="0" w:space="0" w:color="auto"/>
        <w:bottom w:val="none" w:sz="0" w:space="0" w:color="auto"/>
        <w:right w:val="none" w:sz="0" w:space="0" w:color="auto"/>
      </w:divBdr>
    </w:div>
    <w:div w:id="681518916">
      <w:bodyDiv w:val="1"/>
      <w:marLeft w:val="0"/>
      <w:marRight w:val="0"/>
      <w:marTop w:val="0"/>
      <w:marBottom w:val="0"/>
      <w:divBdr>
        <w:top w:val="none" w:sz="0" w:space="0" w:color="auto"/>
        <w:left w:val="none" w:sz="0" w:space="0" w:color="auto"/>
        <w:bottom w:val="none" w:sz="0" w:space="0" w:color="auto"/>
        <w:right w:val="none" w:sz="0" w:space="0" w:color="auto"/>
      </w:divBdr>
    </w:div>
    <w:div w:id="770585600">
      <w:bodyDiv w:val="1"/>
      <w:marLeft w:val="0"/>
      <w:marRight w:val="0"/>
      <w:marTop w:val="0"/>
      <w:marBottom w:val="0"/>
      <w:divBdr>
        <w:top w:val="none" w:sz="0" w:space="0" w:color="auto"/>
        <w:left w:val="none" w:sz="0" w:space="0" w:color="auto"/>
        <w:bottom w:val="none" w:sz="0" w:space="0" w:color="auto"/>
        <w:right w:val="none" w:sz="0" w:space="0" w:color="auto"/>
      </w:divBdr>
    </w:div>
    <w:div w:id="775709910">
      <w:bodyDiv w:val="1"/>
      <w:marLeft w:val="0"/>
      <w:marRight w:val="0"/>
      <w:marTop w:val="0"/>
      <w:marBottom w:val="0"/>
      <w:divBdr>
        <w:top w:val="none" w:sz="0" w:space="0" w:color="auto"/>
        <w:left w:val="none" w:sz="0" w:space="0" w:color="auto"/>
        <w:bottom w:val="none" w:sz="0" w:space="0" w:color="auto"/>
        <w:right w:val="none" w:sz="0" w:space="0" w:color="auto"/>
      </w:divBdr>
    </w:div>
    <w:div w:id="784957075">
      <w:bodyDiv w:val="1"/>
      <w:marLeft w:val="0"/>
      <w:marRight w:val="0"/>
      <w:marTop w:val="0"/>
      <w:marBottom w:val="0"/>
      <w:divBdr>
        <w:top w:val="none" w:sz="0" w:space="0" w:color="auto"/>
        <w:left w:val="none" w:sz="0" w:space="0" w:color="auto"/>
        <w:bottom w:val="none" w:sz="0" w:space="0" w:color="auto"/>
        <w:right w:val="none" w:sz="0" w:space="0" w:color="auto"/>
      </w:divBdr>
    </w:div>
    <w:div w:id="797915411">
      <w:bodyDiv w:val="1"/>
      <w:marLeft w:val="0"/>
      <w:marRight w:val="0"/>
      <w:marTop w:val="0"/>
      <w:marBottom w:val="0"/>
      <w:divBdr>
        <w:top w:val="none" w:sz="0" w:space="0" w:color="auto"/>
        <w:left w:val="none" w:sz="0" w:space="0" w:color="auto"/>
        <w:bottom w:val="none" w:sz="0" w:space="0" w:color="auto"/>
        <w:right w:val="none" w:sz="0" w:space="0" w:color="auto"/>
      </w:divBdr>
    </w:div>
    <w:div w:id="798766088">
      <w:bodyDiv w:val="1"/>
      <w:marLeft w:val="0"/>
      <w:marRight w:val="0"/>
      <w:marTop w:val="0"/>
      <w:marBottom w:val="0"/>
      <w:divBdr>
        <w:top w:val="none" w:sz="0" w:space="0" w:color="auto"/>
        <w:left w:val="none" w:sz="0" w:space="0" w:color="auto"/>
        <w:bottom w:val="none" w:sz="0" w:space="0" w:color="auto"/>
        <w:right w:val="none" w:sz="0" w:space="0" w:color="auto"/>
      </w:divBdr>
    </w:div>
    <w:div w:id="825244768">
      <w:bodyDiv w:val="1"/>
      <w:marLeft w:val="0"/>
      <w:marRight w:val="0"/>
      <w:marTop w:val="0"/>
      <w:marBottom w:val="0"/>
      <w:divBdr>
        <w:top w:val="none" w:sz="0" w:space="0" w:color="auto"/>
        <w:left w:val="none" w:sz="0" w:space="0" w:color="auto"/>
        <w:bottom w:val="none" w:sz="0" w:space="0" w:color="auto"/>
        <w:right w:val="none" w:sz="0" w:space="0" w:color="auto"/>
      </w:divBdr>
    </w:div>
    <w:div w:id="840465311">
      <w:bodyDiv w:val="1"/>
      <w:marLeft w:val="0"/>
      <w:marRight w:val="0"/>
      <w:marTop w:val="0"/>
      <w:marBottom w:val="0"/>
      <w:divBdr>
        <w:top w:val="none" w:sz="0" w:space="0" w:color="auto"/>
        <w:left w:val="none" w:sz="0" w:space="0" w:color="auto"/>
        <w:bottom w:val="none" w:sz="0" w:space="0" w:color="auto"/>
        <w:right w:val="none" w:sz="0" w:space="0" w:color="auto"/>
      </w:divBdr>
    </w:div>
    <w:div w:id="875000412">
      <w:bodyDiv w:val="1"/>
      <w:marLeft w:val="0"/>
      <w:marRight w:val="0"/>
      <w:marTop w:val="0"/>
      <w:marBottom w:val="0"/>
      <w:divBdr>
        <w:top w:val="none" w:sz="0" w:space="0" w:color="auto"/>
        <w:left w:val="none" w:sz="0" w:space="0" w:color="auto"/>
        <w:bottom w:val="none" w:sz="0" w:space="0" w:color="auto"/>
        <w:right w:val="none" w:sz="0" w:space="0" w:color="auto"/>
      </w:divBdr>
    </w:div>
    <w:div w:id="885218786">
      <w:bodyDiv w:val="1"/>
      <w:marLeft w:val="0"/>
      <w:marRight w:val="0"/>
      <w:marTop w:val="0"/>
      <w:marBottom w:val="0"/>
      <w:divBdr>
        <w:top w:val="none" w:sz="0" w:space="0" w:color="auto"/>
        <w:left w:val="none" w:sz="0" w:space="0" w:color="auto"/>
        <w:bottom w:val="none" w:sz="0" w:space="0" w:color="auto"/>
        <w:right w:val="none" w:sz="0" w:space="0" w:color="auto"/>
      </w:divBdr>
    </w:div>
    <w:div w:id="885676509">
      <w:bodyDiv w:val="1"/>
      <w:marLeft w:val="0"/>
      <w:marRight w:val="0"/>
      <w:marTop w:val="0"/>
      <w:marBottom w:val="0"/>
      <w:divBdr>
        <w:top w:val="none" w:sz="0" w:space="0" w:color="auto"/>
        <w:left w:val="none" w:sz="0" w:space="0" w:color="auto"/>
        <w:bottom w:val="none" w:sz="0" w:space="0" w:color="auto"/>
        <w:right w:val="none" w:sz="0" w:space="0" w:color="auto"/>
      </w:divBdr>
    </w:div>
    <w:div w:id="889726116">
      <w:bodyDiv w:val="1"/>
      <w:marLeft w:val="0"/>
      <w:marRight w:val="0"/>
      <w:marTop w:val="0"/>
      <w:marBottom w:val="0"/>
      <w:divBdr>
        <w:top w:val="none" w:sz="0" w:space="0" w:color="auto"/>
        <w:left w:val="none" w:sz="0" w:space="0" w:color="auto"/>
        <w:bottom w:val="none" w:sz="0" w:space="0" w:color="auto"/>
        <w:right w:val="none" w:sz="0" w:space="0" w:color="auto"/>
      </w:divBdr>
    </w:div>
    <w:div w:id="937444647">
      <w:bodyDiv w:val="1"/>
      <w:marLeft w:val="0"/>
      <w:marRight w:val="0"/>
      <w:marTop w:val="0"/>
      <w:marBottom w:val="0"/>
      <w:divBdr>
        <w:top w:val="none" w:sz="0" w:space="0" w:color="auto"/>
        <w:left w:val="none" w:sz="0" w:space="0" w:color="auto"/>
        <w:bottom w:val="none" w:sz="0" w:space="0" w:color="auto"/>
        <w:right w:val="none" w:sz="0" w:space="0" w:color="auto"/>
      </w:divBdr>
    </w:div>
    <w:div w:id="950625814">
      <w:bodyDiv w:val="1"/>
      <w:marLeft w:val="0"/>
      <w:marRight w:val="0"/>
      <w:marTop w:val="0"/>
      <w:marBottom w:val="0"/>
      <w:divBdr>
        <w:top w:val="none" w:sz="0" w:space="0" w:color="auto"/>
        <w:left w:val="none" w:sz="0" w:space="0" w:color="auto"/>
        <w:bottom w:val="none" w:sz="0" w:space="0" w:color="auto"/>
        <w:right w:val="none" w:sz="0" w:space="0" w:color="auto"/>
      </w:divBdr>
    </w:div>
    <w:div w:id="981733035">
      <w:bodyDiv w:val="1"/>
      <w:marLeft w:val="0"/>
      <w:marRight w:val="0"/>
      <w:marTop w:val="0"/>
      <w:marBottom w:val="0"/>
      <w:divBdr>
        <w:top w:val="none" w:sz="0" w:space="0" w:color="auto"/>
        <w:left w:val="none" w:sz="0" w:space="0" w:color="auto"/>
        <w:bottom w:val="none" w:sz="0" w:space="0" w:color="auto"/>
        <w:right w:val="none" w:sz="0" w:space="0" w:color="auto"/>
      </w:divBdr>
    </w:div>
    <w:div w:id="982393906">
      <w:bodyDiv w:val="1"/>
      <w:marLeft w:val="0"/>
      <w:marRight w:val="0"/>
      <w:marTop w:val="0"/>
      <w:marBottom w:val="0"/>
      <w:divBdr>
        <w:top w:val="none" w:sz="0" w:space="0" w:color="auto"/>
        <w:left w:val="none" w:sz="0" w:space="0" w:color="auto"/>
        <w:bottom w:val="none" w:sz="0" w:space="0" w:color="auto"/>
        <w:right w:val="none" w:sz="0" w:space="0" w:color="auto"/>
      </w:divBdr>
    </w:div>
    <w:div w:id="1041058383">
      <w:bodyDiv w:val="1"/>
      <w:marLeft w:val="0"/>
      <w:marRight w:val="0"/>
      <w:marTop w:val="0"/>
      <w:marBottom w:val="0"/>
      <w:divBdr>
        <w:top w:val="none" w:sz="0" w:space="0" w:color="auto"/>
        <w:left w:val="none" w:sz="0" w:space="0" w:color="auto"/>
        <w:bottom w:val="none" w:sz="0" w:space="0" w:color="auto"/>
        <w:right w:val="none" w:sz="0" w:space="0" w:color="auto"/>
      </w:divBdr>
    </w:div>
    <w:div w:id="1048142090">
      <w:bodyDiv w:val="1"/>
      <w:marLeft w:val="0"/>
      <w:marRight w:val="0"/>
      <w:marTop w:val="0"/>
      <w:marBottom w:val="0"/>
      <w:divBdr>
        <w:top w:val="none" w:sz="0" w:space="0" w:color="auto"/>
        <w:left w:val="none" w:sz="0" w:space="0" w:color="auto"/>
        <w:bottom w:val="none" w:sz="0" w:space="0" w:color="auto"/>
        <w:right w:val="none" w:sz="0" w:space="0" w:color="auto"/>
      </w:divBdr>
    </w:div>
    <w:div w:id="1056078239">
      <w:bodyDiv w:val="1"/>
      <w:marLeft w:val="0"/>
      <w:marRight w:val="0"/>
      <w:marTop w:val="0"/>
      <w:marBottom w:val="0"/>
      <w:divBdr>
        <w:top w:val="none" w:sz="0" w:space="0" w:color="auto"/>
        <w:left w:val="none" w:sz="0" w:space="0" w:color="auto"/>
        <w:bottom w:val="none" w:sz="0" w:space="0" w:color="auto"/>
        <w:right w:val="none" w:sz="0" w:space="0" w:color="auto"/>
      </w:divBdr>
    </w:div>
    <w:div w:id="1112942912">
      <w:bodyDiv w:val="1"/>
      <w:marLeft w:val="0"/>
      <w:marRight w:val="0"/>
      <w:marTop w:val="0"/>
      <w:marBottom w:val="0"/>
      <w:divBdr>
        <w:top w:val="none" w:sz="0" w:space="0" w:color="auto"/>
        <w:left w:val="none" w:sz="0" w:space="0" w:color="auto"/>
        <w:bottom w:val="none" w:sz="0" w:space="0" w:color="auto"/>
        <w:right w:val="none" w:sz="0" w:space="0" w:color="auto"/>
      </w:divBdr>
    </w:div>
    <w:div w:id="1117605088">
      <w:bodyDiv w:val="1"/>
      <w:marLeft w:val="0"/>
      <w:marRight w:val="0"/>
      <w:marTop w:val="0"/>
      <w:marBottom w:val="0"/>
      <w:divBdr>
        <w:top w:val="none" w:sz="0" w:space="0" w:color="auto"/>
        <w:left w:val="none" w:sz="0" w:space="0" w:color="auto"/>
        <w:bottom w:val="none" w:sz="0" w:space="0" w:color="auto"/>
        <w:right w:val="none" w:sz="0" w:space="0" w:color="auto"/>
      </w:divBdr>
    </w:div>
    <w:div w:id="1155880657">
      <w:bodyDiv w:val="1"/>
      <w:marLeft w:val="0"/>
      <w:marRight w:val="0"/>
      <w:marTop w:val="0"/>
      <w:marBottom w:val="0"/>
      <w:divBdr>
        <w:top w:val="none" w:sz="0" w:space="0" w:color="auto"/>
        <w:left w:val="none" w:sz="0" w:space="0" w:color="auto"/>
        <w:bottom w:val="none" w:sz="0" w:space="0" w:color="auto"/>
        <w:right w:val="none" w:sz="0" w:space="0" w:color="auto"/>
      </w:divBdr>
    </w:div>
    <w:div w:id="1182016327">
      <w:bodyDiv w:val="1"/>
      <w:marLeft w:val="0"/>
      <w:marRight w:val="0"/>
      <w:marTop w:val="0"/>
      <w:marBottom w:val="0"/>
      <w:divBdr>
        <w:top w:val="none" w:sz="0" w:space="0" w:color="auto"/>
        <w:left w:val="none" w:sz="0" w:space="0" w:color="auto"/>
        <w:bottom w:val="none" w:sz="0" w:space="0" w:color="auto"/>
        <w:right w:val="none" w:sz="0" w:space="0" w:color="auto"/>
      </w:divBdr>
    </w:div>
    <w:div w:id="1204093248">
      <w:bodyDiv w:val="1"/>
      <w:marLeft w:val="0"/>
      <w:marRight w:val="0"/>
      <w:marTop w:val="0"/>
      <w:marBottom w:val="0"/>
      <w:divBdr>
        <w:top w:val="none" w:sz="0" w:space="0" w:color="auto"/>
        <w:left w:val="none" w:sz="0" w:space="0" w:color="auto"/>
        <w:bottom w:val="none" w:sz="0" w:space="0" w:color="auto"/>
        <w:right w:val="none" w:sz="0" w:space="0" w:color="auto"/>
      </w:divBdr>
    </w:div>
    <w:div w:id="1210847880">
      <w:bodyDiv w:val="1"/>
      <w:marLeft w:val="0"/>
      <w:marRight w:val="0"/>
      <w:marTop w:val="0"/>
      <w:marBottom w:val="0"/>
      <w:divBdr>
        <w:top w:val="none" w:sz="0" w:space="0" w:color="auto"/>
        <w:left w:val="none" w:sz="0" w:space="0" w:color="auto"/>
        <w:bottom w:val="none" w:sz="0" w:space="0" w:color="auto"/>
        <w:right w:val="none" w:sz="0" w:space="0" w:color="auto"/>
      </w:divBdr>
    </w:div>
    <w:div w:id="1215045194">
      <w:bodyDiv w:val="1"/>
      <w:marLeft w:val="0"/>
      <w:marRight w:val="0"/>
      <w:marTop w:val="0"/>
      <w:marBottom w:val="0"/>
      <w:divBdr>
        <w:top w:val="none" w:sz="0" w:space="0" w:color="auto"/>
        <w:left w:val="none" w:sz="0" w:space="0" w:color="auto"/>
        <w:bottom w:val="none" w:sz="0" w:space="0" w:color="auto"/>
        <w:right w:val="none" w:sz="0" w:space="0" w:color="auto"/>
      </w:divBdr>
    </w:div>
    <w:div w:id="1217744125">
      <w:bodyDiv w:val="1"/>
      <w:marLeft w:val="0"/>
      <w:marRight w:val="0"/>
      <w:marTop w:val="0"/>
      <w:marBottom w:val="0"/>
      <w:divBdr>
        <w:top w:val="none" w:sz="0" w:space="0" w:color="auto"/>
        <w:left w:val="none" w:sz="0" w:space="0" w:color="auto"/>
        <w:bottom w:val="none" w:sz="0" w:space="0" w:color="auto"/>
        <w:right w:val="none" w:sz="0" w:space="0" w:color="auto"/>
      </w:divBdr>
    </w:div>
    <w:div w:id="1234924442">
      <w:bodyDiv w:val="1"/>
      <w:marLeft w:val="0"/>
      <w:marRight w:val="0"/>
      <w:marTop w:val="0"/>
      <w:marBottom w:val="0"/>
      <w:divBdr>
        <w:top w:val="none" w:sz="0" w:space="0" w:color="auto"/>
        <w:left w:val="none" w:sz="0" w:space="0" w:color="auto"/>
        <w:bottom w:val="none" w:sz="0" w:space="0" w:color="auto"/>
        <w:right w:val="none" w:sz="0" w:space="0" w:color="auto"/>
      </w:divBdr>
    </w:div>
    <w:div w:id="1246570975">
      <w:bodyDiv w:val="1"/>
      <w:marLeft w:val="0"/>
      <w:marRight w:val="0"/>
      <w:marTop w:val="0"/>
      <w:marBottom w:val="0"/>
      <w:divBdr>
        <w:top w:val="none" w:sz="0" w:space="0" w:color="auto"/>
        <w:left w:val="none" w:sz="0" w:space="0" w:color="auto"/>
        <w:bottom w:val="none" w:sz="0" w:space="0" w:color="auto"/>
        <w:right w:val="none" w:sz="0" w:space="0" w:color="auto"/>
      </w:divBdr>
    </w:div>
    <w:div w:id="1248228005">
      <w:bodyDiv w:val="1"/>
      <w:marLeft w:val="0"/>
      <w:marRight w:val="0"/>
      <w:marTop w:val="0"/>
      <w:marBottom w:val="0"/>
      <w:divBdr>
        <w:top w:val="none" w:sz="0" w:space="0" w:color="auto"/>
        <w:left w:val="none" w:sz="0" w:space="0" w:color="auto"/>
        <w:bottom w:val="none" w:sz="0" w:space="0" w:color="auto"/>
        <w:right w:val="none" w:sz="0" w:space="0" w:color="auto"/>
      </w:divBdr>
    </w:div>
    <w:div w:id="1251620600">
      <w:bodyDiv w:val="1"/>
      <w:marLeft w:val="0"/>
      <w:marRight w:val="0"/>
      <w:marTop w:val="0"/>
      <w:marBottom w:val="0"/>
      <w:divBdr>
        <w:top w:val="none" w:sz="0" w:space="0" w:color="auto"/>
        <w:left w:val="none" w:sz="0" w:space="0" w:color="auto"/>
        <w:bottom w:val="none" w:sz="0" w:space="0" w:color="auto"/>
        <w:right w:val="none" w:sz="0" w:space="0" w:color="auto"/>
      </w:divBdr>
      <w:divsChild>
        <w:div w:id="836577221">
          <w:marLeft w:val="0"/>
          <w:marRight w:val="0"/>
          <w:marTop w:val="0"/>
          <w:marBottom w:val="0"/>
          <w:divBdr>
            <w:top w:val="none" w:sz="0" w:space="0" w:color="auto"/>
            <w:left w:val="none" w:sz="0" w:space="0" w:color="auto"/>
            <w:bottom w:val="none" w:sz="0" w:space="0" w:color="auto"/>
            <w:right w:val="none" w:sz="0" w:space="0" w:color="auto"/>
          </w:divBdr>
          <w:divsChild>
            <w:div w:id="1582182171">
              <w:marLeft w:val="105"/>
              <w:marRight w:val="105"/>
              <w:marTop w:val="0"/>
              <w:marBottom w:val="0"/>
              <w:divBdr>
                <w:top w:val="single" w:sz="6" w:space="0" w:color="DDDDDD"/>
                <w:left w:val="single" w:sz="6" w:space="0" w:color="DDDDDD"/>
                <w:bottom w:val="single" w:sz="6" w:space="31" w:color="DDDDDD"/>
                <w:right w:val="single" w:sz="6" w:space="0" w:color="DDDDDD"/>
              </w:divBdr>
              <w:divsChild>
                <w:div w:id="1561674514">
                  <w:marLeft w:val="0"/>
                  <w:marRight w:val="0"/>
                  <w:marTop w:val="0"/>
                  <w:marBottom w:val="0"/>
                  <w:divBdr>
                    <w:top w:val="none" w:sz="0" w:space="0" w:color="auto"/>
                    <w:left w:val="none" w:sz="0" w:space="0" w:color="auto"/>
                    <w:bottom w:val="none" w:sz="0" w:space="0" w:color="auto"/>
                    <w:right w:val="none" w:sz="0" w:space="0" w:color="auto"/>
                  </w:divBdr>
                </w:div>
                <w:div w:id="7218328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1507801">
          <w:marLeft w:val="0"/>
          <w:marRight w:val="0"/>
          <w:marTop w:val="0"/>
          <w:marBottom w:val="0"/>
          <w:divBdr>
            <w:top w:val="none" w:sz="0" w:space="0" w:color="auto"/>
            <w:left w:val="none" w:sz="0" w:space="0" w:color="auto"/>
            <w:bottom w:val="none" w:sz="0" w:space="0" w:color="auto"/>
            <w:right w:val="none" w:sz="0" w:space="0" w:color="auto"/>
          </w:divBdr>
          <w:divsChild>
            <w:div w:id="656149908">
              <w:marLeft w:val="105"/>
              <w:marRight w:val="105"/>
              <w:marTop w:val="0"/>
              <w:marBottom w:val="0"/>
              <w:divBdr>
                <w:top w:val="single" w:sz="6" w:space="0" w:color="DDDDDD"/>
                <w:left w:val="single" w:sz="6" w:space="0" w:color="DDDDDD"/>
                <w:bottom w:val="single" w:sz="6" w:space="31" w:color="DDDDDD"/>
                <w:right w:val="single" w:sz="6" w:space="0" w:color="DDDDDD"/>
              </w:divBdr>
              <w:divsChild>
                <w:div w:id="637685450">
                  <w:marLeft w:val="15"/>
                  <w:marRight w:val="0"/>
                  <w:marTop w:val="0"/>
                  <w:marBottom w:val="0"/>
                  <w:divBdr>
                    <w:top w:val="none" w:sz="0" w:space="0" w:color="auto"/>
                    <w:left w:val="none" w:sz="0" w:space="0" w:color="auto"/>
                    <w:bottom w:val="none" w:sz="0" w:space="0" w:color="auto"/>
                    <w:right w:val="none" w:sz="0" w:space="0" w:color="auto"/>
                  </w:divBdr>
                  <w:divsChild>
                    <w:div w:id="1298799439">
                      <w:marLeft w:val="0"/>
                      <w:marRight w:val="0"/>
                      <w:marTop w:val="0"/>
                      <w:marBottom w:val="0"/>
                      <w:divBdr>
                        <w:top w:val="none" w:sz="0" w:space="0" w:color="auto"/>
                        <w:left w:val="none" w:sz="0" w:space="0" w:color="auto"/>
                        <w:bottom w:val="none" w:sz="0" w:space="0" w:color="auto"/>
                        <w:right w:val="none" w:sz="0" w:space="0" w:color="auto"/>
                      </w:divBdr>
                      <w:divsChild>
                        <w:div w:id="974605636">
                          <w:marLeft w:val="0"/>
                          <w:marRight w:val="0"/>
                          <w:marTop w:val="0"/>
                          <w:marBottom w:val="0"/>
                          <w:divBdr>
                            <w:top w:val="none" w:sz="0" w:space="0" w:color="auto"/>
                            <w:left w:val="none" w:sz="0" w:space="0" w:color="auto"/>
                            <w:bottom w:val="none" w:sz="0" w:space="0" w:color="auto"/>
                            <w:right w:val="none" w:sz="0" w:space="0" w:color="auto"/>
                          </w:divBdr>
                          <w:divsChild>
                            <w:div w:id="12499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457">
                  <w:marLeft w:val="0"/>
                  <w:marRight w:val="0"/>
                  <w:marTop w:val="0"/>
                  <w:marBottom w:val="0"/>
                  <w:divBdr>
                    <w:top w:val="none" w:sz="0" w:space="0" w:color="auto"/>
                    <w:left w:val="none" w:sz="0" w:space="0" w:color="auto"/>
                    <w:bottom w:val="none" w:sz="0" w:space="0" w:color="auto"/>
                    <w:right w:val="none" w:sz="0" w:space="0" w:color="auto"/>
                  </w:divBdr>
                  <w:divsChild>
                    <w:div w:id="10911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4721">
      <w:bodyDiv w:val="1"/>
      <w:marLeft w:val="0"/>
      <w:marRight w:val="0"/>
      <w:marTop w:val="0"/>
      <w:marBottom w:val="0"/>
      <w:divBdr>
        <w:top w:val="none" w:sz="0" w:space="0" w:color="auto"/>
        <w:left w:val="none" w:sz="0" w:space="0" w:color="auto"/>
        <w:bottom w:val="none" w:sz="0" w:space="0" w:color="auto"/>
        <w:right w:val="none" w:sz="0" w:space="0" w:color="auto"/>
      </w:divBdr>
    </w:div>
    <w:div w:id="1280574885">
      <w:bodyDiv w:val="1"/>
      <w:marLeft w:val="0"/>
      <w:marRight w:val="0"/>
      <w:marTop w:val="0"/>
      <w:marBottom w:val="0"/>
      <w:divBdr>
        <w:top w:val="none" w:sz="0" w:space="0" w:color="auto"/>
        <w:left w:val="none" w:sz="0" w:space="0" w:color="auto"/>
        <w:bottom w:val="none" w:sz="0" w:space="0" w:color="auto"/>
        <w:right w:val="none" w:sz="0" w:space="0" w:color="auto"/>
      </w:divBdr>
    </w:div>
    <w:div w:id="1296595588">
      <w:bodyDiv w:val="1"/>
      <w:marLeft w:val="0"/>
      <w:marRight w:val="0"/>
      <w:marTop w:val="0"/>
      <w:marBottom w:val="0"/>
      <w:divBdr>
        <w:top w:val="none" w:sz="0" w:space="0" w:color="auto"/>
        <w:left w:val="none" w:sz="0" w:space="0" w:color="auto"/>
        <w:bottom w:val="none" w:sz="0" w:space="0" w:color="auto"/>
        <w:right w:val="none" w:sz="0" w:space="0" w:color="auto"/>
      </w:divBdr>
    </w:div>
    <w:div w:id="1306819069">
      <w:bodyDiv w:val="1"/>
      <w:marLeft w:val="0"/>
      <w:marRight w:val="0"/>
      <w:marTop w:val="0"/>
      <w:marBottom w:val="0"/>
      <w:divBdr>
        <w:top w:val="none" w:sz="0" w:space="0" w:color="auto"/>
        <w:left w:val="none" w:sz="0" w:space="0" w:color="auto"/>
        <w:bottom w:val="none" w:sz="0" w:space="0" w:color="auto"/>
        <w:right w:val="none" w:sz="0" w:space="0" w:color="auto"/>
      </w:divBdr>
    </w:div>
    <w:div w:id="1320382393">
      <w:bodyDiv w:val="1"/>
      <w:marLeft w:val="0"/>
      <w:marRight w:val="0"/>
      <w:marTop w:val="0"/>
      <w:marBottom w:val="0"/>
      <w:divBdr>
        <w:top w:val="none" w:sz="0" w:space="0" w:color="auto"/>
        <w:left w:val="none" w:sz="0" w:space="0" w:color="auto"/>
        <w:bottom w:val="none" w:sz="0" w:space="0" w:color="auto"/>
        <w:right w:val="none" w:sz="0" w:space="0" w:color="auto"/>
      </w:divBdr>
    </w:div>
    <w:div w:id="1329594840">
      <w:bodyDiv w:val="1"/>
      <w:marLeft w:val="0"/>
      <w:marRight w:val="0"/>
      <w:marTop w:val="0"/>
      <w:marBottom w:val="0"/>
      <w:divBdr>
        <w:top w:val="none" w:sz="0" w:space="0" w:color="auto"/>
        <w:left w:val="none" w:sz="0" w:space="0" w:color="auto"/>
        <w:bottom w:val="none" w:sz="0" w:space="0" w:color="auto"/>
        <w:right w:val="none" w:sz="0" w:space="0" w:color="auto"/>
      </w:divBdr>
    </w:div>
    <w:div w:id="1374303728">
      <w:bodyDiv w:val="1"/>
      <w:marLeft w:val="0"/>
      <w:marRight w:val="0"/>
      <w:marTop w:val="0"/>
      <w:marBottom w:val="0"/>
      <w:divBdr>
        <w:top w:val="none" w:sz="0" w:space="0" w:color="auto"/>
        <w:left w:val="none" w:sz="0" w:space="0" w:color="auto"/>
        <w:bottom w:val="none" w:sz="0" w:space="0" w:color="auto"/>
        <w:right w:val="none" w:sz="0" w:space="0" w:color="auto"/>
      </w:divBdr>
    </w:div>
    <w:div w:id="1427386942">
      <w:bodyDiv w:val="1"/>
      <w:marLeft w:val="0"/>
      <w:marRight w:val="0"/>
      <w:marTop w:val="0"/>
      <w:marBottom w:val="0"/>
      <w:divBdr>
        <w:top w:val="none" w:sz="0" w:space="0" w:color="auto"/>
        <w:left w:val="none" w:sz="0" w:space="0" w:color="auto"/>
        <w:bottom w:val="none" w:sz="0" w:space="0" w:color="auto"/>
        <w:right w:val="none" w:sz="0" w:space="0" w:color="auto"/>
      </w:divBdr>
    </w:div>
    <w:div w:id="1428694313">
      <w:bodyDiv w:val="1"/>
      <w:marLeft w:val="0"/>
      <w:marRight w:val="0"/>
      <w:marTop w:val="0"/>
      <w:marBottom w:val="0"/>
      <w:divBdr>
        <w:top w:val="none" w:sz="0" w:space="0" w:color="auto"/>
        <w:left w:val="none" w:sz="0" w:space="0" w:color="auto"/>
        <w:bottom w:val="none" w:sz="0" w:space="0" w:color="auto"/>
        <w:right w:val="none" w:sz="0" w:space="0" w:color="auto"/>
      </w:divBdr>
    </w:div>
    <w:div w:id="1428968193">
      <w:bodyDiv w:val="1"/>
      <w:marLeft w:val="0"/>
      <w:marRight w:val="0"/>
      <w:marTop w:val="0"/>
      <w:marBottom w:val="0"/>
      <w:divBdr>
        <w:top w:val="none" w:sz="0" w:space="0" w:color="auto"/>
        <w:left w:val="none" w:sz="0" w:space="0" w:color="auto"/>
        <w:bottom w:val="none" w:sz="0" w:space="0" w:color="auto"/>
        <w:right w:val="none" w:sz="0" w:space="0" w:color="auto"/>
      </w:divBdr>
    </w:div>
    <w:div w:id="1447652591">
      <w:bodyDiv w:val="1"/>
      <w:marLeft w:val="0"/>
      <w:marRight w:val="0"/>
      <w:marTop w:val="0"/>
      <w:marBottom w:val="0"/>
      <w:divBdr>
        <w:top w:val="none" w:sz="0" w:space="0" w:color="auto"/>
        <w:left w:val="none" w:sz="0" w:space="0" w:color="auto"/>
        <w:bottom w:val="none" w:sz="0" w:space="0" w:color="auto"/>
        <w:right w:val="none" w:sz="0" w:space="0" w:color="auto"/>
      </w:divBdr>
    </w:div>
    <w:div w:id="1455559800">
      <w:bodyDiv w:val="1"/>
      <w:marLeft w:val="0"/>
      <w:marRight w:val="0"/>
      <w:marTop w:val="0"/>
      <w:marBottom w:val="0"/>
      <w:divBdr>
        <w:top w:val="none" w:sz="0" w:space="0" w:color="auto"/>
        <w:left w:val="none" w:sz="0" w:space="0" w:color="auto"/>
        <w:bottom w:val="none" w:sz="0" w:space="0" w:color="auto"/>
        <w:right w:val="none" w:sz="0" w:space="0" w:color="auto"/>
      </w:divBdr>
    </w:div>
    <w:div w:id="1458135230">
      <w:bodyDiv w:val="1"/>
      <w:marLeft w:val="0"/>
      <w:marRight w:val="0"/>
      <w:marTop w:val="0"/>
      <w:marBottom w:val="0"/>
      <w:divBdr>
        <w:top w:val="none" w:sz="0" w:space="0" w:color="auto"/>
        <w:left w:val="none" w:sz="0" w:space="0" w:color="auto"/>
        <w:bottom w:val="none" w:sz="0" w:space="0" w:color="auto"/>
        <w:right w:val="none" w:sz="0" w:space="0" w:color="auto"/>
      </w:divBdr>
    </w:div>
    <w:div w:id="1488127853">
      <w:bodyDiv w:val="1"/>
      <w:marLeft w:val="0"/>
      <w:marRight w:val="0"/>
      <w:marTop w:val="0"/>
      <w:marBottom w:val="0"/>
      <w:divBdr>
        <w:top w:val="none" w:sz="0" w:space="0" w:color="auto"/>
        <w:left w:val="none" w:sz="0" w:space="0" w:color="auto"/>
        <w:bottom w:val="none" w:sz="0" w:space="0" w:color="auto"/>
        <w:right w:val="none" w:sz="0" w:space="0" w:color="auto"/>
      </w:divBdr>
    </w:div>
    <w:div w:id="1494754931">
      <w:bodyDiv w:val="1"/>
      <w:marLeft w:val="0"/>
      <w:marRight w:val="0"/>
      <w:marTop w:val="0"/>
      <w:marBottom w:val="0"/>
      <w:divBdr>
        <w:top w:val="none" w:sz="0" w:space="0" w:color="auto"/>
        <w:left w:val="none" w:sz="0" w:space="0" w:color="auto"/>
        <w:bottom w:val="none" w:sz="0" w:space="0" w:color="auto"/>
        <w:right w:val="none" w:sz="0" w:space="0" w:color="auto"/>
      </w:divBdr>
    </w:div>
    <w:div w:id="1495030470">
      <w:bodyDiv w:val="1"/>
      <w:marLeft w:val="0"/>
      <w:marRight w:val="0"/>
      <w:marTop w:val="0"/>
      <w:marBottom w:val="0"/>
      <w:divBdr>
        <w:top w:val="none" w:sz="0" w:space="0" w:color="auto"/>
        <w:left w:val="none" w:sz="0" w:space="0" w:color="auto"/>
        <w:bottom w:val="none" w:sz="0" w:space="0" w:color="auto"/>
        <w:right w:val="none" w:sz="0" w:space="0" w:color="auto"/>
      </w:divBdr>
    </w:div>
    <w:div w:id="1503008817">
      <w:bodyDiv w:val="1"/>
      <w:marLeft w:val="0"/>
      <w:marRight w:val="0"/>
      <w:marTop w:val="0"/>
      <w:marBottom w:val="0"/>
      <w:divBdr>
        <w:top w:val="none" w:sz="0" w:space="0" w:color="auto"/>
        <w:left w:val="none" w:sz="0" w:space="0" w:color="auto"/>
        <w:bottom w:val="none" w:sz="0" w:space="0" w:color="auto"/>
        <w:right w:val="none" w:sz="0" w:space="0" w:color="auto"/>
      </w:divBdr>
    </w:div>
    <w:div w:id="1504200618">
      <w:bodyDiv w:val="1"/>
      <w:marLeft w:val="0"/>
      <w:marRight w:val="0"/>
      <w:marTop w:val="0"/>
      <w:marBottom w:val="0"/>
      <w:divBdr>
        <w:top w:val="none" w:sz="0" w:space="0" w:color="auto"/>
        <w:left w:val="none" w:sz="0" w:space="0" w:color="auto"/>
        <w:bottom w:val="none" w:sz="0" w:space="0" w:color="auto"/>
        <w:right w:val="none" w:sz="0" w:space="0" w:color="auto"/>
      </w:divBdr>
    </w:div>
    <w:div w:id="1504661455">
      <w:bodyDiv w:val="1"/>
      <w:marLeft w:val="0"/>
      <w:marRight w:val="0"/>
      <w:marTop w:val="0"/>
      <w:marBottom w:val="0"/>
      <w:divBdr>
        <w:top w:val="none" w:sz="0" w:space="0" w:color="auto"/>
        <w:left w:val="none" w:sz="0" w:space="0" w:color="auto"/>
        <w:bottom w:val="none" w:sz="0" w:space="0" w:color="auto"/>
        <w:right w:val="none" w:sz="0" w:space="0" w:color="auto"/>
      </w:divBdr>
    </w:div>
    <w:div w:id="1513448605">
      <w:bodyDiv w:val="1"/>
      <w:marLeft w:val="0"/>
      <w:marRight w:val="0"/>
      <w:marTop w:val="0"/>
      <w:marBottom w:val="0"/>
      <w:divBdr>
        <w:top w:val="none" w:sz="0" w:space="0" w:color="auto"/>
        <w:left w:val="none" w:sz="0" w:space="0" w:color="auto"/>
        <w:bottom w:val="none" w:sz="0" w:space="0" w:color="auto"/>
        <w:right w:val="none" w:sz="0" w:space="0" w:color="auto"/>
      </w:divBdr>
    </w:div>
    <w:div w:id="1534616598">
      <w:bodyDiv w:val="1"/>
      <w:marLeft w:val="0"/>
      <w:marRight w:val="0"/>
      <w:marTop w:val="0"/>
      <w:marBottom w:val="0"/>
      <w:divBdr>
        <w:top w:val="none" w:sz="0" w:space="0" w:color="auto"/>
        <w:left w:val="none" w:sz="0" w:space="0" w:color="auto"/>
        <w:bottom w:val="none" w:sz="0" w:space="0" w:color="auto"/>
        <w:right w:val="none" w:sz="0" w:space="0" w:color="auto"/>
      </w:divBdr>
    </w:div>
    <w:div w:id="1553535432">
      <w:bodyDiv w:val="1"/>
      <w:marLeft w:val="0"/>
      <w:marRight w:val="0"/>
      <w:marTop w:val="0"/>
      <w:marBottom w:val="0"/>
      <w:divBdr>
        <w:top w:val="none" w:sz="0" w:space="0" w:color="auto"/>
        <w:left w:val="none" w:sz="0" w:space="0" w:color="auto"/>
        <w:bottom w:val="none" w:sz="0" w:space="0" w:color="auto"/>
        <w:right w:val="none" w:sz="0" w:space="0" w:color="auto"/>
      </w:divBdr>
    </w:div>
    <w:div w:id="1560896461">
      <w:bodyDiv w:val="1"/>
      <w:marLeft w:val="0"/>
      <w:marRight w:val="0"/>
      <w:marTop w:val="0"/>
      <w:marBottom w:val="0"/>
      <w:divBdr>
        <w:top w:val="none" w:sz="0" w:space="0" w:color="auto"/>
        <w:left w:val="none" w:sz="0" w:space="0" w:color="auto"/>
        <w:bottom w:val="none" w:sz="0" w:space="0" w:color="auto"/>
        <w:right w:val="none" w:sz="0" w:space="0" w:color="auto"/>
      </w:divBdr>
    </w:div>
    <w:div w:id="1579439364">
      <w:bodyDiv w:val="1"/>
      <w:marLeft w:val="0"/>
      <w:marRight w:val="0"/>
      <w:marTop w:val="0"/>
      <w:marBottom w:val="0"/>
      <w:divBdr>
        <w:top w:val="none" w:sz="0" w:space="0" w:color="auto"/>
        <w:left w:val="none" w:sz="0" w:space="0" w:color="auto"/>
        <w:bottom w:val="none" w:sz="0" w:space="0" w:color="auto"/>
        <w:right w:val="none" w:sz="0" w:space="0" w:color="auto"/>
      </w:divBdr>
    </w:div>
    <w:div w:id="1586374597">
      <w:bodyDiv w:val="1"/>
      <w:marLeft w:val="0"/>
      <w:marRight w:val="0"/>
      <w:marTop w:val="0"/>
      <w:marBottom w:val="0"/>
      <w:divBdr>
        <w:top w:val="none" w:sz="0" w:space="0" w:color="auto"/>
        <w:left w:val="none" w:sz="0" w:space="0" w:color="auto"/>
        <w:bottom w:val="none" w:sz="0" w:space="0" w:color="auto"/>
        <w:right w:val="none" w:sz="0" w:space="0" w:color="auto"/>
      </w:divBdr>
    </w:div>
    <w:div w:id="1606232494">
      <w:bodyDiv w:val="1"/>
      <w:marLeft w:val="0"/>
      <w:marRight w:val="0"/>
      <w:marTop w:val="0"/>
      <w:marBottom w:val="0"/>
      <w:divBdr>
        <w:top w:val="none" w:sz="0" w:space="0" w:color="auto"/>
        <w:left w:val="none" w:sz="0" w:space="0" w:color="auto"/>
        <w:bottom w:val="none" w:sz="0" w:space="0" w:color="auto"/>
        <w:right w:val="none" w:sz="0" w:space="0" w:color="auto"/>
      </w:divBdr>
    </w:div>
    <w:div w:id="1631786425">
      <w:bodyDiv w:val="1"/>
      <w:marLeft w:val="0"/>
      <w:marRight w:val="0"/>
      <w:marTop w:val="0"/>
      <w:marBottom w:val="0"/>
      <w:divBdr>
        <w:top w:val="none" w:sz="0" w:space="0" w:color="auto"/>
        <w:left w:val="none" w:sz="0" w:space="0" w:color="auto"/>
        <w:bottom w:val="none" w:sz="0" w:space="0" w:color="auto"/>
        <w:right w:val="none" w:sz="0" w:space="0" w:color="auto"/>
      </w:divBdr>
    </w:div>
    <w:div w:id="1652905213">
      <w:bodyDiv w:val="1"/>
      <w:marLeft w:val="0"/>
      <w:marRight w:val="0"/>
      <w:marTop w:val="0"/>
      <w:marBottom w:val="0"/>
      <w:divBdr>
        <w:top w:val="none" w:sz="0" w:space="0" w:color="auto"/>
        <w:left w:val="none" w:sz="0" w:space="0" w:color="auto"/>
        <w:bottom w:val="none" w:sz="0" w:space="0" w:color="auto"/>
        <w:right w:val="none" w:sz="0" w:space="0" w:color="auto"/>
      </w:divBdr>
    </w:div>
    <w:div w:id="1671828968">
      <w:bodyDiv w:val="1"/>
      <w:marLeft w:val="0"/>
      <w:marRight w:val="0"/>
      <w:marTop w:val="0"/>
      <w:marBottom w:val="0"/>
      <w:divBdr>
        <w:top w:val="none" w:sz="0" w:space="0" w:color="auto"/>
        <w:left w:val="none" w:sz="0" w:space="0" w:color="auto"/>
        <w:bottom w:val="none" w:sz="0" w:space="0" w:color="auto"/>
        <w:right w:val="none" w:sz="0" w:space="0" w:color="auto"/>
      </w:divBdr>
    </w:div>
    <w:div w:id="1674456654">
      <w:bodyDiv w:val="1"/>
      <w:marLeft w:val="0"/>
      <w:marRight w:val="0"/>
      <w:marTop w:val="0"/>
      <w:marBottom w:val="0"/>
      <w:divBdr>
        <w:top w:val="none" w:sz="0" w:space="0" w:color="auto"/>
        <w:left w:val="none" w:sz="0" w:space="0" w:color="auto"/>
        <w:bottom w:val="none" w:sz="0" w:space="0" w:color="auto"/>
        <w:right w:val="none" w:sz="0" w:space="0" w:color="auto"/>
      </w:divBdr>
    </w:div>
    <w:div w:id="1708217786">
      <w:bodyDiv w:val="1"/>
      <w:marLeft w:val="0"/>
      <w:marRight w:val="0"/>
      <w:marTop w:val="0"/>
      <w:marBottom w:val="0"/>
      <w:divBdr>
        <w:top w:val="none" w:sz="0" w:space="0" w:color="auto"/>
        <w:left w:val="none" w:sz="0" w:space="0" w:color="auto"/>
        <w:bottom w:val="none" w:sz="0" w:space="0" w:color="auto"/>
        <w:right w:val="none" w:sz="0" w:space="0" w:color="auto"/>
      </w:divBdr>
    </w:div>
    <w:div w:id="1723752650">
      <w:bodyDiv w:val="1"/>
      <w:marLeft w:val="0"/>
      <w:marRight w:val="0"/>
      <w:marTop w:val="0"/>
      <w:marBottom w:val="0"/>
      <w:divBdr>
        <w:top w:val="none" w:sz="0" w:space="0" w:color="auto"/>
        <w:left w:val="none" w:sz="0" w:space="0" w:color="auto"/>
        <w:bottom w:val="none" w:sz="0" w:space="0" w:color="auto"/>
        <w:right w:val="none" w:sz="0" w:space="0" w:color="auto"/>
      </w:divBdr>
    </w:div>
    <w:div w:id="1723865288">
      <w:bodyDiv w:val="1"/>
      <w:marLeft w:val="0"/>
      <w:marRight w:val="0"/>
      <w:marTop w:val="0"/>
      <w:marBottom w:val="0"/>
      <w:divBdr>
        <w:top w:val="none" w:sz="0" w:space="0" w:color="auto"/>
        <w:left w:val="none" w:sz="0" w:space="0" w:color="auto"/>
        <w:bottom w:val="none" w:sz="0" w:space="0" w:color="auto"/>
        <w:right w:val="none" w:sz="0" w:space="0" w:color="auto"/>
      </w:divBdr>
    </w:div>
    <w:div w:id="1739934321">
      <w:bodyDiv w:val="1"/>
      <w:marLeft w:val="0"/>
      <w:marRight w:val="0"/>
      <w:marTop w:val="0"/>
      <w:marBottom w:val="0"/>
      <w:divBdr>
        <w:top w:val="none" w:sz="0" w:space="0" w:color="auto"/>
        <w:left w:val="none" w:sz="0" w:space="0" w:color="auto"/>
        <w:bottom w:val="none" w:sz="0" w:space="0" w:color="auto"/>
        <w:right w:val="none" w:sz="0" w:space="0" w:color="auto"/>
      </w:divBdr>
    </w:div>
    <w:div w:id="1757171454">
      <w:bodyDiv w:val="1"/>
      <w:marLeft w:val="0"/>
      <w:marRight w:val="0"/>
      <w:marTop w:val="0"/>
      <w:marBottom w:val="0"/>
      <w:divBdr>
        <w:top w:val="none" w:sz="0" w:space="0" w:color="auto"/>
        <w:left w:val="none" w:sz="0" w:space="0" w:color="auto"/>
        <w:bottom w:val="none" w:sz="0" w:space="0" w:color="auto"/>
        <w:right w:val="none" w:sz="0" w:space="0" w:color="auto"/>
      </w:divBdr>
    </w:div>
    <w:div w:id="1774089219">
      <w:bodyDiv w:val="1"/>
      <w:marLeft w:val="0"/>
      <w:marRight w:val="0"/>
      <w:marTop w:val="0"/>
      <w:marBottom w:val="0"/>
      <w:divBdr>
        <w:top w:val="none" w:sz="0" w:space="0" w:color="auto"/>
        <w:left w:val="none" w:sz="0" w:space="0" w:color="auto"/>
        <w:bottom w:val="none" w:sz="0" w:space="0" w:color="auto"/>
        <w:right w:val="none" w:sz="0" w:space="0" w:color="auto"/>
      </w:divBdr>
    </w:div>
    <w:div w:id="1776903949">
      <w:bodyDiv w:val="1"/>
      <w:marLeft w:val="0"/>
      <w:marRight w:val="0"/>
      <w:marTop w:val="0"/>
      <w:marBottom w:val="0"/>
      <w:divBdr>
        <w:top w:val="none" w:sz="0" w:space="0" w:color="auto"/>
        <w:left w:val="none" w:sz="0" w:space="0" w:color="auto"/>
        <w:bottom w:val="none" w:sz="0" w:space="0" w:color="auto"/>
        <w:right w:val="none" w:sz="0" w:space="0" w:color="auto"/>
      </w:divBdr>
    </w:div>
    <w:div w:id="1787697321">
      <w:bodyDiv w:val="1"/>
      <w:marLeft w:val="0"/>
      <w:marRight w:val="0"/>
      <w:marTop w:val="0"/>
      <w:marBottom w:val="0"/>
      <w:divBdr>
        <w:top w:val="none" w:sz="0" w:space="0" w:color="auto"/>
        <w:left w:val="none" w:sz="0" w:space="0" w:color="auto"/>
        <w:bottom w:val="none" w:sz="0" w:space="0" w:color="auto"/>
        <w:right w:val="none" w:sz="0" w:space="0" w:color="auto"/>
      </w:divBdr>
    </w:div>
    <w:div w:id="1802578507">
      <w:bodyDiv w:val="1"/>
      <w:marLeft w:val="0"/>
      <w:marRight w:val="0"/>
      <w:marTop w:val="0"/>
      <w:marBottom w:val="0"/>
      <w:divBdr>
        <w:top w:val="none" w:sz="0" w:space="0" w:color="auto"/>
        <w:left w:val="none" w:sz="0" w:space="0" w:color="auto"/>
        <w:bottom w:val="none" w:sz="0" w:space="0" w:color="auto"/>
        <w:right w:val="none" w:sz="0" w:space="0" w:color="auto"/>
      </w:divBdr>
    </w:div>
    <w:div w:id="1826314880">
      <w:bodyDiv w:val="1"/>
      <w:marLeft w:val="0"/>
      <w:marRight w:val="0"/>
      <w:marTop w:val="0"/>
      <w:marBottom w:val="0"/>
      <w:divBdr>
        <w:top w:val="none" w:sz="0" w:space="0" w:color="auto"/>
        <w:left w:val="none" w:sz="0" w:space="0" w:color="auto"/>
        <w:bottom w:val="none" w:sz="0" w:space="0" w:color="auto"/>
        <w:right w:val="none" w:sz="0" w:space="0" w:color="auto"/>
      </w:divBdr>
    </w:div>
    <w:div w:id="1830712166">
      <w:bodyDiv w:val="1"/>
      <w:marLeft w:val="0"/>
      <w:marRight w:val="0"/>
      <w:marTop w:val="0"/>
      <w:marBottom w:val="0"/>
      <w:divBdr>
        <w:top w:val="none" w:sz="0" w:space="0" w:color="auto"/>
        <w:left w:val="none" w:sz="0" w:space="0" w:color="auto"/>
        <w:bottom w:val="none" w:sz="0" w:space="0" w:color="auto"/>
        <w:right w:val="none" w:sz="0" w:space="0" w:color="auto"/>
      </w:divBdr>
    </w:div>
    <w:div w:id="1858614952">
      <w:bodyDiv w:val="1"/>
      <w:marLeft w:val="0"/>
      <w:marRight w:val="0"/>
      <w:marTop w:val="0"/>
      <w:marBottom w:val="0"/>
      <w:divBdr>
        <w:top w:val="none" w:sz="0" w:space="0" w:color="auto"/>
        <w:left w:val="none" w:sz="0" w:space="0" w:color="auto"/>
        <w:bottom w:val="none" w:sz="0" w:space="0" w:color="auto"/>
        <w:right w:val="none" w:sz="0" w:space="0" w:color="auto"/>
      </w:divBdr>
    </w:div>
    <w:div w:id="1891766766">
      <w:bodyDiv w:val="1"/>
      <w:marLeft w:val="0"/>
      <w:marRight w:val="0"/>
      <w:marTop w:val="0"/>
      <w:marBottom w:val="0"/>
      <w:divBdr>
        <w:top w:val="none" w:sz="0" w:space="0" w:color="auto"/>
        <w:left w:val="none" w:sz="0" w:space="0" w:color="auto"/>
        <w:bottom w:val="none" w:sz="0" w:space="0" w:color="auto"/>
        <w:right w:val="none" w:sz="0" w:space="0" w:color="auto"/>
      </w:divBdr>
    </w:div>
    <w:div w:id="1895462602">
      <w:bodyDiv w:val="1"/>
      <w:marLeft w:val="0"/>
      <w:marRight w:val="0"/>
      <w:marTop w:val="0"/>
      <w:marBottom w:val="0"/>
      <w:divBdr>
        <w:top w:val="none" w:sz="0" w:space="0" w:color="auto"/>
        <w:left w:val="none" w:sz="0" w:space="0" w:color="auto"/>
        <w:bottom w:val="none" w:sz="0" w:space="0" w:color="auto"/>
        <w:right w:val="none" w:sz="0" w:space="0" w:color="auto"/>
      </w:divBdr>
    </w:div>
    <w:div w:id="1899633231">
      <w:bodyDiv w:val="1"/>
      <w:marLeft w:val="0"/>
      <w:marRight w:val="0"/>
      <w:marTop w:val="0"/>
      <w:marBottom w:val="0"/>
      <w:divBdr>
        <w:top w:val="none" w:sz="0" w:space="0" w:color="auto"/>
        <w:left w:val="none" w:sz="0" w:space="0" w:color="auto"/>
        <w:bottom w:val="none" w:sz="0" w:space="0" w:color="auto"/>
        <w:right w:val="none" w:sz="0" w:space="0" w:color="auto"/>
      </w:divBdr>
    </w:div>
    <w:div w:id="1916931266">
      <w:bodyDiv w:val="1"/>
      <w:marLeft w:val="0"/>
      <w:marRight w:val="0"/>
      <w:marTop w:val="0"/>
      <w:marBottom w:val="0"/>
      <w:divBdr>
        <w:top w:val="none" w:sz="0" w:space="0" w:color="auto"/>
        <w:left w:val="none" w:sz="0" w:space="0" w:color="auto"/>
        <w:bottom w:val="none" w:sz="0" w:space="0" w:color="auto"/>
        <w:right w:val="none" w:sz="0" w:space="0" w:color="auto"/>
      </w:divBdr>
    </w:div>
    <w:div w:id="1926916298">
      <w:bodyDiv w:val="1"/>
      <w:marLeft w:val="0"/>
      <w:marRight w:val="0"/>
      <w:marTop w:val="0"/>
      <w:marBottom w:val="0"/>
      <w:divBdr>
        <w:top w:val="none" w:sz="0" w:space="0" w:color="auto"/>
        <w:left w:val="none" w:sz="0" w:space="0" w:color="auto"/>
        <w:bottom w:val="none" w:sz="0" w:space="0" w:color="auto"/>
        <w:right w:val="none" w:sz="0" w:space="0" w:color="auto"/>
      </w:divBdr>
    </w:div>
    <w:div w:id="1929190575">
      <w:bodyDiv w:val="1"/>
      <w:marLeft w:val="0"/>
      <w:marRight w:val="0"/>
      <w:marTop w:val="0"/>
      <w:marBottom w:val="0"/>
      <w:divBdr>
        <w:top w:val="none" w:sz="0" w:space="0" w:color="auto"/>
        <w:left w:val="none" w:sz="0" w:space="0" w:color="auto"/>
        <w:bottom w:val="none" w:sz="0" w:space="0" w:color="auto"/>
        <w:right w:val="none" w:sz="0" w:space="0" w:color="auto"/>
      </w:divBdr>
    </w:div>
    <w:div w:id="1950699177">
      <w:bodyDiv w:val="1"/>
      <w:marLeft w:val="0"/>
      <w:marRight w:val="0"/>
      <w:marTop w:val="0"/>
      <w:marBottom w:val="0"/>
      <w:divBdr>
        <w:top w:val="none" w:sz="0" w:space="0" w:color="auto"/>
        <w:left w:val="none" w:sz="0" w:space="0" w:color="auto"/>
        <w:bottom w:val="none" w:sz="0" w:space="0" w:color="auto"/>
        <w:right w:val="none" w:sz="0" w:space="0" w:color="auto"/>
      </w:divBdr>
    </w:div>
    <w:div w:id="1955673350">
      <w:bodyDiv w:val="1"/>
      <w:marLeft w:val="0"/>
      <w:marRight w:val="0"/>
      <w:marTop w:val="0"/>
      <w:marBottom w:val="0"/>
      <w:divBdr>
        <w:top w:val="none" w:sz="0" w:space="0" w:color="auto"/>
        <w:left w:val="none" w:sz="0" w:space="0" w:color="auto"/>
        <w:bottom w:val="none" w:sz="0" w:space="0" w:color="auto"/>
        <w:right w:val="none" w:sz="0" w:space="0" w:color="auto"/>
      </w:divBdr>
    </w:div>
    <w:div w:id="1960792228">
      <w:bodyDiv w:val="1"/>
      <w:marLeft w:val="0"/>
      <w:marRight w:val="0"/>
      <w:marTop w:val="0"/>
      <w:marBottom w:val="0"/>
      <w:divBdr>
        <w:top w:val="none" w:sz="0" w:space="0" w:color="auto"/>
        <w:left w:val="none" w:sz="0" w:space="0" w:color="auto"/>
        <w:bottom w:val="none" w:sz="0" w:space="0" w:color="auto"/>
        <w:right w:val="none" w:sz="0" w:space="0" w:color="auto"/>
      </w:divBdr>
    </w:div>
    <w:div w:id="1967001575">
      <w:bodyDiv w:val="1"/>
      <w:marLeft w:val="0"/>
      <w:marRight w:val="0"/>
      <w:marTop w:val="0"/>
      <w:marBottom w:val="0"/>
      <w:divBdr>
        <w:top w:val="none" w:sz="0" w:space="0" w:color="auto"/>
        <w:left w:val="none" w:sz="0" w:space="0" w:color="auto"/>
        <w:bottom w:val="none" w:sz="0" w:space="0" w:color="auto"/>
        <w:right w:val="none" w:sz="0" w:space="0" w:color="auto"/>
      </w:divBdr>
    </w:div>
    <w:div w:id="1967732059">
      <w:bodyDiv w:val="1"/>
      <w:marLeft w:val="0"/>
      <w:marRight w:val="0"/>
      <w:marTop w:val="0"/>
      <w:marBottom w:val="0"/>
      <w:divBdr>
        <w:top w:val="none" w:sz="0" w:space="0" w:color="auto"/>
        <w:left w:val="none" w:sz="0" w:space="0" w:color="auto"/>
        <w:bottom w:val="none" w:sz="0" w:space="0" w:color="auto"/>
        <w:right w:val="none" w:sz="0" w:space="0" w:color="auto"/>
      </w:divBdr>
    </w:div>
    <w:div w:id="1977758077">
      <w:bodyDiv w:val="1"/>
      <w:marLeft w:val="0"/>
      <w:marRight w:val="0"/>
      <w:marTop w:val="0"/>
      <w:marBottom w:val="0"/>
      <w:divBdr>
        <w:top w:val="none" w:sz="0" w:space="0" w:color="auto"/>
        <w:left w:val="none" w:sz="0" w:space="0" w:color="auto"/>
        <w:bottom w:val="none" w:sz="0" w:space="0" w:color="auto"/>
        <w:right w:val="none" w:sz="0" w:space="0" w:color="auto"/>
      </w:divBdr>
    </w:div>
    <w:div w:id="1979068381">
      <w:bodyDiv w:val="1"/>
      <w:marLeft w:val="0"/>
      <w:marRight w:val="0"/>
      <w:marTop w:val="0"/>
      <w:marBottom w:val="0"/>
      <w:divBdr>
        <w:top w:val="none" w:sz="0" w:space="0" w:color="auto"/>
        <w:left w:val="none" w:sz="0" w:space="0" w:color="auto"/>
        <w:bottom w:val="none" w:sz="0" w:space="0" w:color="auto"/>
        <w:right w:val="none" w:sz="0" w:space="0" w:color="auto"/>
      </w:divBdr>
    </w:div>
    <w:div w:id="1992251551">
      <w:bodyDiv w:val="1"/>
      <w:marLeft w:val="0"/>
      <w:marRight w:val="0"/>
      <w:marTop w:val="0"/>
      <w:marBottom w:val="0"/>
      <w:divBdr>
        <w:top w:val="none" w:sz="0" w:space="0" w:color="auto"/>
        <w:left w:val="none" w:sz="0" w:space="0" w:color="auto"/>
        <w:bottom w:val="none" w:sz="0" w:space="0" w:color="auto"/>
        <w:right w:val="none" w:sz="0" w:space="0" w:color="auto"/>
      </w:divBdr>
    </w:div>
    <w:div w:id="1998145401">
      <w:bodyDiv w:val="1"/>
      <w:marLeft w:val="0"/>
      <w:marRight w:val="0"/>
      <w:marTop w:val="0"/>
      <w:marBottom w:val="0"/>
      <w:divBdr>
        <w:top w:val="none" w:sz="0" w:space="0" w:color="auto"/>
        <w:left w:val="none" w:sz="0" w:space="0" w:color="auto"/>
        <w:bottom w:val="none" w:sz="0" w:space="0" w:color="auto"/>
        <w:right w:val="none" w:sz="0" w:space="0" w:color="auto"/>
      </w:divBdr>
    </w:div>
    <w:div w:id="2030914234">
      <w:bodyDiv w:val="1"/>
      <w:marLeft w:val="0"/>
      <w:marRight w:val="0"/>
      <w:marTop w:val="0"/>
      <w:marBottom w:val="0"/>
      <w:divBdr>
        <w:top w:val="none" w:sz="0" w:space="0" w:color="auto"/>
        <w:left w:val="none" w:sz="0" w:space="0" w:color="auto"/>
        <w:bottom w:val="none" w:sz="0" w:space="0" w:color="auto"/>
        <w:right w:val="none" w:sz="0" w:space="0" w:color="auto"/>
      </w:divBdr>
    </w:div>
    <w:div w:id="2046130916">
      <w:bodyDiv w:val="1"/>
      <w:marLeft w:val="0"/>
      <w:marRight w:val="0"/>
      <w:marTop w:val="0"/>
      <w:marBottom w:val="0"/>
      <w:divBdr>
        <w:top w:val="none" w:sz="0" w:space="0" w:color="auto"/>
        <w:left w:val="none" w:sz="0" w:space="0" w:color="auto"/>
        <w:bottom w:val="none" w:sz="0" w:space="0" w:color="auto"/>
        <w:right w:val="none" w:sz="0" w:space="0" w:color="auto"/>
      </w:divBdr>
    </w:div>
    <w:div w:id="2066831832">
      <w:bodyDiv w:val="1"/>
      <w:marLeft w:val="0"/>
      <w:marRight w:val="0"/>
      <w:marTop w:val="0"/>
      <w:marBottom w:val="0"/>
      <w:divBdr>
        <w:top w:val="none" w:sz="0" w:space="0" w:color="auto"/>
        <w:left w:val="none" w:sz="0" w:space="0" w:color="auto"/>
        <w:bottom w:val="none" w:sz="0" w:space="0" w:color="auto"/>
        <w:right w:val="none" w:sz="0" w:space="0" w:color="auto"/>
      </w:divBdr>
    </w:div>
    <w:div w:id="2069375348">
      <w:bodyDiv w:val="1"/>
      <w:marLeft w:val="0"/>
      <w:marRight w:val="0"/>
      <w:marTop w:val="0"/>
      <w:marBottom w:val="0"/>
      <w:divBdr>
        <w:top w:val="none" w:sz="0" w:space="0" w:color="auto"/>
        <w:left w:val="none" w:sz="0" w:space="0" w:color="auto"/>
        <w:bottom w:val="none" w:sz="0" w:space="0" w:color="auto"/>
        <w:right w:val="none" w:sz="0" w:space="0" w:color="auto"/>
      </w:divBdr>
    </w:div>
    <w:div w:id="2086032208">
      <w:bodyDiv w:val="1"/>
      <w:marLeft w:val="0"/>
      <w:marRight w:val="0"/>
      <w:marTop w:val="0"/>
      <w:marBottom w:val="0"/>
      <w:divBdr>
        <w:top w:val="none" w:sz="0" w:space="0" w:color="auto"/>
        <w:left w:val="none" w:sz="0" w:space="0" w:color="auto"/>
        <w:bottom w:val="none" w:sz="0" w:space="0" w:color="auto"/>
        <w:right w:val="none" w:sz="0" w:space="0" w:color="auto"/>
      </w:divBdr>
    </w:div>
    <w:div w:id="2112240147">
      <w:bodyDiv w:val="1"/>
      <w:marLeft w:val="0"/>
      <w:marRight w:val="0"/>
      <w:marTop w:val="0"/>
      <w:marBottom w:val="0"/>
      <w:divBdr>
        <w:top w:val="none" w:sz="0" w:space="0" w:color="auto"/>
        <w:left w:val="none" w:sz="0" w:space="0" w:color="auto"/>
        <w:bottom w:val="none" w:sz="0" w:space="0" w:color="auto"/>
        <w:right w:val="none" w:sz="0" w:space="0" w:color="auto"/>
      </w:divBdr>
    </w:div>
    <w:div w:id="2116900825">
      <w:bodyDiv w:val="1"/>
      <w:marLeft w:val="0"/>
      <w:marRight w:val="0"/>
      <w:marTop w:val="0"/>
      <w:marBottom w:val="0"/>
      <w:divBdr>
        <w:top w:val="none" w:sz="0" w:space="0" w:color="auto"/>
        <w:left w:val="none" w:sz="0" w:space="0" w:color="auto"/>
        <w:bottom w:val="none" w:sz="0" w:space="0" w:color="auto"/>
        <w:right w:val="none" w:sz="0" w:space="0" w:color="auto"/>
      </w:divBdr>
    </w:div>
    <w:div w:id="2129156339">
      <w:bodyDiv w:val="1"/>
      <w:marLeft w:val="0"/>
      <w:marRight w:val="0"/>
      <w:marTop w:val="0"/>
      <w:marBottom w:val="0"/>
      <w:divBdr>
        <w:top w:val="none" w:sz="0" w:space="0" w:color="auto"/>
        <w:left w:val="none" w:sz="0" w:space="0" w:color="auto"/>
        <w:bottom w:val="none" w:sz="0" w:space="0" w:color="auto"/>
        <w:right w:val="none" w:sz="0" w:space="0" w:color="auto"/>
      </w:divBdr>
    </w:div>
    <w:div w:id="21374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CA22-5A86-4B41-B07E-E01932B9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20</Pages>
  <Words>1732</Words>
  <Characters>9879</Characters>
  <Application>Microsoft Office Word</Application>
  <DocSecurity>0</DocSecurity>
  <Lines>82</Lines>
  <Paragraphs>23</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 CKL TOKYO</cp:lastModifiedBy>
  <cp:revision>12</cp:revision>
  <cp:lastPrinted>2022-08-23T04:33:00Z</cp:lastPrinted>
  <dcterms:created xsi:type="dcterms:W3CDTF">2026-03-09T09:16:00Z</dcterms:created>
  <dcterms:modified xsi:type="dcterms:W3CDTF">2026-03-11T05:13:00Z</dcterms:modified>
</cp:coreProperties>
</file>